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7987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F34016" w:rsidRPr="00F34016" w:rsidTr="00F34016">
        <w:trPr>
          <w:trHeight w:val="1134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12</w:t>
            </w:r>
          </w:p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решения Сельской Думы сельского</w:t>
            </w:r>
          </w:p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 «Деревня Манино»</w:t>
            </w:r>
          </w:p>
          <w:p w:rsidR="00F34016" w:rsidRPr="00F34016" w:rsidRDefault="00F34016" w:rsidP="002C1F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 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»   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2014. №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</w:tbl>
    <w:p w:rsidR="00F34016" w:rsidRPr="00F34016" w:rsidRDefault="00F34016" w:rsidP="00F34016">
      <w:pPr>
        <w:pBdr>
          <w:right w:val="single" w:sz="4" w:space="25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34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F34016" w:rsidRPr="00F34016" w:rsidRDefault="00F34016" w:rsidP="00F34016">
      <w:pPr>
        <w:rPr>
          <w:rFonts w:ascii="Calibri" w:eastAsia="Times New Roman" w:hAnsi="Calibri" w:cs="Times New Roman"/>
          <w:b/>
          <w:lang w:eastAsia="ru-RU"/>
        </w:rPr>
      </w:pPr>
      <w:r w:rsidRPr="00F34016">
        <w:rPr>
          <w:rFonts w:ascii="Calibri" w:eastAsia="Times New Roman" w:hAnsi="Calibri" w:cs="Times New Roman"/>
          <w:lang w:eastAsia="ru-RU"/>
        </w:rPr>
        <w:t xml:space="preserve">                         </w:t>
      </w:r>
      <w:r w:rsidRPr="00F34016">
        <w:rPr>
          <w:rFonts w:ascii="Calibri" w:eastAsia="Times New Roman" w:hAnsi="Calibri" w:cs="Times New Roman"/>
          <w:b/>
          <w:lang w:eastAsia="ru-RU"/>
        </w:rPr>
        <w:t xml:space="preserve">Источник внутреннего финансирования дефицита бюджета  муниципального образования сельского поселения «Деревня </w:t>
      </w:r>
      <w:proofErr w:type="gramStart"/>
      <w:r w:rsidRPr="00F34016">
        <w:rPr>
          <w:rFonts w:ascii="Calibri" w:eastAsia="Times New Roman" w:hAnsi="Calibri" w:cs="Times New Roman"/>
          <w:b/>
          <w:lang w:eastAsia="ru-RU"/>
        </w:rPr>
        <w:t>Манино</w:t>
      </w:r>
      <w:proofErr w:type="gramEnd"/>
      <w:r w:rsidRPr="00F34016">
        <w:rPr>
          <w:rFonts w:ascii="Calibri" w:eastAsia="Times New Roman" w:hAnsi="Calibri" w:cs="Times New Roman"/>
          <w:b/>
          <w:lang w:eastAsia="ru-RU"/>
        </w:rPr>
        <w:t>» на 2015 год</w:t>
      </w: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  <w:r w:rsidRPr="00F34016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       (  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34016" w:rsidRPr="00F34016" w:rsidTr="00F3401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Код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 xml:space="preserve">Наименование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План на 2015</w:t>
            </w:r>
          </w:p>
        </w:tc>
      </w:tr>
      <w:tr w:rsidR="00F34016" w:rsidRPr="00F34016" w:rsidTr="00F3401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 xml:space="preserve">01 05 00000 00 000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2C1F95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24250</w:t>
            </w:r>
          </w:p>
        </w:tc>
      </w:tr>
      <w:tr w:rsidR="00F34016" w:rsidRPr="00F34016" w:rsidTr="00F3401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 xml:space="preserve">Итого: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 xml:space="preserve">Источник внутреннего финансирования дефицита бюджета муниципального образования сельского поселения «Деревня </w:t>
            </w:r>
            <w:proofErr w:type="gramStart"/>
            <w:r w:rsidRPr="00F34016">
              <w:rPr>
                <w:rFonts w:ascii="Calibri" w:eastAsia="Times New Roman" w:hAnsi="Calibri" w:cs="Times New Roman"/>
              </w:rPr>
              <w:t>Манино</w:t>
            </w:r>
            <w:proofErr w:type="gramEnd"/>
            <w:r w:rsidRPr="00F34016">
              <w:rPr>
                <w:rFonts w:ascii="Calibri" w:eastAsia="Times New Roman" w:hAnsi="Calibri" w:cs="Times New Roman"/>
              </w:rPr>
              <w:t>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2C1F95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24250</w:t>
            </w:r>
          </w:p>
        </w:tc>
      </w:tr>
    </w:tbl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tbl>
      <w:tblPr>
        <w:tblpPr w:leftFromText="180" w:rightFromText="180" w:bottomFromText="200" w:vertAnchor="text" w:horzAnchor="page" w:tblpX="7987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F34016" w:rsidRPr="00F34016" w:rsidTr="00F34016">
        <w:trPr>
          <w:trHeight w:val="1134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№ 13</w:t>
            </w:r>
          </w:p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решения Сельской Думы сельского</w:t>
            </w:r>
          </w:p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поселения «Деревня </w:t>
            </w:r>
            <w:proofErr w:type="gramStart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Манино</w:t>
            </w:r>
            <w:proofErr w:type="gramEnd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F34016" w:rsidRPr="00F34016" w:rsidRDefault="00F34016" w:rsidP="002C1F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от «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»  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2014г. №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</w:tbl>
    <w:p w:rsidR="00F34016" w:rsidRPr="00F34016" w:rsidRDefault="00F34016" w:rsidP="00F34016">
      <w:pPr>
        <w:pBdr>
          <w:right w:val="single" w:sz="4" w:space="25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F34016" w:rsidRPr="00F34016" w:rsidRDefault="00F34016" w:rsidP="00F34016">
      <w:pPr>
        <w:rPr>
          <w:rFonts w:ascii="Calibri" w:eastAsia="Times New Roman" w:hAnsi="Calibri" w:cs="Times New Roman"/>
          <w:b/>
          <w:lang w:eastAsia="ru-RU"/>
        </w:rPr>
      </w:pPr>
      <w:r w:rsidRPr="00F34016">
        <w:rPr>
          <w:rFonts w:ascii="Calibri" w:eastAsia="Times New Roman" w:hAnsi="Calibri" w:cs="Times New Roman"/>
          <w:lang w:eastAsia="ru-RU"/>
        </w:rPr>
        <w:t xml:space="preserve">                         </w:t>
      </w:r>
      <w:r w:rsidRPr="00F34016">
        <w:rPr>
          <w:rFonts w:ascii="Calibri" w:eastAsia="Times New Roman" w:hAnsi="Calibri" w:cs="Times New Roman"/>
          <w:b/>
          <w:lang w:eastAsia="ru-RU"/>
        </w:rPr>
        <w:t xml:space="preserve">Источник внутреннего финансирования дефицита бюджета  муниципального образования сельского поселения «Деревня </w:t>
      </w:r>
      <w:proofErr w:type="gramStart"/>
      <w:r w:rsidRPr="00F34016">
        <w:rPr>
          <w:rFonts w:ascii="Calibri" w:eastAsia="Times New Roman" w:hAnsi="Calibri" w:cs="Times New Roman"/>
          <w:b/>
          <w:lang w:eastAsia="ru-RU"/>
        </w:rPr>
        <w:t>Манино</w:t>
      </w:r>
      <w:proofErr w:type="gramEnd"/>
      <w:r w:rsidRPr="00F34016">
        <w:rPr>
          <w:rFonts w:ascii="Calibri" w:eastAsia="Times New Roman" w:hAnsi="Calibri" w:cs="Times New Roman"/>
          <w:b/>
          <w:lang w:eastAsia="ru-RU"/>
        </w:rPr>
        <w:t>» на 2016-2017годы</w:t>
      </w: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  <w:r w:rsidRPr="00F34016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       (   рублей)</w:t>
      </w: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F34016" w:rsidRPr="00F34016" w:rsidTr="00F3401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Код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План на 2016г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План на 2017г</w:t>
            </w:r>
          </w:p>
        </w:tc>
      </w:tr>
      <w:tr w:rsidR="00F34016" w:rsidRPr="00F34016" w:rsidTr="00F3401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01 05 00000 00 000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16" w:rsidRPr="00F34016" w:rsidRDefault="002C1F95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C1F95">
              <w:rPr>
                <w:rFonts w:ascii="Calibri" w:eastAsia="Times New Roman" w:hAnsi="Calibri" w:cs="Times New Roman"/>
              </w:rPr>
              <w:t>24250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16" w:rsidRPr="00F34016" w:rsidRDefault="002C1F95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C1F95">
              <w:rPr>
                <w:rFonts w:ascii="Calibri" w:eastAsia="Times New Roman" w:hAnsi="Calibri" w:cs="Times New Roman"/>
              </w:rPr>
              <w:t>24250</w:t>
            </w:r>
          </w:p>
        </w:tc>
      </w:tr>
      <w:tr w:rsidR="00F34016" w:rsidRPr="00F34016" w:rsidTr="00F3401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 xml:space="preserve">Источник внутреннего финансирования дефицита бюджета муниципального образования сельского поселения «Деревня </w:t>
            </w:r>
            <w:proofErr w:type="gramStart"/>
            <w:r w:rsidRPr="00F34016">
              <w:rPr>
                <w:rFonts w:ascii="Calibri" w:eastAsia="Times New Roman" w:hAnsi="Calibri" w:cs="Times New Roman"/>
              </w:rPr>
              <w:t>Манино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16" w:rsidRPr="00F34016" w:rsidRDefault="002C1F95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C1F95">
              <w:rPr>
                <w:rFonts w:ascii="Calibri" w:eastAsia="Times New Roman" w:hAnsi="Calibri" w:cs="Times New Roman"/>
              </w:rPr>
              <w:t>24250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16" w:rsidRPr="00F34016" w:rsidRDefault="002C1F95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C1F95">
              <w:rPr>
                <w:rFonts w:ascii="Calibri" w:eastAsia="Times New Roman" w:hAnsi="Calibri" w:cs="Times New Roman"/>
              </w:rPr>
              <w:t>24250</w:t>
            </w:r>
          </w:p>
        </w:tc>
      </w:tr>
    </w:tbl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  <w:r w:rsidRPr="00F34016"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page" w:tblpX="7738" w:tblpY="-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F34016" w:rsidRPr="00F34016" w:rsidTr="00F34016">
        <w:trPr>
          <w:trHeight w:val="1134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14</w:t>
            </w:r>
          </w:p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решения Сельской Думы сельского</w:t>
            </w:r>
          </w:p>
          <w:p w:rsidR="00F34016" w:rsidRPr="00F34016" w:rsidRDefault="00F34016" w:rsidP="00F34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поселения «Деревня </w:t>
            </w:r>
            <w:proofErr w:type="gramStart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Манино</w:t>
            </w:r>
            <w:proofErr w:type="gramEnd"/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F34016" w:rsidRPr="00F34016" w:rsidRDefault="00F34016" w:rsidP="002C1F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 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r w:rsidRPr="00F34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2014. № </w:t>
            </w:r>
            <w:r w:rsidR="002C1F9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</w:tbl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  <w:r w:rsidRPr="00F34016">
        <w:rPr>
          <w:rFonts w:ascii="Calibri" w:eastAsia="Times New Roman" w:hAnsi="Calibri" w:cs="Times New Roman"/>
          <w:lang w:eastAsia="ru-RU"/>
        </w:rPr>
        <w:t xml:space="preserve">Перечень и нормативы отчислений по налогам и сборам, зачисляемым в бюджет муниципального образования сельского поселения «Деревня </w:t>
      </w:r>
      <w:proofErr w:type="gramStart"/>
      <w:r w:rsidRPr="00F34016">
        <w:rPr>
          <w:rFonts w:ascii="Calibri" w:eastAsia="Times New Roman" w:hAnsi="Calibri" w:cs="Times New Roman"/>
          <w:lang w:eastAsia="ru-RU"/>
        </w:rPr>
        <w:t>Манино</w:t>
      </w:r>
      <w:proofErr w:type="gramEnd"/>
      <w:r w:rsidRPr="00F34016">
        <w:rPr>
          <w:rFonts w:ascii="Calibri" w:eastAsia="Times New Roman" w:hAnsi="Calibri" w:cs="Times New Roman"/>
          <w:lang w:eastAsia="ru-RU"/>
        </w:rPr>
        <w:t>» (%)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34016" w:rsidRPr="00F34016" w:rsidTr="00F340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F34016" w:rsidRPr="00F34016" w:rsidTr="00F340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F34016" w:rsidRPr="00F34016" w:rsidTr="00F340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Невыясненные поступления, зачисляемые в бюджеты поселений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F34016" w:rsidRPr="00F34016" w:rsidTr="00F340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Прочие неналоговые доходы бюджетов поселений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16" w:rsidRPr="00F34016" w:rsidRDefault="00F34016" w:rsidP="00F3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34016">
              <w:rPr>
                <w:rFonts w:ascii="Calibri" w:eastAsia="Times New Roman" w:hAnsi="Calibri" w:cs="Times New Roman"/>
              </w:rPr>
              <w:t>100</w:t>
            </w:r>
          </w:p>
        </w:tc>
      </w:tr>
    </w:tbl>
    <w:p w:rsidR="00F34016" w:rsidRPr="00F34016" w:rsidRDefault="00F34016" w:rsidP="00F34016">
      <w:pPr>
        <w:rPr>
          <w:rFonts w:ascii="Calibri" w:eastAsia="Times New Roman" w:hAnsi="Calibri" w:cs="Times New Roman"/>
          <w:lang w:eastAsia="ru-RU"/>
        </w:rPr>
      </w:pPr>
    </w:p>
    <w:p w:rsidR="002B5CBD" w:rsidRDefault="002B5CBD"/>
    <w:sectPr w:rsidR="002B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57"/>
    <w:rsid w:val="002B5CBD"/>
    <w:rsid w:val="002C1F95"/>
    <w:rsid w:val="00575257"/>
    <w:rsid w:val="00E72F7F"/>
    <w:rsid w:val="00F303F0"/>
    <w:rsid w:val="00F3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2014-12-22T12:58:00Z</dcterms:created>
  <dcterms:modified xsi:type="dcterms:W3CDTF">2014-12-22T12:58:00Z</dcterms:modified>
</cp:coreProperties>
</file>