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4" w:tblpY="1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161245" w:rsidRPr="00161245" w:rsidTr="00161245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6</w:t>
            </w:r>
          </w:p>
          <w:p w:rsidR="00161245" w:rsidRPr="00161245" w:rsidRDefault="00467F9D" w:rsidP="00161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проекту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161245"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61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D43D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"/>
      </w:tblGrid>
      <w:tr w:rsidR="00161245" w:rsidRPr="00161245" w:rsidTr="00161245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45" w:rsidRPr="00161245" w:rsidRDefault="00161245" w:rsidP="001612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61245" w:rsidRPr="00161245" w:rsidRDefault="00161245" w:rsidP="0016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в 201</w:t>
      </w:r>
      <w:r w:rsidR="00D43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161245" w:rsidRPr="00161245" w:rsidRDefault="00161245" w:rsidP="00161245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161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161245" w:rsidRPr="00161245" w:rsidRDefault="00161245" w:rsidP="00161245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3"/>
        <w:gridCol w:w="7164"/>
        <w:gridCol w:w="1559"/>
      </w:tblGrid>
      <w:tr w:rsidR="00161245" w:rsidRPr="00161245" w:rsidTr="00161245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 xml:space="preserve">№ </w:t>
            </w:r>
            <w:proofErr w:type="gram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п</w:t>
            </w:r>
            <w:proofErr w:type="gram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1245" w:rsidRPr="00161245" w:rsidRDefault="00161245" w:rsidP="00161245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161245" w:rsidRPr="00161245" w:rsidTr="00D43DB2">
        <w:trPr>
          <w:trHeight w:hRule="exact" w:val="47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val="en-US"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161245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D43DB2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126000,00</w:t>
            </w:r>
          </w:p>
        </w:tc>
      </w:tr>
      <w:tr w:rsidR="00161245" w:rsidRPr="00161245" w:rsidTr="00161245">
        <w:trPr>
          <w:trHeight w:hRule="exact" w:val="50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val="en-US" w:eastAsia="ru-RU"/>
              </w:rPr>
              <w:t>I</w:t>
            </w: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b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D43DB2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126000,00</w:t>
            </w:r>
          </w:p>
        </w:tc>
      </w:tr>
      <w:tr w:rsidR="00161245" w:rsidRPr="00161245" w:rsidTr="00161245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spacing w:line="216" w:lineRule="exact"/>
              <w:ind w:left="115" w:right="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161245" w:rsidRPr="00161245" w:rsidTr="00161245">
        <w:trPr>
          <w:trHeight w:hRule="exact" w:val="9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20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 xml:space="preserve">   Иные межбюджетные трансферты по организации библиотечного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D43DB2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24000,00</w:t>
            </w:r>
          </w:p>
        </w:tc>
      </w:tr>
      <w:tr w:rsidR="00161245" w:rsidRPr="00161245" w:rsidTr="00D43DB2">
        <w:trPr>
          <w:trHeight w:hRule="exact" w:val="128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20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 xml:space="preserve">  Иные межбюджетные трансферты по созданию условий для организации досуга на обеспечение жителей поселения услугами организации культуры</w:t>
            </w:r>
          </w:p>
          <w:p w:rsidR="00161245" w:rsidRPr="00161245" w:rsidRDefault="00161245" w:rsidP="00161245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D43DB2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82000,00</w:t>
            </w:r>
          </w:p>
        </w:tc>
      </w:tr>
      <w:tr w:rsidR="00161245" w:rsidRPr="00161245" w:rsidTr="00161245">
        <w:trPr>
          <w:trHeight w:hRule="exact" w:val="86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</w:t>
            </w:r>
            <w:r w:rsidRPr="00161245">
              <w:rPr>
                <w:rFonts w:ascii="Calibri" w:eastAsia="Times New Roman" w:hAnsi="Calibri" w:cs="Times New Roman"/>
                <w:lang w:val="en-US" w:eastAsia="ru-RU"/>
              </w:rPr>
              <w:t>.</w:t>
            </w:r>
            <w:r w:rsidRPr="00161245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обеспечению условий для развития на территории поселения массовой физической культуры и спорта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5000.00</w:t>
            </w:r>
          </w:p>
        </w:tc>
      </w:tr>
      <w:tr w:rsidR="00161245" w:rsidRPr="00161245" w:rsidTr="00D43DB2">
        <w:trPr>
          <w:trHeight w:hRule="exact" w:val="126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161245" w:rsidP="00161245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161245">
              <w:rPr>
                <w:rFonts w:ascii="Calibri" w:eastAsia="Times New Roman" w:hAnsi="Calibri" w:cs="Times New Roman"/>
                <w:lang w:eastAsia="ru-RU"/>
              </w:rPr>
              <w:t>1.4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Cs/>
                <w:lang w:eastAsia="ru-RU"/>
              </w:rPr>
            </w:pPr>
            <w:r w:rsidRPr="00161245">
              <w:rPr>
                <w:rFonts w:ascii="Arial" w:eastAsia="Times New Roman" w:hAnsi="Arial" w:cs="Arial"/>
                <w:bCs/>
                <w:lang w:eastAsia="ru-RU"/>
              </w:rPr>
              <w:t>Иные межбюджетные трансферты по оказанию мер социальной поддержки специалистов, работающих в сельской местности, а также специалистов, вышедших на пенсию</w:t>
            </w:r>
          </w:p>
          <w:p w:rsidR="00161245" w:rsidRPr="00161245" w:rsidRDefault="00161245" w:rsidP="00161245">
            <w:pPr>
              <w:keepNext/>
              <w:spacing w:before="240" w:after="60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245" w:rsidRPr="00161245" w:rsidRDefault="00D43DB2" w:rsidP="0016124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15000,00</w:t>
            </w:r>
          </w:p>
        </w:tc>
      </w:tr>
    </w:tbl>
    <w:p w:rsidR="00161245" w:rsidRPr="00161245" w:rsidRDefault="00161245" w:rsidP="00161245">
      <w:pPr>
        <w:rPr>
          <w:rFonts w:ascii="Calibri" w:eastAsia="Times New Roman" w:hAnsi="Calibri" w:cs="Times New Roman"/>
          <w:lang w:eastAsia="ru-RU"/>
        </w:rPr>
      </w:pPr>
    </w:p>
    <w:p w:rsidR="00D3146D" w:rsidRDefault="00D3146D"/>
    <w:sectPr w:rsidR="00D31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44"/>
    <w:rsid w:val="00161245"/>
    <w:rsid w:val="00467F9D"/>
    <w:rsid w:val="00D3146D"/>
    <w:rsid w:val="00D43DB2"/>
    <w:rsid w:val="00E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2015-02-27T09:02:00Z</dcterms:created>
  <dcterms:modified xsi:type="dcterms:W3CDTF">2015-02-27T09:02:00Z</dcterms:modified>
</cp:coreProperties>
</file>