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82" w:rsidRDefault="00AD0682" w:rsidP="004B031C">
      <w:pPr>
        <w:tabs>
          <w:tab w:val="left" w:pos="600"/>
          <w:tab w:val="left" w:pos="2520"/>
        </w:tabs>
        <w:jc w:val="center"/>
        <w:rPr>
          <w:b/>
          <w:sz w:val="28"/>
          <w:szCs w:val="28"/>
        </w:rPr>
      </w:pPr>
    </w:p>
    <w:p w:rsidR="00AD0682" w:rsidRDefault="00AD0682" w:rsidP="0010012F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AD0682" w:rsidRDefault="009C4A6E" w:rsidP="00AD0682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-391795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2B04">
        <w:t xml:space="preserve">                                                                              </w:t>
      </w:r>
    </w:p>
    <w:p w:rsidR="00AD0682" w:rsidRDefault="00AD0682" w:rsidP="00AD0682">
      <w:pPr>
        <w:jc w:val="both"/>
      </w:pPr>
    </w:p>
    <w:p w:rsidR="00AD0682" w:rsidRPr="00A160D2" w:rsidRDefault="00AD0682" w:rsidP="00AD0682">
      <w:pPr>
        <w:jc w:val="both"/>
      </w:pPr>
    </w:p>
    <w:p w:rsidR="00AD0682" w:rsidRDefault="00AD0682" w:rsidP="00AD0682">
      <w:pPr>
        <w:pStyle w:val="1"/>
        <w:spacing w:line="360" w:lineRule="auto"/>
        <w:ind w:right="-28"/>
        <w:jc w:val="center"/>
        <w:rPr>
          <w:spacing w:val="60"/>
          <w:sz w:val="30"/>
          <w:szCs w:val="30"/>
        </w:rPr>
      </w:pPr>
      <w:r>
        <w:rPr>
          <w:spacing w:val="60"/>
          <w:sz w:val="30"/>
          <w:szCs w:val="30"/>
        </w:rPr>
        <w:t>Калужская область</w:t>
      </w:r>
    </w:p>
    <w:p w:rsidR="00AD0682" w:rsidRDefault="00AD0682" w:rsidP="00AD0682">
      <w:pPr>
        <w:spacing w:line="264" w:lineRule="auto"/>
        <w:jc w:val="center"/>
        <w:rPr>
          <w:b/>
          <w:bCs/>
          <w:spacing w:val="60"/>
          <w:sz w:val="30"/>
          <w:szCs w:val="30"/>
        </w:rPr>
      </w:pPr>
      <w:r>
        <w:rPr>
          <w:b/>
          <w:bCs/>
          <w:spacing w:val="60"/>
          <w:sz w:val="30"/>
          <w:szCs w:val="30"/>
        </w:rPr>
        <w:t>Администрация муниципального района</w:t>
      </w:r>
    </w:p>
    <w:p w:rsidR="00AD0682" w:rsidRDefault="00AD0682" w:rsidP="00AD0682">
      <w:pPr>
        <w:spacing w:line="264" w:lineRule="auto"/>
        <w:jc w:val="center"/>
        <w:rPr>
          <w:b/>
          <w:bCs/>
          <w:spacing w:val="60"/>
          <w:sz w:val="30"/>
          <w:szCs w:val="30"/>
        </w:rPr>
      </w:pPr>
      <w:r>
        <w:rPr>
          <w:b/>
          <w:bCs/>
          <w:spacing w:val="60"/>
          <w:sz w:val="30"/>
          <w:szCs w:val="30"/>
        </w:rPr>
        <w:t>«Город Людиново и Людиновский район»</w:t>
      </w:r>
    </w:p>
    <w:p w:rsidR="00AD0682" w:rsidRDefault="00AD0682" w:rsidP="00AD0682">
      <w:pPr>
        <w:spacing w:line="312" w:lineRule="auto"/>
        <w:jc w:val="center"/>
        <w:rPr>
          <w:b/>
          <w:bCs/>
          <w:spacing w:val="100"/>
          <w:sz w:val="10"/>
          <w:szCs w:val="10"/>
        </w:rPr>
      </w:pPr>
    </w:p>
    <w:p w:rsidR="00AD0682" w:rsidRDefault="00AD0682" w:rsidP="00AD0682">
      <w:pPr>
        <w:pStyle w:val="1"/>
        <w:ind w:right="-28"/>
        <w:jc w:val="center"/>
        <w:rPr>
          <w:spacing w:val="60"/>
          <w:sz w:val="8"/>
          <w:szCs w:val="8"/>
        </w:rPr>
      </w:pPr>
    </w:p>
    <w:p w:rsidR="00AD0682" w:rsidRDefault="00AD0682" w:rsidP="00AD0682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  <w:szCs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  <w:szCs w:val="34"/>
        </w:rPr>
        <w:t xml:space="preserve"> О С Т А Н О В Л Е Н И Е</w:t>
      </w:r>
    </w:p>
    <w:p w:rsidR="00B9589D" w:rsidRDefault="00B9589D" w:rsidP="00B9589D"/>
    <w:p w:rsidR="00091F9E" w:rsidRPr="00C82BF4" w:rsidRDefault="00091F9E" w:rsidP="00B9589D">
      <w:r>
        <w:t>от «</w:t>
      </w:r>
      <w:r w:rsidR="00C82BF4" w:rsidRPr="00C82BF4">
        <w:t xml:space="preserve"> </w:t>
      </w:r>
      <w:r w:rsidR="00C82BF4">
        <w:t xml:space="preserve"> 11 </w:t>
      </w:r>
      <w:r w:rsidR="00C82BF4" w:rsidRPr="00C82BF4">
        <w:t xml:space="preserve"> </w:t>
      </w:r>
      <w:r w:rsidRPr="00535182">
        <w:t>»</w:t>
      </w:r>
      <w:r w:rsidR="00F32937" w:rsidRPr="00535182">
        <w:t xml:space="preserve"> </w:t>
      </w:r>
      <w:r w:rsidR="00464DBB" w:rsidRPr="00535182">
        <w:t xml:space="preserve"> </w:t>
      </w:r>
      <w:r w:rsidR="00C82BF4" w:rsidRPr="00C82BF4">
        <w:t>09.</w:t>
      </w:r>
      <w:r w:rsidR="00C82BF4">
        <w:rPr>
          <w:lang w:val="en-US"/>
        </w:rPr>
        <w:t>2015</w:t>
      </w:r>
      <w:r w:rsidR="00426FC1">
        <w:t xml:space="preserve">                                                                                                    </w:t>
      </w:r>
      <w:r w:rsidR="00EF0923">
        <w:rPr>
          <w:lang w:val="en-US"/>
        </w:rPr>
        <w:t xml:space="preserve">          </w:t>
      </w:r>
      <w:r w:rsidR="00426FC1">
        <w:t xml:space="preserve">  </w:t>
      </w:r>
      <w:r w:rsidR="00D95935">
        <w:t xml:space="preserve">   </w:t>
      </w:r>
      <w:r w:rsidR="00FF102F">
        <w:t xml:space="preserve">      </w:t>
      </w:r>
      <w:r>
        <w:t xml:space="preserve">№ </w:t>
      </w:r>
      <w:r w:rsidR="00C82BF4" w:rsidRPr="00C82BF4">
        <w:t>787</w:t>
      </w:r>
    </w:p>
    <w:p w:rsidR="00507AA2" w:rsidRDefault="00507AA2" w:rsidP="00B9589D"/>
    <w:p w:rsidR="00CF213E" w:rsidRPr="00091F9E" w:rsidRDefault="00091F9E" w:rsidP="00464DBB">
      <w:pPr>
        <w:rPr>
          <w:b/>
        </w:rPr>
      </w:pPr>
      <w:r w:rsidRPr="00091F9E">
        <w:rPr>
          <w:b/>
        </w:rPr>
        <w:t>О</w:t>
      </w:r>
      <w:r w:rsidR="00BB0580">
        <w:rPr>
          <w:b/>
        </w:rPr>
        <w:t xml:space="preserve">  внесении дополнений </w:t>
      </w:r>
      <w:r w:rsidR="00050CCA">
        <w:rPr>
          <w:b/>
        </w:rPr>
        <w:t>в</w:t>
      </w:r>
      <w:r w:rsidR="00464DBB">
        <w:rPr>
          <w:b/>
        </w:rPr>
        <w:t xml:space="preserve"> </w:t>
      </w:r>
      <w:r w:rsidR="00BB0580">
        <w:rPr>
          <w:b/>
        </w:rPr>
        <w:t>постановление</w:t>
      </w:r>
      <w:r w:rsidR="00050CCA">
        <w:rPr>
          <w:b/>
        </w:rPr>
        <w:t xml:space="preserve"> </w:t>
      </w:r>
      <w:r w:rsidR="00BB0580">
        <w:rPr>
          <w:b/>
        </w:rPr>
        <w:t xml:space="preserve">от </w:t>
      </w:r>
      <w:r w:rsidR="00FF102F">
        <w:rPr>
          <w:b/>
        </w:rPr>
        <w:t>18</w:t>
      </w:r>
      <w:r w:rsidR="00BB0580">
        <w:rPr>
          <w:b/>
        </w:rPr>
        <w:t>.0</w:t>
      </w:r>
      <w:r w:rsidR="00FF102F">
        <w:rPr>
          <w:b/>
        </w:rPr>
        <w:t>5</w:t>
      </w:r>
      <w:r w:rsidR="00BB0580">
        <w:rPr>
          <w:b/>
        </w:rPr>
        <w:t>.2015 г. №</w:t>
      </w:r>
      <w:r w:rsidR="00FF102F">
        <w:rPr>
          <w:b/>
        </w:rPr>
        <w:t>493</w:t>
      </w:r>
      <w:r w:rsidR="00BB0580">
        <w:rPr>
          <w:b/>
        </w:rPr>
        <w:t xml:space="preserve"> «</w:t>
      </w:r>
      <w:proofErr w:type="gramStart"/>
      <w:r w:rsidR="00BB0580">
        <w:rPr>
          <w:b/>
        </w:rPr>
        <w:t>Об</w:t>
      </w:r>
      <w:proofErr w:type="gramEnd"/>
      <w:r w:rsidR="00BB0580">
        <w:rPr>
          <w:b/>
        </w:rPr>
        <w:t xml:space="preserve"> </w:t>
      </w:r>
    </w:p>
    <w:p w:rsidR="00091F9E" w:rsidRPr="00091F9E" w:rsidRDefault="00BB0580" w:rsidP="00ED6F1B">
      <w:pPr>
        <w:rPr>
          <w:b/>
        </w:rPr>
      </w:pPr>
      <w:proofErr w:type="gramStart"/>
      <w:r>
        <w:rPr>
          <w:b/>
        </w:rPr>
        <w:t>утверждении</w:t>
      </w:r>
      <w:proofErr w:type="gramEnd"/>
      <w:r>
        <w:rPr>
          <w:b/>
        </w:rPr>
        <w:t xml:space="preserve"> </w:t>
      </w:r>
      <w:r w:rsidR="00050CCA">
        <w:rPr>
          <w:b/>
        </w:rPr>
        <w:t xml:space="preserve">положений </w:t>
      </w:r>
      <w:r>
        <w:rPr>
          <w:b/>
        </w:rPr>
        <w:t xml:space="preserve">о порядке выплаты </w:t>
      </w:r>
      <w:r w:rsidR="00050CCA">
        <w:rPr>
          <w:b/>
        </w:rPr>
        <w:t>из</w:t>
      </w:r>
      <w:r w:rsidR="00050CCA" w:rsidRPr="00050CCA">
        <w:rPr>
          <w:b/>
        </w:rPr>
        <w:t xml:space="preserve"> </w:t>
      </w:r>
      <w:r w:rsidR="00050CCA">
        <w:rPr>
          <w:b/>
        </w:rPr>
        <w:t xml:space="preserve">местного </w:t>
      </w:r>
      <w:r>
        <w:rPr>
          <w:b/>
        </w:rPr>
        <w:t>бюджета</w:t>
      </w:r>
    </w:p>
    <w:p w:rsidR="006262B4" w:rsidRDefault="00BB0580" w:rsidP="003D1005">
      <w:pPr>
        <w:rPr>
          <w:b/>
        </w:rPr>
      </w:pPr>
      <w:r>
        <w:rPr>
          <w:b/>
        </w:rPr>
        <w:t xml:space="preserve">субсидий   </w:t>
      </w:r>
      <w:r w:rsidR="00050CCA">
        <w:rPr>
          <w:b/>
        </w:rPr>
        <w:t xml:space="preserve">на </w:t>
      </w:r>
      <w:r>
        <w:rPr>
          <w:b/>
        </w:rPr>
        <w:t xml:space="preserve">  </w:t>
      </w:r>
      <w:r w:rsidR="00050CCA">
        <w:rPr>
          <w:b/>
        </w:rPr>
        <w:t>поддержку</w:t>
      </w:r>
      <w:r>
        <w:rPr>
          <w:b/>
        </w:rPr>
        <w:t xml:space="preserve">  </w:t>
      </w:r>
      <w:r w:rsidR="00050CCA" w:rsidRPr="00050CCA">
        <w:rPr>
          <w:b/>
        </w:rPr>
        <w:t xml:space="preserve"> </w:t>
      </w:r>
      <w:r>
        <w:rPr>
          <w:b/>
        </w:rPr>
        <w:t xml:space="preserve">производителей  </w:t>
      </w:r>
      <w:proofErr w:type="gramStart"/>
      <w:r w:rsidR="00050CCA">
        <w:rPr>
          <w:b/>
        </w:rPr>
        <w:t>сельскохозяйственной</w:t>
      </w:r>
      <w:proofErr w:type="gramEnd"/>
      <w:r w:rsidR="00050CCA" w:rsidRPr="00050CCA">
        <w:rPr>
          <w:b/>
        </w:rPr>
        <w:t xml:space="preserve"> </w:t>
      </w:r>
    </w:p>
    <w:p w:rsidR="00050CCA" w:rsidRPr="00464DBB" w:rsidRDefault="00BB0580" w:rsidP="00050CCA">
      <w:pPr>
        <w:rPr>
          <w:b/>
        </w:rPr>
      </w:pPr>
      <w:r>
        <w:rPr>
          <w:b/>
        </w:rPr>
        <w:t xml:space="preserve">продукции </w:t>
      </w:r>
      <w:r w:rsidR="00050CCA">
        <w:rPr>
          <w:b/>
        </w:rPr>
        <w:t xml:space="preserve">на территории Людиновского района» </w:t>
      </w:r>
    </w:p>
    <w:p w:rsidR="00464DBB" w:rsidRDefault="00464DBB" w:rsidP="003D1005">
      <w:pPr>
        <w:rPr>
          <w:b/>
        </w:rPr>
      </w:pPr>
    </w:p>
    <w:p w:rsidR="006262B4" w:rsidRDefault="00AC5A5A" w:rsidP="006262B4">
      <w:pPr>
        <w:tabs>
          <w:tab w:val="left" w:pos="709"/>
        </w:tabs>
        <w:jc w:val="both"/>
      </w:pPr>
      <w:r>
        <w:tab/>
      </w:r>
      <w:r w:rsidR="00277969">
        <w:t>На основании закона от 13 июля 20</w:t>
      </w:r>
      <w:r w:rsidR="00F24460">
        <w:t>15 года №243-ФЗ «О ветеринарии»</w:t>
      </w:r>
      <w:r w:rsidR="00277969">
        <w:t xml:space="preserve"> в соответствии, с ст.2_5 «Ветеринарные правила осуществления идентификации и учёта животных» и ст.2_3 «Ветеринарные правила организации работы по оформлению ветеринарных сопроводительных документов», администрация муниципального района «Город Людиново и Людиновский район»</w:t>
      </w:r>
    </w:p>
    <w:p w:rsidR="006262B4" w:rsidRDefault="006262B4" w:rsidP="006262B4">
      <w:pPr>
        <w:tabs>
          <w:tab w:val="left" w:pos="709"/>
        </w:tabs>
        <w:jc w:val="both"/>
      </w:pPr>
      <w:r>
        <w:t xml:space="preserve">            ПОСТАНОВЛЯЕТ:</w:t>
      </w:r>
    </w:p>
    <w:p w:rsidR="00D95935" w:rsidRDefault="00B76D1C" w:rsidP="00F24460">
      <w:pPr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Внести </w:t>
      </w:r>
      <w:r w:rsidR="00A549D8">
        <w:t>изменени</w:t>
      </w:r>
      <w:r w:rsidR="00D355A9">
        <w:t>е</w:t>
      </w:r>
      <w:r>
        <w:t xml:space="preserve"> в </w:t>
      </w:r>
      <w:r w:rsidR="00AC5A5A">
        <w:t>постановление</w:t>
      </w:r>
      <w:r>
        <w:t xml:space="preserve"> </w:t>
      </w:r>
      <w:r w:rsidR="00BB0580">
        <w:t xml:space="preserve">от </w:t>
      </w:r>
      <w:r w:rsidR="00FF102F">
        <w:t>18</w:t>
      </w:r>
      <w:r w:rsidR="00BB0580">
        <w:t>.0</w:t>
      </w:r>
      <w:r w:rsidR="00FF102F">
        <w:t>5</w:t>
      </w:r>
      <w:r w:rsidR="00BB0580">
        <w:t>.2015г. №</w:t>
      </w:r>
      <w:r w:rsidR="00FF102F">
        <w:t xml:space="preserve"> 493</w:t>
      </w:r>
      <w:r w:rsidR="00BB0580">
        <w:t xml:space="preserve"> </w:t>
      </w:r>
      <w:r>
        <w:t>«</w:t>
      </w:r>
      <w:r w:rsidR="00AC5A5A">
        <w:t>Об утверждении положений о порядке выплаты из местного бюджета субсидий на поддержку производителей сельскохозяйственной продукции на территории Людиновского района»</w:t>
      </w:r>
      <w:r w:rsidR="00D95935">
        <w:t>:</w:t>
      </w:r>
      <w:r w:rsidR="009A1013">
        <w:t xml:space="preserve"> </w:t>
      </w:r>
    </w:p>
    <w:p w:rsidR="00BB0580" w:rsidRDefault="00BB0580" w:rsidP="00D95935">
      <w:pPr>
        <w:tabs>
          <w:tab w:val="left" w:pos="709"/>
        </w:tabs>
        <w:ind w:left="426"/>
        <w:jc w:val="both"/>
      </w:pPr>
      <w:r>
        <w:t xml:space="preserve">1.1. </w:t>
      </w:r>
      <w:r w:rsidR="00F24460">
        <w:t>Приложение №2 к постановлению дополнить пунктами 12 и 13 следующего содержания:</w:t>
      </w:r>
    </w:p>
    <w:p w:rsidR="006262B4" w:rsidRDefault="00F24460" w:rsidP="00F24460">
      <w:pPr>
        <w:tabs>
          <w:tab w:val="left" w:pos="709"/>
        </w:tabs>
        <w:jc w:val="both"/>
      </w:pPr>
      <w:r>
        <w:t xml:space="preserve">       «12. Животные подлежат индивидуальной или групповой идентификации и учету (</w:t>
      </w:r>
      <w:proofErr w:type="spellStart"/>
      <w:r>
        <w:t>биркование</w:t>
      </w:r>
      <w:proofErr w:type="spellEnd"/>
      <w:r>
        <w:t xml:space="preserve">, </w:t>
      </w:r>
      <w:proofErr w:type="spellStart"/>
      <w:r>
        <w:t>чипирование</w:t>
      </w:r>
      <w:proofErr w:type="spellEnd"/>
      <w:r>
        <w:t>),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животных»;</w:t>
      </w:r>
    </w:p>
    <w:p w:rsidR="009A1013" w:rsidRDefault="00F24460" w:rsidP="00F24460">
      <w:pPr>
        <w:tabs>
          <w:tab w:val="left" w:pos="709"/>
        </w:tabs>
        <w:jc w:val="both"/>
      </w:pPr>
      <w:r>
        <w:t xml:space="preserve">    </w:t>
      </w:r>
      <w:r w:rsidR="005A220B">
        <w:t xml:space="preserve">  </w:t>
      </w:r>
      <w:r>
        <w:t>«13</w:t>
      </w:r>
      <w:r w:rsidR="005A220B">
        <w:t>. При покупке</w:t>
      </w:r>
      <w:r w:rsidR="002E70F0">
        <w:t xml:space="preserve"> животного, получателями субсидий</w:t>
      </w:r>
      <w:r w:rsidR="00E108CD">
        <w:t>,</w:t>
      </w:r>
      <w:r w:rsidR="005A220B">
        <w:t xml:space="preserve"> в обязательном порядке предоставлять в отдел сельского хозяйства ветеринарное свидетельство (или справку)</w:t>
      </w:r>
      <w:r>
        <w:t>»</w:t>
      </w:r>
      <w:r w:rsidR="005A220B">
        <w:t>.</w:t>
      </w:r>
    </w:p>
    <w:p w:rsidR="006262B4" w:rsidRDefault="004720C2" w:rsidP="004720C2">
      <w:pPr>
        <w:tabs>
          <w:tab w:val="left" w:pos="0"/>
        </w:tabs>
        <w:jc w:val="both"/>
      </w:pPr>
      <w:r>
        <w:t xml:space="preserve">       </w:t>
      </w:r>
      <w:r w:rsidR="00657E6C">
        <w:t>2</w:t>
      </w:r>
      <w:r>
        <w:t xml:space="preserve">. </w:t>
      </w:r>
      <w:proofErr w:type="gramStart"/>
      <w:r>
        <w:t>К</w:t>
      </w:r>
      <w:r w:rsidR="006262B4">
        <w:t>онтроль за</w:t>
      </w:r>
      <w:proofErr w:type="gramEnd"/>
      <w:r w:rsidR="006262B4">
        <w:t xml:space="preserve"> исполнением постановления возложить на заместителя главы администрации муниципального района О.Н. Аршевского</w:t>
      </w:r>
      <w:r w:rsidR="004B031C">
        <w:t>.</w:t>
      </w:r>
    </w:p>
    <w:p w:rsidR="00516A4A" w:rsidRDefault="00516A4A" w:rsidP="00516A4A">
      <w:pPr>
        <w:tabs>
          <w:tab w:val="left" w:pos="709"/>
        </w:tabs>
        <w:jc w:val="both"/>
      </w:pPr>
      <w:r>
        <w:t xml:space="preserve">       </w:t>
      </w:r>
      <w:r w:rsidR="00657E6C">
        <w:t>3</w:t>
      </w:r>
      <w:r>
        <w:t>. Настоящее постановление вступает в силу после его официального опубликования в газете «Людиновский рабочий»</w:t>
      </w:r>
      <w:r w:rsidR="007E051D">
        <w:t>,</w:t>
      </w:r>
      <w:r>
        <w:t xml:space="preserve"> подлежит размещению в сети интернет на сайте  </w:t>
      </w:r>
      <w:hyperlink r:id="rId7" w:tgtFrame="_blank" w:history="1">
        <w:r w:rsidR="00DD0834" w:rsidRPr="001C4EA4">
          <w:rPr>
            <w:rStyle w:val="a4"/>
          </w:rPr>
          <w:t>http://admludinovo.ru</w:t>
        </w:r>
      </w:hyperlink>
      <w:r w:rsidR="007E051D" w:rsidRPr="001C4EA4">
        <w:rPr>
          <w:u w:val="single"/>
        </w:rPr>
        <w:t xml:space="preserve">, </w:t>
      </w:r>
      <w:hyperlink r:id="rId8" w:history="1">
        <w:r w:rsidR="007E051D" w:rsidRPr="001C4EA4">
          <w:rPr>
            <w:rStyle w:val="a4"/>
          </w:rPr>
          <w:t>http://адмлюдиново.рф/</w:t>
        </w:r>
      </w:hyperlink>
      <w:r>
        <w:t xml:space="preserve"> и в Реестре НПА Калужской области.    </w:t>
      </w:r>
    </w:p>
    <w:p w:rsidR="006262B4" w:rsidRDefault="006262B4" w:rsidP="006262B4">
      <w:pPr>
        <w:tabs>
          <w:tab w:val="left" w:pos="709"/>
        </w:tabs>
      </w:pPr>
    </w:p>
    <w:p w:rsidR="006262B4" w:rsidRPr="00A3067D" w:rsidRDefault="006262B4" w:rsidP="006262B4"/>
    <w:p w:rsidR="00E56468" w:rsidRPr="00A3067D" w:rsidRDefault="006262B4" w:rsidP="006262B4">
      <w:r w:rsidRPr="00A3067D">
        <w:t>Глава администрации</w:t>
      </w:r>
    </w:p>
    <w:p w:rsidR="006262B4" w:rsidRPr="00A3067D" w:rsidRDefault="006262B4" w:rsidP="006262B4">
      <w:r w:rsidRPr="00A3067D">
        <w:t>муниципального</w:t>
      </w:r>
      <w:r w:rsidR="00E56468" w:rsidRPr="00A3067D">
        <w:t xml:space="preserve"> района                                                             </w:t>
      </w:r>
      <w:r w:rsidR="0014388B" w:rsidRPr="00A3067D">
        <w:t xml:space="preserve">                           </w:t>
      </w:r>
      <w:r w:rsidR="00E56468" w:rsidRPr="00A3067D">
        <w:t xml:space="preserve"> </w:t>
      </w:r>
      <w:r w:rsidR="00A3067D">
        <w:t xml:space="preserve">     </w:t>
      </w:r>
      <w:r w:rsidR="00E56468" w:rsidRPr="00A3067D">
        <w:t xml:space="preserve">    </w:t>
      </w:r>
      <w:r w:rsidRPr="00A3067D">
        <w:t xml:space="preserve">Д.М. Аганичев                                                                                    </w:t>
      </w:r>
    </w:p>
    <w:p w:rsidR="006262B4" w:rsidRPr="00A3067D" w:rsidRDefault="006262B4" w:rsidP="006262B4"/>
    <w:p w:rsidR="006262B4" w:rsidRDefault="006262B4" w:rsidP="006262B4">
      <w:pPr>
        <w:rPr>
          <w:b/>
        </w:rPr>
      </w:pPr>
    </w:p>
    <w:p w:rsidR="006262B4" w:rsidRDefault="006262B4" w:rsidP="006262B4"/>
    <w:p w:rsidR="006262B4" w:rsidRDefault="006262B4" w:rsidP="006262B4"/>
    <w:p w:rsidR="006262B4" w:rsidRDefault="006262B4" w:rsidP="006262B4"/>
    <w:p w:rsidR="006262B4" w:rsidRDefault="006262B4" w:rsidP="006262B4">
      <w:bookmarkStart w:id="0" w:name="_GoBack"/>
      <w:bookmarkEnd w:id="0"/>
    </w:p>
    <w:sectPr w:rsidR="006262B4" w:rsidSect="00464D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4A34"/>
    <w:multiLevelType w:val="hybridMultilevel"/>
    <w:tmpl w:val="63067B24"/>
    <w:lvl w:ilvl="0" w:tplc="8DD4741E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12F"/>
    <w:rsid w:val="00043061"/>
    <w:rsid w:val="00043486"/>
    <w:rsid w:val="00050CCA"/>
    <w:rsid w:val="000657F2"/>
    <w:rsid w:val="00091F9E"/>
    <w:rsid w:val="000B6F12"/>
    <w:rsid w:val="000E3DFF"/>
    <w:rsid w:val="000E7625"/>
    <w:rsid w:val="0010012F"/>
    <w:rsid w:val="001011E5"/>
    <w:rsid w:val="00111510"/>
    <w:rsid w:val="0014388B"/>
    <w:rsid w:val="001467E7"/>
    <w:rsid w:val="00156FFA"/>
    <w:rsid w:val="00172944"/>
    <w:rsid w:val="0017654D"/>
    <w:rsid w:val="001C3B99"/>
    <w:rsid w:val="001C4EA4"/>
    <w:rsid w:val="001F2470"/>
    <w:rsid w:val="002717F5"/>
    <w:rsid w:val="00277969"/>
    <w:rsid w:val="00282635"/>
    <w:rsid w:val="002C77B3"/>
    <w:rsid w:val="002D0742"/>
    <w:rsid w:val="002D1E66"/>
    <w:rsid w:val="002E21FA"/>
    <w:rsid w:val="002E3D36"/>
    <w:rsid w:val="002E6AAF"/>
    <w:rsid w:val="002E70F0"/>
    <w:rsid w:val="00314177"/>
    <w:rsid w:val="00354D93"/>
    <w:rsid w:val="003D1005"/>
    <w:rsid w:val="003D2E44"/>
    <w:rsid w:val="003E0C6C"/>
    <w:rsid w:val="00414196"/>
    <w:rsid w:val="00421163"/>
    <w:rsid w:val="00426FC1"/>
    <w:rsid w:val="00450272"/>
    <w:rsid w:val="004554A6"/>
    <w:rsid w:val="00464DBB"/>
    <w:rsid w:val="004718A2"/>
    <w:rsid w:val="004720C2"/>
    <w:rsid w:val="004B031C"/>
    <w:rsid w:val="004B349C"/>
    <w:rsid w:val="004B5F8A"/>
    <w:rsid w:val="004D194E"/>
    <w:rsid w:val="00507AA2"/>
    <w:rsid w:val="00516A4A"/>
    <w:rsid w:val="0052398F"/>
    <w:rsid w:val="00531156"/>
    <w:rsid w:val="00535182"/>
    <w:rsid w:val="0056390D"/>
    <w:rsid w:val="00565449"/>
    <w:rsid w:val="00565C49"/>
    <w:rsid w:val="005810D1"/>
    <w:rsid w:val="00582EAF"/>
    <w:rsid w:val="005A220B"/>
    <w:rsid w:val="005B4E31"/>
    <w:rsid w:val="005D7904"/>
    <w:rsid w:val="00617AAF"/>
    <w:rsid w:val="006229E1"/>
    <w:rsid w:val="006262B4"/>
    <w:rsid w:val="00642D3A"/>
    <w:rsid w:val="00646D48"/>
    <w:rsid w:val="00650937"/>
    <w:rsid w:val="00657E6C"/>
    <w:rsid w:val="0067472C"/>
    <w:rsid w:val="0067543C"/>
    <w:rsid w:val="00680995"/>
    <w:rsid w:val="00683168"/>
    <w:rsid w:val="00693F78"/>
    <w:rsid w:val="006A7B7F"/>
    <w:rsid w:val="006C21DC"/>
    <w:rsid w:val="006F071F"/>
    <w:rsid w:val="006F6013"/>
    <w:rsid w:val="007705CF"/>
    <w:rsid w:val="007D6C97"/>
    <w:rsid w:val="007E051D"/>
    <w:rsid w:val="007E1C4F"/>
    <w:rsid w:val="007F2B04"/>
    <w:rsid w:val="00810A86"/>
    <w:rsid w:val="008A2AAB"/>
    <w:rsid w:val="008D098B"/>
    <w:rsid w:val="008D64C9"/>
    <w:rsid w:val="008F0D6D"/>
    <w:rsid w:val="008F0E83"/>
    <w:rsid w:val="00925B01"/>
    <w:rsid w:val="009307D3"/>
    <w:rsid w:val="00951BCA"/>
    <w:rsid w:val="009906AE"/>
    <w:rsid w:val="009A0814"/>
    <w:rsid w:val="009A1013"/>
    <w:rsid w:val="009C4A6E"/>
    <w:rsid w:val="009D620F"/>
    <w:rsid w:val="009F10F6"/>
    <w:rsid w:val="00A01CFE"/>
    <w:rsid w:val="00A3067D"/>
    <w:rsid w:val="00A32E03"/>
    <w:rsid w:val="00A40E22"/>
    <w:rsid w:val="00A43240"/>
    <w:rsid w:val="00A549D8"/>
    <w:rsid w:val="00A61FEE"/>
    <w:rsid w:val="00A6602D"/>
    <w:rsid w:val="00A66304"/>
    <w:rsid w:val="00A7067C"/>
    <w:rsid w:val="00A85C92"/>
    <w:rsid w:val="00AA17AD"/>
    <w:rsid w:val="00AA5A83"/>
    <w:rsid w:val="00AC5A5A"/>
    <w:rsid w:val="00AD051E"/>
    <w:rsid w:val="00AD0682"/>
    <w:rsid w:val="00AD7D2C"/>
    <w:rsid w:val="00AF76BC"/>
    <w:rsid w:val="00B2701F"/>
    <w:rsid w:val="00B27936"/>
    <w:rsid w:val="00B42CBB"/>
    <w:rsid w:val="00B5141C"/>
    <w:rsid w:val="00B602AD"/>
    <w:rsid w:val="00B76D1C"/>
    <w:rsid w:val="00B81B33"/>
    <w:rsid w:val="00B820F1"/>
    <w:rsid w:val="00B9589D"/>
    <w:rsid w:val="00BB0580"/>
    <w:rsid w:val="00BB161F"/>
    <w:rsid w:val="00BC1E27"/>
    <w:rsid w:val="00BF73A3"/>
    <w:rsid w:val="00C00E75"/>
    <w:rsid w:val="00C2113B"/>
    <w:rsid w:val="00C40CF7"/>
    <w:rsid w:val="00C54E84"/>
    <w:rsid w:val="00C82BF4"/>
    <w:rsid w:val="00C8651C"/>
    <w:rsid w:val="00CF213E"/>
    <w:rsid w:val="00CF3C3B"/>
    <w:rsid w:val="00D11E63"/>
    <w:rsid w:val="00D15F5C"/>
    <w:rsid w:val="00D268B6"/>
    <w:rsid w:val="00D355A9"/>
    <w:rsid w:val="00D55091"/>
    <w:rsid w:val="00D634A7"/>
    <w:rsid w:val="00D7268A"/>
    <w:rsid w:val="00D73F0E"/>
    <w:rsid w:val="00D95935"/>
    <w:rsid w:val="00DA1C44"/>
    <w:rsid w:val="00DA2E7A"/>
    <w:rsid w:val="00DA5640"/>
    <w:rsid w:val="00DB4B5C"/>
    <w:rsid w:val="00DD0834"/>
    <w:rsid w:val="00DD3485"/>
    <w:rsid w:val="00DD7C75"/>
    <w:rsid w:val="00DF02F7"/>
    <w:rsid w:val="00E108CD"/>
    <w:rsid w:val="00E17854"/>
    <w:rsid w:val="00E41217"/>
    <w:rsid w:val="00E53219"/>
    <w:rsid w:val="00E56468"/>
    <w:rsid w:val="00E90CA6"/>
    <w:rsid w:val="00ED6F1B"/>
    <w:rsid w:val="00EE07BE"/>
    <w:rsid w:val="00EE5DEE"/>
    <w:rsid w:val="00EF0923"/>
    <w:rsid w:val="00F119BD"/>
    <w:rsid w:val="00F24460"/>
    <w:rsid w:val="00F26E67"/>
    <w:rsid w:val="00F32937"/>
    <w:rsid w:val="00F37960"/>
    <w:rsid w:val="00F44582"/>
    <w:rsid w:val="00F56DE4"/>
    <w:rsid w:val="00F61A4D"/>
    <w:rsid w:val="00F83C8C"/>
    <w:rsid w:val="00F92664"/>
    <w:rsid w:val="00FB0273"/>
    <w:rsid w:val="00FC03ED"/>
    <w:rsid w:val="00FD11D7"/>
    <w:rsid w:val="00FF102F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1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D0682"/>
    <w:pPr>
      <w:keepNext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AD0682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1156"/>
    <w:pPr>
      <w:spacing w:before="100" w:beforeAutospacing="1" w:after="100" w:afterAutospacing="1"/>
    </w:pPr>
  </w:style>
  <w:style w:type="character" w:styleId="a4">
    <w:name w:val="Hyperlink"/>
    <w:basedOn w:val="a0"/>
    <w:rsid w:val="00516A4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4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76;&#1084;&#1083;&#1102;&#1076;&#1080;&#1085;&#1086;&#1074;&#1086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ludin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53</cp:revision>
  <cp:lastPrinted>2015-09-21T11:21:00Z</cp:lastPrinted>
  <dcterms:created xsi:type="dcterms:W3CDTF">2012-09-05T07:16:00Z</dcterms:created>
  <dcterms:modified xsi:type="dcterms:W3CDTF">2015-09-30T08:46:00Z</dcterms:modified>
</cp:coreProperties>
</file>