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CCC" w:rsidRDefault="00150E90" w:rsidP="00E47CCC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5080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7CCC" w:rsidRDefault="00E47CCC" w:rsidP="005110B7">
      <w:pPr>
        <w:pStyle w:val="1"/>
        <w:ind w:right="-28"/>
        <w:rPr>
          <w:sz w:val="36"/>
        </w:rPr>
      </w:pPr>
    </w:p>
    <w:p w:rsidR="005110B7" w:rsidRPr="005110B7" w:rsidRDefault="005110B7" w:rsidP="005110B7"/>
    <w:p w:rsidR="00E47CCC" w:rsidRDefault="00E47CCC" w:rsidP="00E47CCC">
      <w:pPr>
        <w:pStyle w:val="1"/>
        <w:ind w:right="-28"/>
        <w:rPr>
          <w:b/>
          <w:sz w:val="12"/>
          <w:lang w:val="en-US"/>
        </w:rPr>
      </w:pPr>
    </w:p>
    <w:p w:rsidR="00E47CCC" w:rsidRDefault="00E47CCC" w:rsidP="00E47CCC">
      <w:pPr>
        <w:pStyle w:val="1"/>
        <w:ind w:right="-28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Калужская область</w:t>
      </w:r>
    </w:p>
    <w:p w:rsidR="00E47CCC" w:rsidRDefault="00E47CCC" w:rsidP="00E47C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Л Ю Д И Н О В С К О Е    Р А Й О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О Е     С О Б Р А Н И Е</w:t>
      </w:r>
    </w:p>
    <w:p w:rsidR="00E47CCC" w:rsidRDefault="00E47CCC" w:rsidP="00E47CCC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 xml:space="preserve"> муниципального района</w:t>
      </w:r>
    </w:p>
    <w:p w:rsidR="00E47CCC" w:rsidRDefault="00E47CCC" w:rsidP="00E47CCC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«Город Людиново и Людиновский район»</w:t>
      </w:r>
    </w:p>
    <w:p w:rsidR="00E47CCC" w:rsidRDefault="00E47CCC" w:rsidP="00E47CCC">
      <w:pPr>
        <w:spacing w:line="312" w:lineRule="auto"/>
        <w:jc w:val="center"/>
        <w:rPr>
          <w:b/>
          <w:spacing w:val="100"/>
          <w:sz w:val="32"/>
          <w:szCs w:val="32"/>
        </w:rPr>
      </w:pPr>
      <w:proofErr w:type="gramStart"/>
      <w:r>
        <w:rPr>
          <w:b/>
          <w:spacing w:val="100"/>
          <w:sz w:val="32"/>
          <w:szCs w:val="32"/>
        </w:rPr>
        <w:t>Р</w:t>
      </w:r>
      <w:proofErr w:type="gramEnd"/>
      <w:r>
        <w:rPr>
          <w:b/>
          <w:spacing w:val="100"/>
          <w:sz w:val="32"/>
          <w:szCs w:val="32"/>
        </w:rPr>
        <w:t xml:space="preserve"> Е Ш Е Н И Е</w:t>
      </w:r>
    </w:p>
    <w:p w:rsidR="00E47CCC" w:rsidRDefault="00E47CCC" w:rsidP="00E47CCC">
      <w:pPr>
        <w:pStyle w:val="1"/>
        <w:ind w:right="-28"/>
        <w:rPr>
          <w:spacing w:val="60"/>
          <w:sz w:val="8"/>
          <w:szCs w:val="30"/>
        </w:rPr>
      </w:pPr>
    </w:p>
    <w:p w:rsidR="00E47CCC" w:rsidRPr="00E47CCC" w:rsidRDefault="00E47CCC" w:rsidP="00E47CCC">
      <w:pPr>
        <w:rPr>
          <w:sz w:val="18"/>
          <w:szCs w:val="18"/>
        </w:rPr>
      </w:pPr>
    </w:p>
    <w:p w:rsidR="00BA516A" w:rsidRPr="005204FC" w:rsidRDefault="00BA516A" w:rsidP="00BA516A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="004360B1">
        <w:rPr>
          <w:sz w:val="24"/>
          <w:szCs w:val="24"/>
        </w:rPr>
        <w:t>23.10.</w:t>
      </w:r>
      <w:r w:rsidR="00351924">
        <w:rPr>
          <w:sz w:val="24"/>
          <w:szCs w:val="24"/>
        </w:rPr>
        <w:t xml:space="preserve"> </w:t>
      </w:r>
      <w:r w:rsidRPr="00F70932">
        <w:rPr>
          <w:sz w:val="24"/>
          <w:szCs w:val="24"/>
        </w:rPr>
        <w:t>20</w:t>
      </w:r>
      <w:r w:rsidR="005204FC" w:rsidRPr="00F70932">
        <w:rPr>
          <w:sz w:val="24"/>
          <w:szCs w:val="24"/>
        </w:rPr>
        <w:t>1</w:t>
      </w:r>
      <w:r w:rsidR="00EF7E78">
        <w:rPr>
          <w:sz w:val="24"/>
          <w:szCs w:val="24"/>
        </w:rPr>
        <w:t>5</w:t>
      </w:r>
      <w:r>
        <w:rPr>
          <w:sz w:val="24"/>
          <w:szCs w:val="24"/>
        </w:rPr>
        <w:t xml:space="preserve"> г.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</w:t>
      </w:r>
      <w:r w:rsidR="00593A3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</w:t>
      </w:r>
      <w:r w:rsidR="00F70932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№ </w:t>
      </w:r>
      <w:r w:rsidR="004360B1">
        <w:rPr>
          <w:sz w:val="24"/>
          <w:szCs w:val="24"/>
        </w:rPr>
        <w:t>17</w:t>
      </w:r>
      <w:bookmarkStart w:id="0" w:name="_GoBack"/>
      <w:bookmarkEnd w:id="0"/>
    </w:p>
    <w:p w:rsidR="00BA516A" w:rsidRDefault="00BA516A" w:rsidP="00BA516A">
      <w:pPr>
        <w:rPr>
          <w:b/>
          <w:sz w:val="24"/>
          <w:szCs w:val="24"/>
        </w:rPr>
      </w:pPr>
    </w:p>
    <w:p w:rsidR="00BA516A" w:rsidRPr="00310410" w:rsidRDefault="00BA516A" w:rsidP="00BA516A">
      <w:pPr>
        <w:rPr>
          <w:b/>
          <w:sz w:val="24"/>
          <w:szCs w:val="24"/>
        </w:rPr>
      </w:pPr>
      <w:r w:rsidRPr="00310410">
        <w:rPr>
          <w:b/>
          <w:sz w:val="24"/>
          <w:szCs w:val="24"/>
        </w:rPr>
        <w:t xml:space="preserve">О назначении и проведении </w:t>
      </w:r>
    </w:p>
    <w:p w:rsidR="00BA516A" w:rsidRPr="00310410" w:rsidRDefault="00BA516A" w:rsidP="00BA516A">
      <w:pPr>
        <w:rPr>
          <w:b/>
          <w:sz w:val="24"/>
          <w:szCs w:val="24"/>
        </w:rPr>
      </w:pPr>
      <w:r w:rsidRPr="00310410">
        <w:rPr>
          <w:b/>
          <w:sz w:val="24"/>
          <w:szCs w:val="24"/>
        </w:rPr>
        <w:t>публичных слушаний по вопросу</w:t>
      </w:r>
    </w:p>
    <w:p w:rsidR="00BA516A" w:rsidRPr="00310410" w:rsidRDefault="00BA516A" w:rsidP="00BA516A">
      <w:pPr>
        <w:rPr>
          <w:b/>
          <w:sz w:val="24"/>
          <w:szCs w:val="24"/>
        </w:rPr>
      </w:pPr>
      <w:r w:rsidRPr="00310410">
        <w:rPr>
          <w:b/>
          <w:sz w:val="24"/>
          <w:szCs w:val="24"/>
        </w:rPr>
        <w:t xml:space="preserve">проекта решения </w:t>
      </w:r>
      <w:r w:rsidR="00ED11A6">
        <w:rPr>
          <w:b/>
          <w:sz w:val="24"/>
          <w:szCs w:val="24"/>
        </w:rPr>
        <w:t>«О бюджете</w:t>
      </w:r>
    </w:p>
    <w:p w:rsidR="00ED11A6" w:rsidRDefault="00BA516A" w:rsidP="00BA516A">
      <w:pPr>
        <w:rPr>
          <w:b/>
          <w:sz w:val="24"/>
          <w:szCs w:val="24"/>
        </w:rPr>
      </w:pPr>
      <w:r w:rsidRPr="00310410">
        <w:rPr>
          <w:b/>
          <w:sz w:val="24"/>
          <w:szCs w:val="24"/>
        </w:rPr>
        <w:t xml:space="preserve">муниципального района «Город Людиново </w:t>
      </w:r>
    </w:p>
    <w:p w:rsidR="00ED11A6" w:rsidRDefault="00BA516A" w:rsidP="00ED11A6">
      <w:pPr>
        <w:rPr>
          <w:b/>
          <w:sz w:val="24"/>
          <w:szCs w:val="24"/>
        </w:rPr>
      </w:pPr>
      <w:r w:rsidRPr="00310410">
        <w:rPr>
          <w:b/>
          <w:sz w:val="24"/>
          <w:szCs w:val="24"/>
        </w:rPr>
        <w:t>и Людиновский</w:t>
      </w:r>
      <w:r w:rsidR="00ED11A6">
        <w:rPr>
          <w:b/>
          <w:sz w:val="24"/>
          <w:szCs w:val="24"/>
        </w:rPr>
        <w:t xml:space="preserve"> </w:t>
      </w:r>
      <w:r w:rsidRPr="00310410">
        <w:rPr>
          <w:b/>
          <w:sz w:val="24"/>
          <w:szCs w:val="24"/>
        </w:rPr>
        <w:t xml:space="preserve">район» </w:t>
      </w:r>
      <w:r w:rsidR="00ED11A6">
        <w:rPr>
          <w:b/>
          <w:sz w:val="24"/>
          <w:szCs w:val="24"/>
        </w:rPr>
        <w:t>на 201</w:t>
      </w:r>
      <w:r w:rsidR="00E109B7">
        <w:rPr>
          <w:b/>
          <w:sz w:val="24"/>
          <w:szCs w:val="24"/>
        </w:rPr>
        <w:t>6</w:t>
      </w:r>
      <w:r w:rsidR="00ED11A6">
        <w:rPr>
          <w:b/>
          <w:sz w:val="24"/>
          <w:szCs w:val="24"/>
        </w:rPr>
        <w:t xml:space="preserve"> год»</w:t>
      </w:r>
    </w:p>
    <w:p w:rsidR="00ED11A6" w:rsidRDefault="00ED11A6" w:rsidP="00ED11A6">
      <w:pPr>
        <w:rPr>
          <w:sz w:val="24"/>
          <w:szCs w:val="24"/>
        </w:rPr>
      </w:pPr>
    </w:p>
    <w:p w:rsidR="00C50426" w:rsidRPr="00423C25" w:rsidRDefault="00C50426" w:rsidP="00C50426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со ст. ст. 28</w:t>
      </w:r>
      <w:r w:rsidRPr="00423C25">
        <w:rPr>
          <w:sz w:val="24"/>
          <w:szCs w:val="24"/>
        </w:rPr>
        <w:t xml:space="preserve">, 44 Федерального закона от 06.10.2003 № 131-ФЗ «Об общих принципах организации местного самоуправления в Российской Федерации», ст. </w:t>
      </w:r>
      <w:r>
        <w:rPr>
          <w:sz w:val="24"/>
          <w:szCs w:val="24"/>
        </w:rPr>
        <w:t xml:space="preserve">ст. 16, </w:t>
      </w:r>
      <w:r w:rsidRPr="00423C25">
        <w:rPr>
          <w:sz w:val="24"/>
          <w:szCs w:val="24"/>
        </w:rPr>
        <w:t>45 Устава муниципального района «Город Людиново и Людиновский район»</w:t>
      </w:r>
      <w:r>
        <w:rPr>
          <w:sz w:val="24"/>
          <w:szCs w:val="24"/>
        </w:rPr>
        <w:t>, Положением</w:t>
      </w:r>
      <w:r w:rsidRPr="00423C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 публичных слушаниях в муниципальном районе «Город Людиново и </w:t>
      </w:r>
      <w:proofErr w:type="spellStart"/>
      <w:r>
        <w:rPr>
          <w:sz w:val="24"/>
          <w:szCs w:val="24"/>
        </w:rPr>
        <w:t>Людиновский</w:t>
      </w:r>
      <w:proofErr w:type="spellEnd"/>
      <w:r>
        <w:rPr>
          <w:sz w:val="24"/>
          <w:szCs w:val="24"/>
        </w:rPr>
        <w:t xml:space="preserve"> район», утвержденным решением </w:t>
      </w:r>
      <w:proofErr w:type="spellStart"/>
      <w:r>
        <w:rPr>
          <w:sz w:val="24"/>
          <w:szCs w:val="24"/>
        </w:rPr>
        <w:t>Людиновского</w:t>
      </w:r>
      <w:proofErr w:type="spellEnd"/>
      <w:r>
        <w:rPr>
          <w:sz w:val="24"/>
          <w:szCs w:val="24"/>
        </w:rPr>
        <w:t xml:space="preserve"> Районного Собрания от 04.10.2005 №78 </w:t>
      </w:r>
      <w:r w:rsidRPr="00423C25">
        <w:rPr>
          <w:sz w:val="24"/>
          <w:szCs w:val="24"/>
        </w:rPr>
        <w:t>Людиновское Районное Собрание</w:t>
      </w:r>
      <w:proofErr w:type="gramEnd"/>
    </w:p>
    <w:p w:rsidR="00BA516A" w:rsidRDefault="00E22AE0" w:rsidP="00BA516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РЕШИЛО</w:t>
      </w:r>
      <w:r w:rsidR="00BA516A">
        <w:rPr>
          <w:sz w:val="24"/>
          <w:szCs w:val="24"/>
        </w:rPr>
        <w:t>:</w:t>
      </w:r>
    </w:p>
    <w:p w:rsidR="00BA516A" w:rsidRDefault="00BA516A" w:rsidP="00BA516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Назначить проведение публичных слушаний по проекту решения </w:t>
      </w:r>
      <w:r w:rsidR="00ED11A6">
        <w:rPr>
          <w:sz w:val="24"/>
          <w:szCs w:val="24"/>
        </w:rPr>
        <w:t xml:space="preserve">«О </w:t>
      </w:r>
      <w:r>
        <w:rPr>
          <w:sz w:val="24"/>
          <w:szCs w:val="24"/>
        </w:rPr>
        <w:t>бюджет</w:t>
      </w:r>
      <w:r w:rsidR="00ED11A6">
        <w:rPr>
          <w:sz w:val="24"/>
          <w:szCs w:val="24"/>
        </w:rPr>
        <w:t>е</w:t>
      </w:r>
      <w:r>
        <w:rPr>
          <w:sz w:val="24"/>
          <w:szCs w:val="24"/>
        </w:rPr>
        <w:t xml:space="preserve"> муниципального района «Город Людиново и Людиновский район» </w:t>
      </w:r>
      <w:r w:rsidR="00ED11A6">
        <w:rPr>
          <w:sz w:val="24"/>
          <w:szCs w:val="24"/>
        </w:rPr>
        <w:t>на 201</w:t>
      </w:r>
      <w:r w:rsidR="00E109B7">
        <w:rPr>
          <w:sz w:val="24"/>
          <w:szCs w:val="24"/>
        </w:rPr>
        <w:t>6</w:t>
      </w:r>
      <w:r w:rsidR="00ED11A6">
        <w:rPr>
          <w:sz w:val="24"/>
          <w:szCs w:val="24"/>
        </w:rPr>
        <w:t xml:space="preserve"> год» </w:t>
      </w:r>
      <w:r>
        <w:rPr>
          <w:sz w:val="24"/>
          <w:szCs w:val="24"/>
        </w:rPr>
        <w:t xml:space="preserve"> на </w:t>
      </w:r>
      <w:r w:rsidR="00F45573">
        <w:rPr>
          <w:sz w:val="24"/>
          <w:szCs w:val="24"/>
        </w:rPr>
        <w:t xml:space="preserve">               8</w:t>
      </w:r>
      <w:r w:rsidR="00E22AE0">
        <w:rPr>
          <w:sz w:val="24"/>
          <w:szCs w:val="24"/>
        </w:rPr>
        <w:t xml:space="preserve"> </w:t>
      </w:r>
      <w:r w:rsidR="00F45573">
        <w:rPr>
          <w:sz w:val="24"/>
          <w:szCs w:val="24"/>
        </w:rPr>
        <w:t>декабря</w:t>
      </w:r>
      <w:r w:rsidR="00ED11A6">
        <w:rPr>
          <w:sz w:val="24"/>
          <w:szCs w:val="24"/>
        </w:rPr>
        <w:t xml:space="preserve"> </w:t>
      </w:r>
      <w:r>
        <w:rPr>
          <w:sz w:val="24"/>
          <w:szCs w:val="24"/>
        </w:rPr>
        <w:t>201</w:t>
      </w:r>
      <w:r w:rsidR="00E109B7">
        <w:rPr>
          <w:sz w:val="24"/>
          <w:szCs w:val="24"/>
        </w:rPr>
        <w:t>5</w:t>
      </w:r>
      <w:r>
        <w:rPr>
          <w:sz w:val="24"/>
          <w:szCs w:val="24"/>
        </w:rPr>
        <w:t xml:space="preserve"> года в здании администрации муниципального района по адресу: </w:t>
      </w:r>
      <w:r w:rsidR="00F45573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г. Людиново, ул. Ленина, д. 20, малый зал, в 15.00 часов.</w:t>
      </w:r>
    </w:p>
    <w:p w:rsidR="00BA516A" w:rsidRDefault="00BA516A" w:rsidP="00BA516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Утвердить для проведения публичных слушаний организационный комитет в следующем составе:</w:t>
      </w:r>
    </w:p>
    <w:p w:rsidR="00BA516A" w:rsidRPr="00F45573" w:rsidRDefault="00BA516A" w:rsidP="00BA516A">
      <w:pPr>
        <w:tabs>
          <w:tab w:val="num" w:pos="0"/>
        </w:tabs>
        <w:ind w:firstLine="720"/>
        <w:jc w:val="both"/>
        <w:rPr>
          <w:sz w:val="24"/>
          <w:szCs w:val="24"/>
        </w:rPr>
      </w:pPr>
      <w:proofErr w:type="spellStart"/>
      <w:r w:rsidRPr="00F45573">
        <w:rPr>
          <w:sz w:val="24"/>
          <w:szCs w:val="24"/>
        </w:rPr>
        <w:t>Дорогов</w:t>
      </w:r>
      <w:proofErr w:type="spellEnd"/>
      <w:r w:rsidRPr="00F45573">
        <w:rPr>
          <w:sz w:val="24"/>
          <w:szCs w:val="24"/>
        </w:rPr>
        <w:t xml:space="preserve"> Борис Кузьмич - председатель комиссии по бюджету, финансам, налогам;</w:t>
      </w:r>
    </w:p>
    <w:p w:rsidR="00BA516A" w:rsidRDefault="00F45573" w:rsidP="00BA516A">
      <w:pPr>
        <w:tabs>
          <w:tab w:val="num" w:pos="0"/>
        </w:tabs>
        <w:ind w:firstLine="720"/>
        <w:jc w:val="both"/>
        <w:rPr>
          <w:sz w:val="24"/>
          <w:szCs w:val="24"/>
        </w:rPr>
      </w:pPr>
      <w:r w:rsidRPr="00F45573">
        <w:rPr>
          <w:sz w:val="24"/>
          <w:szCs w:val="24"/>
        </w:rPr>
        <w:t>Потапов Олег Анатольевич</w:t>
      </w:r>
      <w:r w:rsidR="00BA516A" w:rsidRPr="00F45573">
        <w:rPr>
          <w:sz w:val="24"/>
          <w:szCs w:val="24"/>
        </w:rPr>
        <w:t xml:space="preserve"> - председатель  комиссии по социальной политике;</w:t>
      </w:r>
    </w:p>
    <w:p w:rsidR="00BA516A" w:rsidRDefault="003824B7" w:rsidP="00BA516A">
      <w:pPr>
        <w:tabs>
          <w:tab w:val="num" w:pos="0"/>
        </w:tabs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Фарутин</w:t>
      </w:r>
      <w:proofErr w:type="spellEnd"/>
      <w:r>
        <w:rPr>
          <w:sz w:val="24"/>
          <w:szCs w:val="24"/>
        </w:rPr>
        <w:t xml:space="preserve"> Владимир Николаевич </w:t>
      </w:r>
      <w:r w:rsidR="00BA516A">
        <w:rPr>
          <w:sz w:val="24"/>
          <w:szCs w:val="24"/>
        </w:rPr>
        <w:t xml:space="preserve"> - заместитель главы администрации муниципального района «Город Людиново и Людиновский район» </w:t>
      </w:r>
      <w:r w:rsidR="00593A34">
        <w:rPr>
          <w:sz w:val="24"/>
          <w:szCs w:val="24"/>
        </w:rPr>
        <w:t>по экономическому развитию</w:t>
      </w:r>
      <w:r w:rsidR="00BA516A">
        <w:rPr>
          <w:sz w:val="24"/>
          <w:szCs w:val="24"/>
        </w:rPr>
        <w:t>;</w:t>
      </w:r>
    </w:p>
    <w:p w:rsidR="00BA516A" w:rsidRDefault="00BA516A" w:rsidP="00BA516A">
      <w:pPr>
        <w:tabs>
          <w:tab w:val="num" w:pos="0"/>
          <w:tab w:val="left" w:pos="9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Семенова Марина Анатольевна - заведующая отделом финансов администрации муниципального района «Город Людиново и </w:t>
      </w:r>
      <w:proofErr w:type="spellStart"/>
      <w:r>
        <w:rPr>
          <w:sz w:val="24"/>
          <w:szCs w:val="24"/>
        </w:rPr>
        <w:t>Людиновский</w:t>
      </w:r>
      <w:proofErr w:type="spellEnd"/>
      <w:r>
        <w:rPr>
          <w:sz w:val="24"/>
          <w:szCs w:val="24"/>
        </w:rPr>
        <w:t xml:space="preserve"> район»;</w:t>
      </w:r>
    </w:p>
    <w:p w:rsidR="00BA516A" w:rsidRDefault="00BA516A" w:rsidP="00BA516A">
      <w:pPr>
        <w:tabs>
          <w:tab w:val="num" w:pos="0"/>
          <w:tab w:val="left" w:pos="9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Сафронова Оксана Валерьевна – </w:t>
      </w:r>
      <w:r w:rsidR="00593A34">
        <w:rPr>
          <w:sz w:val="24"/>
          <w:szCs w:val="24"/>
        </w:rPr>
        <w:t>заместитель главы администрации муниципального района «Город Людиново и Людиновский район» по управлению делами</w:t>
      </w:r>
      <w:r>
        <w:rPr>
          <w:sz w:val="24"/>
          <w:szCs w:val="24"/>
        </w:rPr>
        <w:t>;</w:t>
      </w:r>
    </w:p>
    <w:p w:rsidR="00BA516A" w:rsidRDefault="00593A34" w:rsidP="00BA516A">
      <w:pPr>
        <w:tabs>
          <w:tab w:val="num" w:pos="0"/>
          <w:tab w:val="left" w:pos="960"/>
        </w:tabs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Катунцева</w:t>
      </w:r>
      <w:proofErr w:type="spellEnd"/>
      <w:r>
        <w:rPr>
          <w:sz w:val="24"/>
          <w:szCs w:val="24"/>
        </w:rPr>
        <w:t xml:space="preserve"> Людмила Анатольевна</w:t>
      </w:r>
      <w:r w:rsidR="00BA516A">
        <w:rPr>
          <w:sz w:val="24"/>
          <w:szCs w:val="24"/>
        </w:rPr>
        <w:t xml:space="preserve"> - начальник отдела </w:t>
      </w:r>
      <w:r>
        <w:rPr>
          <w:sz w:val="24"/>
          <w:szCs w:val="24"/>
        </w:rPr>
        <w:t>юридического сопровождения</w:t>
      </w:r>
      <w:r w:rsidR="00BA516A">
        <w:rPr>
          <w:sz w:val="24"/>
          <w:szCs w:val="24"/>
        </w:rPr>
        <w:t xml:space="preserve">  администрации муниципального района «Город Людиново и Людиновский район».  </w:t>
      </w:r>
    </w:p>
    <w:p w:rsidR="00BA516A" w:rsidRDefault="00BA516A" w:rsidP="00BA516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Комиссии по бюджету, финансам, налогам обеспечить  учёт предложений граждан и возможность участия граждан в обсуждении проекта решения </w:t>
      </w:r>
      <w:r w:rsidR="00ED11A6">
        <w:rPr>
          <w:sz w:val="24"/>
          <w:szCs w:val="24"/>
        </w:rPr>
        <w:t>«О бюджете муниципального района «Город Людиново и Людиновский район» на 201</w:t>
      </w:r>
      <w:r w:rsidR="00E109B7">
        <w:rPr>
          <w:sz w:val="24"/>
          <w:szCs w:val="24"/>
        </w:rPr>
        <w:t>6</w:t>
      </w:r>
      <w:r w:rsidR="00ED11A6">
        <w:rPr>
          <w:sz w:val="24"/>
          <w:szCs w:val="24"/>
        </w:rPr>
        <w:t xml:space="preserve"> год» </w:t>
      </w:r>
      <w:r>
        <w:rPr>
          <w:sz w:val="24"/>
          <w:szCs w:val="24"/>
        </w:rPr>
        <w:t>в установленном порядке.</w:t>
      </w:r>
    </w:p>
    <w:p w:rsidR="00BA516A" w:rsidRDefault="00BA516A" w:rsidP="00BA516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Опубликовать </w:t>
      </w:r>
      <w:r w:rsidR="00310410">
        <w:rPr>
          <w:sz w:val="24"/>
          <w:szCs w:val="24"/>
        </w:rPr>
        <w:t>настоящее решение ЛРС и</w:t>
      </w:r>
      <w:r>
        <w:rPr>
          <w:sz w:val="24"/>
          <w:szCs w:val="24"/>
        </w:rPr>
        <w:t xml:space="preserve"> проект решения </w:t>
      </w:r>
      <w:r w:rsidR="00ED11A6">
        <w:rPr>
          <w:sz w:val="24"/>
          <w:szCs w:val="24"/>
        </w:rPr>
        <w:t>«О бюджете муниципального района «Город Людиново и Людиновский район» на 201</w:t>
      </w:r>
      <w:r w:rsidR="00E109B7">
        <w:rPr>
          <w:sz w:val="24"/>
          <w:szCs w:val="24"/>
        </w:rPr>
        <w:t>6</w:t>
      </w:r>
      <w:r w:rsidR="00ED11A6">
        <w:rPr>
          <w:sz w:val="24"/>
          <w:szCs w:val="24"/>
        </w:rPr>
        <w:t xml:space="preserve"> год» </w:t>
      </w:r>
      <w:r>
        <w:rPr>
          <w:sz w:val="24"/>
          <w:szCs w:val="24"/>
        </w:rPr>
        <w:t xml:space="preserve">в </w:t>
      </w:r>
      <w:r w:rsidR="00F45573">
        <w:rPr>
          <w:sz w:val="24"/>
          <w:szCs w:val="24"/>
        </w:rPr>
        <w:t>установленном законом порядке</w:t>
      </w:r>
      <w:r>
        <w:rPr>
          <w:sz w:val="24"/>
          <w:szCs w:val="24"/>
        </w:rPr>
        <w:t>.</w:t>
      </w:r>
    </w:p>
    <w:p w:rsidR="00BA516A" w:rsidRDefault="00BA516A" w:rsidP="00BA516A">
      <w:pPr>
        <w:tabs>
          <w:tab w:val="left" w:pos="9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 Организационному комитету опубликовать итоговый документ публичных слушаний.</w:t>
      </w:r>
    </w:p>
    <w:p w:rsidR="00BA516A" w:rsidRDefault="00BA516A" w:rsidP="00BA516A">
      <w:pPr>
        <w:tabs>
          <w:tab w:val="num" w:pos="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</w:t>
      </w:r>
      <w:r w:rsidR="00310410">
        <w:rPr>
          <w:sz w:val="24"/>
          <w:szCs w:val="24"/>
        </w:rPr>
        <w:t>настоящего решения</w:t>
      </w:r>
      <w:r>
        <w:rPr>
          <w:sz w:val="24"/>
          <w:szCs w:val="24"/>
        </w:rPr>
        <w:t xml:space="preserve"> возложить на председателя комиссии по </w:t>
      </w:r>
      <w:r w:rsidR="00310410">
        <w:rPr>
          <w:sz w:val="24"/>
          <w:szCs w:val="24"/>
        </w:rPr>
        <w:t xml:space="preserve">бюджету, финансам, налогам </w:t>
      </w:r>
      <w:r w:rsidR="00C74304">
        <w:rPr>
          <w:sz w:val="24"/>
          <w:szCs w:val="24"/>
        </w:rPr>
        <w:t xml:space="preserve">Б.К. </w:t>
      </w:r>
      <w:proofErr w:type="spellStart"/>
      <w:r w:rsidR="00310410">
        <w:rPr>
          <w:sz w:val="24"/>
          <w:szCs w:val="24"/>
        </w:rPr>
        <w:t>Дорогова</w:t>
      </w:r>
      <w:proofErr w:type="spellEnd"/>
      <w:r w:rsidR="00310410">
        <w:rPr>
          <w:sz w:val="24"/>
          <w:szCs w:val="24"/>
        </w:rPr>
        <w:t>.</w:t>
      </w:r>
    </w:p>
    <w:p w:rsidR="00BA516A" w:rsidRDefault="00BA516A" w:rsidP="00BA516A">
      <w:pPr>
        <w:tabs>
          <w:tab w:val="num" w:pos="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E22AE0" w:rsidRDefault="00E22AE0" w:rsidP="00BA516A">
      <w:pPr>
        <w:tabs>
          <w:tab w:val="num" w:pos="0"/>
        </w:tabs>
        <w:ind w:firstLine="720"/>
        <w:jc w:val="both"/>
        <w:rPr>
          <w:sz w:val="24"/>
          <w:szCs w:val="24"/>
        </w:rPr>
      </w:pPr>
    </w:p>
    <w:p w:rsidR="00310410" w:rsidRPr="00F45573" w:rsidRDefault="00BA516A" w:rsidP="00BA516A">
      <w:pPr>
        <w:tabs>
          <w:tab w:val="num" w:pos="0"/>
        </w:tabs>
        <w:jc w:val="both"/>
        <w:rPr>
          <w:sz w:val="24"/>
          <w:szCs w:val="24"/>
        </w:rPr>
      </w:pPr>
      <w:r w:rsidRPr="00F45573">
        <w:rPr>
          <w:sz w:val="24"/>
          <w:szCs w:val="24"/>
        </w:rPr>
        <w:t>Глава муниципального района</w:t>
      </w:r>
    </w:p>
    <w:p w:rsidR="00BA516A" w:rsidRDefault="00310410" w:rsidP="00BA516A">
      <w:pPr>
        <w:tabs>
          <w:tab w:val="num" w:pos="0"/>
        </w:tabs>
        <w:jc w:val="both"/>
        <w:rPr>
          <w:sz w:val="24"/>
          <w:szCs w:val="24"/>
        </w:rPr>
      </w:pPr>
      <w:r w:rsidRPr="00F45573">
        <w:rPr>
          <w:sz w:val="24"/>
          <w:szCs w:val="24"/>
        </w:rPr>
        <w:t xml:space="preserve">«Город Людиново и </w:t>
      </w:r>
      <w:proofErr w:type="spellStart"/>
      <w:r w:rsidRPr="00F45573">
        <w:rPr>
          <w:sz w:val="24"/>
          <w:szCs w:val="24"/>
        </w:rPr>
        <w:t>Людиновский</w:t>
      </w:r>
      <w:proofErr w:type="spellEnd"/>
      <w:r w:rsidRPr="00F45573">
        <w:rPr>
          <w:sz w:val="24"/>
          <w:szCs w:val="24"/>
        </w:rPr>
        <w:t xml:space="preserve"> район»</w:t>
      </w:r>
      <w:r w:rsidR="00BA516A" w:rsidRPr="00F45573">
        <w:rPr>
          <w:sz w:val="24"/>
          <w:szCs w:val="24"/>
        </w:rPr>
        <w:t xml:space="preserve"> </w:t>
      </w:r>
      <w:r w:rsidRPr="00F45573">
        <w:rPr>
          <w:sz w:val="24"/>
          <w:szCs w:val="24"/>
        </w:rPr>
        <w:t xml:space="preserve"> </w:t>
      </w:r>
      <w:r w:rsidR="00BA516A" w:rsidRPr="00F45573">
        <w:rPr>
          <w:sz w:val="24"/>
          <w:szCs w:val="24"/>
        </w:rPr>
        <w:t xml:space="preserve">                         </w:t>
      </w:r>
      <w:r w:rsidR="00F340B4" w:rsidRPr="00F45573">
        <w:rPr>
          <w:sz w:val="24"/>
          <w:szCs w:val="24"/>
        </w:rPr>
        <w:t xml:space="preserve"> </w:t>
      </w:r>
      <w:r w:rsidR="00BA516A" w:rsidRPr="00F45573">
        <w:rPr>
          <w:sz w:val="24"/>
          <w:szCs w:val="24"/>
        </w:rPr>
        <w:t xml:space="preserve">                           </w:t>
      </w:r>
      <w:r w:rsidR="00593A34" w:rsidRPr="00F45573">
        <w:rPr>
          <w:sz w:val="24"/>
          <w:szCs w:val="24"/>
        </w:rPr>
        <w:t xml:space="preserve">     </w:t>
      </w:r>
      <w:r w:rsidR="00BA516A" w:rsidRPr="00F45573">
        <w:rPr>
          <w:sz w:val="24"/>
          <w:szCs w:val="24"/>
        </w:rPr>
        <w:t xml:space="preserve"> Л.В. Гончарова</w:t>
      </w:r>
    </w:p>
    <w:p w:rsidR="00673862" w:rsidRDefault="00673862" w:rsidP="00673862">
      <w:pPr>
        <w:tabs>
          <w:tab w:val="num" w:pos="0"/>
          <w:tab w:val="left" w:pos="801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673862" w:rsidRDefault="00673862" w:rsidP="00BA516A">
      <w:pPr>
        <w:tabs>
          <w:tab w:val="num" w:pos="0"/>
        </w:tabs>
        <w:jc w:val="both"/>
        <w:rPr>
          <w:sz w:val="24"/>
          <w:szCs w:val="24"/>
        </w:rPr>
      </w:pPr>
    </w:p>
    <w:p w:rsidR="00673862" w:rsidRDefault="00673862" w:rsidP="00BA516A">
      <w:pPr>
        <w:tabs>
          <w:tab w:val="num" w:pos="0"/>
        </w:tabs>
        <w:jc w:val="both"/>
        <w:rPr>
          <w:sz w:val="24"/>
          <w:szCs w:val="24"/>
        </w:rPr>
      </w:pPr>
    </w:p>
    <w:p w:rsidR="00E47CCC" w:rsidRPr="00E47CCC" w:rsidRDefault="00E47CCC" w:rsidP="00E47CCC">
      <w:pPr>
        <w:pStyle w:val="1"/>
        <w:ind w:right="-28"/>
        <w:rPr>
          <w:szCs w:val="24"/>
        </w:rPr>
      </w:pPr>
    </w:p>
    <w:p w:rsidR="00E47CCC" w:rsidRDefault="00E47CCC" w:rsidP="00E47CCC">
      <w:pPr>
        <w:ind w:right="75"/>
        <w:jc w:val="center"/>
        <w:rPr>
          <w:sz w:val="26"/>
          <w:szCs w:val="26"/>
        </w:rPr>
      </w:pPr>
    </w:p>
    <w:p w:rsidR="00E47CCC" w:rsidRDefault="00E47CCC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/>
    <w:p w:rsidR="00263652" w:rsidRDefault="00263652" w:rsidP="00263652">
      <w:pPr>
        <w:ind w:firstLine="284"/>
        <w:jc w:val="both"/>
        <w:rPr>
          <w:b/>
          <w:sz w:val="24"/>
          <w:szCs w:val="24"/>
        </w:rPr>
      </w:pPr>
    </w:p>
    <w:sectPr w:rsidR="00263652" w:rsidSect="0035192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47CCC"/>
    <w:rsid w:val="0004107E"/>
    <w:rsid w:val="001178E8"/>
    <w:rsid w:val="00150E90"/>
    <w:rsid w:val="001A4426"/>
    <w:rsid w:val="00263652"/>
    <w:rsid w:val="00310410"/>
    <w:rsid w:val="00351924"/>
    <w:rsid w:val="0037351D"/>
    <w:rsid w:val="003824B7"/>
    <w:rsid w:val="003A32FE"/>
    <w:rsid w:val="004360B1"/>
    <w:rsid w:val="004F1370"/>
    <w:rsid w:val="00507F39"/>
    <w:rsid w:val="005110B7"/>
    <w:rsid w:val="005204FC"/>
    <w:rsid w:val="00593A34"/>
    <w:rsid w:val="0062229B"/>
    <w:rsid w:val="00673862"/>
    <w:rsid w:val="006F73D2"/>
    <w:rsid w:val="007B3347"/>
    <w:rsid w:val="007D44A4"/>
    <w:rsid w:val="00833A47"/>
    <w:rsid w:val="00862617"/>
    <w:rsid w:val="009549C5"/>
    <w:rsid w:val="00987D88"/>
    <w:rsid w:val="00BA516A"/>
    <w:rsid w:val="00BF4C21"/>
    <w:rsid w:val="00C50426"/>
    <w:rsid w:val="00C74304"/>
    <w:rsid w:val="00CC6991"/>
    <w:rsid w:val="00D96CDD"/>
    <w:rsid w:val="00E109B7"/>
    <w:rsid w:val="00E22AE0"/>
    <w:rsid w:val="00E47CCC"/>
    <w:rsid w:val="00EA5BB3"/>
    <w:rsid w:val="00ED11A6"/>
    <w:rsid w:val="00EF7E78"/>
    <w:rsid w:val="00F340B4"/>
    <w:rsid w:val="00F45573"/>
    <w:rsid w:val="00F52039"/>
    <w:rsid w:val="00F7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7CCC"/>
  </w:style>
  <w:style w:type="paragraph" w:styleId="1">
    <w:name w:val="heading 1"/>
    <w:basedOn w:val="a"/>
    <w:next w:val="a"/>
    <w:qFormat/>
    <w:rsid w:val="00E47CCC"/>
    <w:pPr>
      <w:keepNext/>
      <w:spacing w:line="360" w:lineRule="auto"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T_A_Yalovenko</dc:creator>
  <cp:keywords/>
  <cp:lastModifiedBy>Сехина-ЕС</cp:lastModifiedBy>
  <cp:revision>13</cp:revision>
  <cp:lastPrinted>2015-09-30T13:57:00Z</cp:lastPrinted>
  <dcterms:created xsi:type="dcterms:W3CDTF">2013-09-23T07:26:00Z</dcterms:created>
  <dcterms:modified xsi:type="dcterms:W3CDTF">2015-10-28T06:18:00Z</dcterms:modified>
</cp:coreProperties>
</file>