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4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161245" w:rsidRPr="00161245" w:rsidTr="00161245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6</w:t>
            </w:r>
          </w:p>
          <w:p w:rsidR="00161245" w:rsidRPr="00161245" w:rsidRDefault="00467F9D" w:rsidP="00161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20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проекту </w:t>
            </w:r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</w:t>
            </w:r>
            <w:r w:rsidR="00D20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 </w:t>
            </w:r>
          </w:p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proofErr w:type="gramStart"/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«</w:t>
            </w:r>
            <w:r w:rsidR="00D20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D20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</w:t>
            </w:r>
            <w:r w:rsidR="00D43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D20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№</w:t>
            </w:r>
            <w:r w:rsidR="00D43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61245" w:rsidRPr="00161245" w:rsidRDefault="00161245" w:rsidP="001612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161245" w:rsidRPr="00161245" w:rsidTr="00161245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61245" w:rsidRPr="00161245" w:rsidRDefault="00161245" w:rsidP="001612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по межбюджетным трансфертам, передаваемых бюджету муниципального района из бюджета поселения на осуществление части полномочий по решению вопросов местного значения в 201</w:t>
      </w:r>
      <w:r w:rsidR="00D201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 </w:t>
      </w: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proofErr w:type="gramStart"/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(рублей</w:t>
      </w:r>
      <w:proofErr w:type="gramEnd"/>
    </w:p>
    <w:p w:rsidR="00161245" w:rsidRPr="00161245" w:rsidRDefault="00161245" w:rsidP="00161245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33"/>
        <w:gridCol w:w="7164"/>
        <w:gridCol w:w="1559"/>
      </w:tblGrid>
      <w:tr w:rsidR="00161245" w:rsidRPr="00161245" w:rsidTr="00161245">
        <w:trPr>
          <w:trHeight w:val="73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245" w:rsidRPr="00161245" w:rsidRDefault="00161245" w:rsidP="00161245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 xml:space="preserve">№ </w:t>
            </w:r>
            <w:proofErr w:type="spellStart"/>
            <w:proofErr w:type="gramStart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п</w:t>
            </w:r>
            <w:proofErr w:type="spellEnd"/>
            <w:proofErr w:type="gramEnd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/</w:t>
            </w:r>
            <w:proofErr w:type="spellStart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п</w:t>
            </w:r>
            <w:proofErr w:type="spellEnd"/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245" w:rsidRPr="00161245" w:rsidRDefault="00161245" w:rsidP="00161245">
            <w:pPr>
              <w:keepNext/>
              <w:spacing w:before="240" w:after="60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</w:pPr>
            <w:r w:rsidRPr="00161245"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  <w:t>Наименование вида межбюджетных трансфертов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245" w:rsidRPr="00161245" w:rsidRDefault="00161245" w:rsidP="00161245">
            <w:pPr>
              <w:shd w:val="clear" w:color="auto" w:fill="FFFFFF"/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proofErr w:type="spellStart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Исполн</w:t>
            </w:r>
            <w:proofErr w:type="spellEnd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.</w:t>
            </w:r>
          </w:p>
        </w:tc>
      </w:tr>
      <w:tr w:rsidR="00161245" w:rsidRPr="00161245" w:rsidTr="00D43DB2">
        <w:trPr>
          <w:trHeight w:hRule="exact" w:val="47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val="en-US" w:eastAsia="ru-RU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161245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Межбюджетные трансферты 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B22BA8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1288398,22</w:t>
            </w:r>
          </w:p>
        </w:tc>
      </w:tr>
      <w:tr w:rsidR="00161245" w:rsidRPr="00161245" w:rsidTr="00D2012A">
        <w:trPr>
          <w:trHeight w:hRule="exact" w:val="75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b/>
                <w:lang w:val="en-US" w:eastAsia="ru-RU"/>
              </w:rPr>
              <w:t>I</w:t>
            </w:r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spacing w:line="216" w:lineRule="exact"/>
              <w:ind w:left="115" w:right="5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B22BA8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1288398,22</w:t>
            </w:r>
          </w:p>
        </w:tc>
      </w:tr>
      <w:tr w:rsidR="00161245" w:rsidRPr="00161245" w:rsidTr="00161245">
        <w:trPr>
          <w:trHeight w:hRule="exact" w:val="2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spacing w:line="216" w:lineRule="exact"/>
              <w:ind w:left="115" w:right="5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61245" w:rsidRPr="00161245" w:rsidTr="00D43DB2">
        <w:trPr>
          <w:trHeight w:hRule="exact" w:val="128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B22BA8">
            <w:pPr>
              <w:shd w:val="clear" w:color="auto" w:fill="FFFFFF"/>
              <w:ind w:left="120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1.</w:t>
            </w:r>
            <w:r w:rsidR="00B22BA8">
              <w:rPr>
                <w:rFonts w:ascii="Calibri" w:eastAsia="Times New Roman" w:hAnsi="Calibri" w:cs="Times New Roman"/>
                <w:lang w:eastAsia="ru-RU"/>
              </w:rPr>
              <w:t>1</w:t>
            </w:r>
            <w:r w:rsidRPr="00161245">
              <w:rPr>
                <w:rFonts w:ascii="Calibri" w:eastAsia="Times New Roman" w:hAnsi="Calibri" w:cs="Times New Roman"/>
                <w:lang w:eastAsia="ru-RU"/>
              </w:rPr>
              <w:t>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Cs/>
                <w:lang w:eastAsia="ru-RU"/>
              </w:rPr>
            </w:pPr>
            <w:r w:rsidRPr="00161245">
              <w:rPr>
                <w:rFonts w:ascii="Arial" w:eastAsia="Times New Roman" w:hAnsi="Arial" w:cs="Arial"/>
                <w:bCs/>
                <w:lang w:eastAsia="ru-RU"/>
              </w:rPr>
              <w:t xml:space="preserve">  Иные межбюджетные трансферты по созданию условий для организации досуга на обеспечение жителей поселения услугами организации культуры</w:t>
            </w:r>
          </w:p>
          <w:p w:rsidR="00161245" w:rsidRPr="00161245" w:rsidRDefault="00161245" w:rsidP="00161245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B22BA8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1187698,94</w:t>
            </w:r>
          </w:p>
        </w:tc>
      </w:tr>
      <w:tr w:rsidR="00161245" w:rsidRPr="00161245" w:rsidTr="00161245">
        <w:trPr>
          <w:trHeight w:hRule="exact" w:val="86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B22BA8" w:rsidRDefault="00161245" w:rsidP="00B22BA8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1</w:t>
            </w:r>
            <w:r w:rsidRPr="00161245">
              <w:rPr>
                <w:rFonts w:ascii="Calibri" w:eastAsia="Times New Roman" w:hAnsi="Calibri" w:cs="Times New Roman"/>
                <w:lang w:val="en-US" w:eastAsia="ru-RU"/>
              </w:rPr>
              <w:t>.</w:t>
            </w:r>
            <w:r w:rsidR="00B22BA8">
              <w:rPr>
                <w:rFonts w:ascii="Calibri" w:eastAsia="Times New Roman" w:hAnsi="Calibri" w:cs="Times New Roman"/>
                <w:lang w:eastAsia="ru-RU"/>
              </w:rPr>
              <w:t>2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Cs/>
                <w:lang w:eastAsia="ru-RU"/>
              </w:rPr>
            </w:pPr>
            <w:r w:rsidRPr="00161245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161245">
              <w:rPr>
                <w:rFonts w:ascii="Arial" w:eastAsia="Times New Roman" w:hAnsi="Arial" w:cs="Arial"/>
                <w:bCs/>
                <w:lang w:eastAsia="ru-RU"/>
              </w:rPr>
              <w:t>Иные межбюджетные трансферты по обеспечению условий для развития на территории поселения массовой физической культуры и спорта</w:t>
            </w:r>
          </w:p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5000.00</w:t>
            </w:r>
          </w:p>
        </w:tc>
      </w:tr>
      <w:tr w:rsidR="00161245" w:rsidRPr="00161245" w:rsidTr="00D43DB2">
        <w:trPr>
          <w:trHeight w:hRule="exact" w:val="126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B22BA8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1.</w:t>
            </w:r>
            <w:r w:rsidR="00B22BA8">
              <w:rPr>
                <w:rFonts w:ascii="Calibri" w:eastAsia="Times New Roman" w:hAnsi="Calibri" w:cs="Times New Roman"/>
                <w:lang w:eastAsia="ru-RU"/>
              </w:rPr>
              <w:t>3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Cs/>
                <w:lang w:eastAsia="ru-RU"/>
              </w:rPr>
            </w:pPr>
            <w:r w:rsidRPr="00161245">
              <w:rPr>
                <w:rFonts w:ascii="Arial" w:eastAsia="Times New Roman" w:hAnsi="Arial" w:cs="Arial"/>
                <w:bCs/>
                <w:lang w:eastAsia="ru-RU"/>
              </w:rPr>
              <w:t>Иные межбюджетные трансферты по оказанию мер социальной поддержки специалистов, работающих в сельской местности, а также специалистов, вышедших на пенсию</w:t>
            </w:r>
          </w:p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B22BA8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95699,28</w:t>
            </w:r>
          </w:p>
        </w:tc>
      </w:tr>
    </w:tbl>
    <w:p w:rsidR="00161245" w:rsidRPr="00161245" w:rsidRDefault="00161245" w:rsidP="00161245">
      <w:pPr>
        <w:rPr>
          <w:rFonts w:ascii="Calibri" w:eastAsia="Times New Roman" w:hAnsi="Calibri" w:cs="Times New Roman"/>
          <w:lang w:eastAsia="ru-RU"/>
        </w:rPr>
      </w:pPr>
    </w:p>
    <w:p w:rsidR="00D3146D" w:rsidRDefault="00D3146D"/>
    <w:sectPr w:rsidR="00D3146D" w:rsidSect="00A01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3544"/>
    <w:rsid w:val="000D491F"/>
    <w:rsid w:val="00161245"/>
    <w:rsid w:val="00467F9D"/>
    <w:rsid w:val="00685F4C"/>
    <w:rsid w:val="00A0196C"/>
    <w:rsid w:val="00B22BA8"/>
    <w:rsid w:val="00D2012A"/>
    <w:rsid w:val="00D3146D"/>
    <w:rsid w:val="00D43DB2"/>
    <w:rsid w:val="00E9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2015-04-02T12:54:00Z</cp:lastPrinted>
  <dcterms:created xsi:type="dcterms:W3CDTF">2015-04-02T13:04:00Z</dcterms:created>
  <dcterms:modified xsi:type="dcterms:W3CDTF">2016-03-09T07:38:00Z</dcterms:modified>
</cp:coreProperties>
</file>