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4" w:tblpY="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AF288C" w:rsidRPr="00AF288C" w:rsidTr="004D1E8D">
        <w:trPr>
          <w:trHeight w:val="993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F288C" w:rsidRPr="00F41A10" w:rsidRDefault="00AF288C" w:rsidP="004D1E8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1A10">
              <w:rPr>
                <w:rFonts w:ascii="Times New Roman" w:hAnsi="Times New Roman" w:cs="Times New Roman"/>
              </w:rPr>
              <w:t>Приложение № 5</w:t>
            </w:r>
          </w:p>
          <w:p w:rsidR="00AF288C" w:rsidRPr="00F41A10" w:rsidRDefault="00F41A10" w:rsidP="004D1E8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AF288C" w:rsidRPr="00F41A10">
              <w:rPr>
                <w:rFonts w:ascii="Times New Roman" w:hAnsi="Times New Roman" w:cs="Times New Roman"/>
              </w:rPr>
              <w:t>решени</w:t>
            </w:r>
            <w:r>
              <w:rPr>
                <w:rFonts w:ascii="Times New Roman" w:hAnsi="Times New Roman" w:cs="Times New Roman"/>
              </w:rPr>
              <w:t>ю</w:t>
            </w:r>
            <w:r w:rsidR="00AF288C" w:rsidRPr="00F41A10">
              <w:rPr>
                <w:rFonts w:ascii="Times New Roman" w:hAnsi="Times New Roman" w:cs="Times New Roman"/>
              </w:rPr>
              <w:t xml:space="preserve"> Сельской Думы сельского</w:t>
            </w:r>
          </w:p>
          <w:p w:rsidR="00AF288C" w:rsidRPr="00F41A10" w:rsidRDefault="00AF288C" w:rsidP="004D1E8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41A10">
              <w:rPr>
                <w:rFonts w:ascii="Times New Roman" w:hAnsi="Times New Roman" w:cs="Times New Roman"/>
              </w:rPr>
              <w:t xml:space="preserve">поселения «Деревня </w:t>
            </w:r>
            <w:r w:rsidR="001973BF" w:rsidRPr="00F41A10">
              <w:rPr>
                <w:rFonts w:ascii="Times New Roman" w:hAnsi="Times New Roman" w:cs="Times New Roman"/>
              </w:rPr>
              <w:t>Игнатовка</w:t>
            </w:r>
            <w:r w:rsidRPr="00F41A10">
              <w:rPr>
                <w:rFonts w:ascii="Times New Roman" w:hAnsi="Times New Roman" w:cs="Times New Roman"/>
              </w:rPr>
              <w:t>»</w:t>
            </w:r>
          </w:p>
          <w:p w:rsidR="00230F11" w:rsidRPr="00AF288C" w:rsidRDefault="00AF288C" w:rsidP="004D1E8D">
            <w:pPr>
              <w:spacing w:after="0" w:line="240" w:lineRule="auto"/>
              <w:jc w:val="right"/>
            </w:pPr>
            <w:r w:rsidRPr="00F41A10">
              <w:rPr>
                <w:rFonts w:ascii="Times New Roman" w:hAnsi="Times New Roman" w:cs="Times New Roman"/>
              </w:rPr>
              <w:t xml:space="preserve">от </w:t>
            </w:r>
            <w:r w:rsidR="00F41A10">
              <w:rPr>
                <w:rFonts w:ascii="Times New Roman" w:hAnsi="Times New Roman" w:cs="Times New Roman"/>
              </w:rPr>
              <w:t>20.05.2016 № 46</w:t>
            </w:r>
          </w:p>
        </w:tc>
      </w:tr>
    </w:tbl>
    <w:p w:rsidR="00AF288C" w:rsidRPr="00AF288C" w:rsidRDefault="00AF288C" w:rsidP="00AF288C">
      <w:pPr>
        <w:rPr>
          <w:b/>
        </w:rPr>
      </w:pPr>
      <w:r w:rsidRPr="00AF288C">
        <w:rPr>
          <w:b/>
        </w:rPr>
        <w:br/>
      </w:r>
    </w:p>
    <w:p w:rsidR="00AF288C" w:rsidRPr="00AF288C" w:rsidRDefault="00AF288C" w:rsidP="00AF288C">
      <w:pPr>
        <w:rPr>
          <w:b/>
        </w:rPr>
      </w:pPr>
    </w:p>
    <w:p w:rsidR="00AF288C" w:rsidRPr="00AF288C" w:rsidRDefault="00AF288C" w:rsidP="00AF288C"/>
    <w:p w:rsidR="00AF288C" w:rsidRPr="00F41A10" w:rsidRDefault="00AF288C" w:rsidP="00F41A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10">
        <w:rPr>
          <w:rFonts w:ascii="Times New Roman" w:hAnsi="Times New Roman" w:cs="Times New Roman"/>
          <w:b/>
          <w:sz w:val="24"/>
          <w:szCs w:val="24"/>
        </w:rPr>
        <w:t>Исполнение по межбюджетны</w:t>
      </w:r>
      <w:r w:rsidR="004D1E8D">
        <w:rPr>
          <w:rFonts w:ascii="Times New Roman" w:hAnsi="Times New Roman" w:cs="Times New Roman"/>
          <w:b/>
          <w:sz w:val="24"/>
          <w:szCs w:val="24"/>
        </w:rPr>
        <w:t xml:space="preserve">м трансфертам, предоставляемые бюджету </w:t>
      </w:r>
      <w:r w:rsidRPr="00F41A10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«Деревня </w:t>
      </w:r>
      <w:r w:rsidR="001973BF" w:rsidRPr="00F41A10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F41A10">
        <w:rPr>
          <w:rFonts w:ascii="Times New Roman" w:hAnsi="Times New Roman" w:cs="Times New Roman"/>
          <w:b/>
          <w:sz w:val="24"/>
          <w:szCs w:val="24"/>
        </w:rPr>
        <w:t>» в 201</w:t>
      </w:r>
      <w:r w:rsidR="006F7B3B" w:rsidRPr="00F41A10">
        <w:rPr>
          <w:rFonts w:ascii="Times New Roman" w:hAnsi="Times New Roman" w:cs="Times New Roman"/>
          <w:b/>
          <w:sz w:val="24"/>
          <w:szCs w:val="24"/>
        </w:rPr>
        <w:t>5</w:t>
      </w:r>
      <w:r w:rsidRPr="00F41A1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F288C" w:rsidRPr="00AF288C" w:rsidRDefault="00AF288C" w:rsidP="00AF288C">
      <w:pPr>
        <w:rPr>
          <w:b/>
        </w:rPr>
      </w:pPr>
      <w:r w:rsidRPr="00AF288C">
        <w:rPr>
          <w:b/>
        </w:rPr>
        <w:t xml:space="preserve">                                                                                                                                                </w:t>
      </w:r>
    </w:p>
    <w:p w:rsidR="00AF288C" w:rsidRPr="004D1E8D" w:rsidRDefault="00AF288C" w:rsidP="004D1E8D">
      <w:pPr>
        <w:jc w:val="right"/>
        <w:rPr>
          <w:rFonts w:ascii="Times New Roman" w:hAnsi="Times New Roman" w:cs="Times New Roman"/>
          <w:sz w:val="24"/>
          <w:szCs w:val="24"/>
        </w:rPr>
      </w:pPr>
      <w:r w:rsidRPr="004D1E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4D1E8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D1E8D">
        <w:rPr>
          <w:rFonts w:ascii="Times New Roman" w:hAnsi="Times New Roman" w:cs="Times New Roman"/>
          <w:sz w:val="24"/>
          <w:szCs w:val="24"/>
        </w:rPr>
        <w:t xml:space="preserve">рублей     </w:t>
      </w:r>
    </w:p>
    <w:tbl>
      <w:tblPr>
        <w:tblW w:w="949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3"/>
        <w:gridCol w:w="7164"/>
        <w:gridCol w:w="1698"/>
      </w:tblGrid>
      <w:tr w:rsidR="00AF288C" w:rsidRPr="00AF288C" w:rsidTr="00260491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F11" w:rsidRPr="004D1E8D" w:rsidRDefault="00AF288C" w:rsidP="00AF2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вида межбюджетных трансфертов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Исполнено:</w:t>
            </w:r>
          </w:p>
        </w:tc>
      </w:tr>
      <w:tr w:rsidR="00AF288C" w:rsidRPr="00AF288C" w:rsidTr="00260491">
        <w:trPr>
          <w:trHeight w:hRule="exact" w:val="61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230F11" w:rsidRPr="004D1E8D" w:rsidRDefault="004D1E8D" w:rsidP="00AF28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 </w:t>
            </w:r>
            <w:r w:rsidR="00AF288C" w:rsidRPr="004D1E8D">
              <w:rPr>
                <w:rFonts w:ascii="Times New Roman" w:hAnsi="Times New Roman" w:cs="Times New Roman"/>
                <w:bCs/>
                <w:sz w:val="24"/>
                <w:szCs w:val="24"/>
              </w:rPr>
              <w:t>- всего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4D1E8D" w:rsidRDefault="006F7B3B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973BF"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305986</w:t>
            </w: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,20</w:t>
            </w:r>
          </w:p>
          <w:p w:rsidR="00AF288C" w:rsidRPr="004D1E8D" w:rsidRDefault="00AF288C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88C" w:rsidRPr="00AF288C" w:rsidTr="00260491">
        <w:trPr>
          <w:trHeight w:hRule="exact" w:val="79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4D1E8D" w:rsidRDefault="006F7B3B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6706E"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933113</w:t>
            </w: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  <w:p w:rsidR="00AF288C" w:rsidRPr="004D1E8D" w:rsidRDefault="00AF288C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88C" w:rsidRPr="00AF288C" w:rsidTr="00260491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88C" w:rsidRPr="00AF288C" w:rsidTr="00260491">
        <w:trPr>
          <w:trHeight w:hRule="exact" w:val="50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4D1E8D" w:rsidRDefault="00AF288C" w:rsidP="002604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Дотаци</w:t>
            </w:r>
            <w:r w:rsidR="00260491" w:rsidRPr="004D1E8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1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бюджетам </w:t>
            </w:r>
            <w:r w:rsidR="00260491" w:rsidRPr="004D1E8D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субъектов РФ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B3B" w:rsidRPr="004D1E8D" w:rsidRDefault="006F7B3B" w:rsidP="006F7B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6706E"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933113</w:t>
            </w: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88C" w:rsidRPr="00AF288C" w:rsidTr="00260491">
        <w:trPr>
          <w:trHeight w:hRule="exact" w:val="52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4D1E8D" w:rsidRDefault="00AF288C" w:rsidP="00AF2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Субвенции от других бюджетов бюджетной системы РФ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C6706E" w:rsidP="00C670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63732,00</w:t>
            </w:r>
          </w:p>
        </w:tc>
      </w:tr>
      <w:tr w:rsidR="00AF288C" w:rsidRPr="00AF288C" w:rsidTr="00260491">
        <w:trPr>
          <w:trHeight w:hRule="exact" w:val="73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4D1E8D" w:rsidRDefault="00AF288C" w:rsidP="00AF28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6F7B3B" w:rsidP="00C67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706E" w:rsidRPr="004D1E8D">
              <w:rPr>
                <w:rFonts w:ascii="Times New Roman" w:hAnsi="Times New Roman" w:cs="Times New Roman"/>
                <w:sz w:val="24"/>
                <w:szCs w:val="24"/>
              </w:rPr>
              <w:t>3732</w:t>
            </w: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F288C" w:rsidRPr="00AF288C" w:rsidTr="00260491">
        <w:trPr>
          <w:trHeight w:hRule="exact" w:val="50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C6706E" w:rsidP="00AF2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189808,00</w:t>
            </w:r>
          </w:p>
        </w:tc>
      </w:tr>
      <w:tr w:rsidR="00AF288C" w:rsidRPr="00AF288C" w:rsidTr="00260491">
        <w:trPr>
          <w:trHeight w:hRule="exact" w:val="31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 xml:space="preserve">   в том числе: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88C" w:rsidRPr="00AF288C" w:rsidTr="004D1E8D">
        <w:trPr>
          <w:trHeight w:hRule="exact" w:val="164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1E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4D1E8D" w:rsidRDefault="00AF288C" w:rsidP="00AF2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Прочие межбюджетные трансферты, передаваемые бюджетам </w:t>
            </w:r>
            <w:r w:rsidR="00C6706E" w:rsidRPr="004D1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сельских </w:t>
            </w:r>
            <w:r w:rsidRPr="004D1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поселений</w:t>
            </w:r>
            <w:r w:rsidR="00C6706E" w:rsidRPr="004D1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 бюджетов МР на исполнение полномочий по коммунальному хозяйству</w:t>
            </w:r>
            <w:r w:rsidR="00722164" w:rsidRPr="004D1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рамках </w:t>
            </w:r>
            <w:proofErr w:type="spellStart"/>
            <w:r w:rsidR="00722164" w:rsidRPr="004D1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мп</w:t>
            </w:r>
            <w:proofErr w:type="spellEnd"/>
            <w:r w:rsidR="00722164" w:rsidRPr="004D1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«Повышение эффективности использования топливно-энергетических ресурсов в Людиновском районе»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1464F9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35000,00</w:t>
            </w:r>
          </w:p>
        </w:tc>
      </w:tr>
      <w:tr w:rsidR="006F7B3B" w:rsidRPr="00AF288C" w:rsidTr="004D1E8D">
        <w:trPr>
          <w:trHeight w:hRule="exact" w:val="96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4D1E8D" w:rsidRDefault="006F7B3B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4D1E8D" w:rsidRDefault="006F7B3B" w:rsidP="00AF2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</w:t>
            </w: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реализации мероприятий муниципальной программы «Доступная среда в Людиновском районе»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4D1E8D" w:rsidRDefault="001464F9" w:rsidP="00146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72000,00</w:t>
            </w:r>
          </w:p>
        </w:tc>
      </w:tr>
      <w:tr w:rsidR="001464F9" w:rsidRPr="00AF288C" w:rsidTr="004D1E8D">
        <w:trPr>
          <w:trHeight w:hRule="exact" w:val="65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4F9" w:rsidRPr="004D1E8D" w:rsidRDefault="001464F9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4F9" w:rsidRPr="004D1E8D" w:rsidRDefault="001464F9" w:rsidP="00AF28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Обеспечение, сохранение, использование и популизация объектов наследия</w:t>
            </w:r>
            <w:r w:rsidR="004D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военно-мемориальных объектов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4F9" w:rsidRPr="004D1E8D" w:rsidRDefault="001464F9" w:rsidP="00146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82808,00</w:t>
            </w:r>
          </w:p>
        </w:tc>
      </w:tr>
      <w:tr w:rsidR="00AF288C" w:rsidRPr="00AF288C" w:rsidTr="00260491">
        <w:trPr>
          <w:trHeight w:hRule="exact" w:val="58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4D1E8D" w:rsidRDefault="00AF288C" w:rsidP="00AF2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4D1E8D" w:rsidRDefault="001464F9" w:rsidP="000B0C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B0CF4" w:rsidRPr="004D1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0CF4" w:rsidRPr="004D1E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33,20</w:t>
            </w:r>
          </w:p>
        </w:tc>
      </w:tr>
      <w:tr w:rsidR="00AF288C" w:rsidRPr="00AF288C" w:rsidTr="00260491">
        <w:trPr>
          <w:trHeight w:hRule="exact" w:val="34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4D1E8D" w:rsidRDefault="00AF288C" w:rsidP="00AF2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4D1E8D" w:rsidRDefault="00AF288C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BF" w:rsidRPr="00AF288C" w:rsidTr="00BA7A55">
        <w:trPr>
          <w:trHeight w:hRule="exact" w:val="63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4D1E8D" w:rsidRDefault="003B45BF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5BF" w:rsidRPr="004D1E8D" w:rsidRDefault="003B45BF" w:rsidP="00102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4D1E8D" w:rsidRDefault="001464F9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113004,00</w:t>
            </w:r>
          </w:p>
        </w:tc>
      </w:tr>
      <w:tr w:rsidR="003B45BF" w:rsidRPr="00AF288C" w:rsidTr="00260491">
        <w:trPr>
          <w:trHeight w:hRule="exact" w:val="10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4D1E8D" w:rsidRDefault="003B45BF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5BF" w:rsidRPr="004D1E8D" w:rsidRDefault="003B45BF" w:rsidP="00102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4D1E8D" w:rsidRDefault="001464F9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789600,00</w:t>
            </w:r>
          </w:p>
        </w:tc>
      </w:tr>
      <w:tr w:rsidR="001464F9" w:rsidRPr="00AF288C" w:rsidTr="00260491">
        <w:trPr>
          <w:trHeight w:hRule="exact" w:val="10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4F9" w:rsidRPr="004D1E8D" w:rsidRDefault="001464F9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4F9" w:rsidRPr="004D1E8D" w:rsidRDefault="001464F9" w:rsidP="001028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отдельных мероприятий программы Калужской области «Энергосбережение и повышение энергоэффективности»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4F9" w:rsidRPr="004D1E8D" w:rsidRDefault="001464F9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111205,80</w:t>
            </w:r>
          </w:p>
        </w:tc>
      </w:tr>
      <w:tr w:rsidR="000B0CF4" w:rsidRPr="00AF288C" w:rsidTr="00260491">
        <w:trPr>
          <w:trHeight w:hRule="exact" w:val="10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F4" w:rsidRPr="004D1E8D" w:rsidRDefault="000B0CF4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CF4" w:rsidRPr="004D1E8D" w:rsidRDefault="000B0CF4" w:rsidP="001028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капремонту «Чистая вода в Калужской области»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F4" w:rsidRPr="004D1E8D" w:rsidRDefault="000B0CF4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1996173,90</w:t>
            </w:r>
          </w:p>
        </w:tc>
      </w:tr>
      <w:tr w:rsidR="000B0CF4" w:rsidRPr="00AF288C" w:rsidTr="00260491">
        <w:trPr>
          <w:trHeight w:hRule="exact" w:val="10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F4" w:rsidRPr="004D1E8D" w:rsidRDefault="000B0CF4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CF4" w:rsidRPr="004D1E8D" w:rsidRDefault="000B0CF4" w:rsidP="001028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организацию предоставления социальной помощи отдельным категориям граждан, находящихся в трудной жизненной ситуации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CF4" w:rsidRPr="004D1E8D" w:rsidRDefault="000B0CF4" w:rsidP="00AF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8D">
              <w:rPr>
                <w:rFonts w:ascii="Times New Roman" w:hAnsi="Times New Roman" w:cs="Times New Roman"/>
                <w:sz w:val="24"/>
                <w:szCs w:val="24"/>
              </w:rPr>
              <w:t>109349,50</w:t>
            </w:r>
          </w:p>
        </w:tc>
        <w:bookmarkStart w:id="0" w:name="_GoBack"/>
        <w:bookmarkEnd w:id="0"/>
      </w:tr>
    </w:tbl>
    <w:p w:rsidR="00AF288C" w:rsidRPr="00AF288C" w:rsidRDefault="00AF288C" w:rsidP="00AF288C"/>
    <w:p w:rsidR="00EA19B6" w:rsidRDefault="00EA19B6"/>
    <w:sectPr w:rsidR="00EA19B6" w:rsidSect="00B2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E5A"/>
    <w:rsid w:val="000B0CF4"/>
    <w:rsid w:val="001464F9"/>
    <w:rsid w:val="001973BF"/>
    <w:rsid w:val="00230F11"/>
    <w:rsid w:val="00253C0E"/>
    <w:rsid w:val="00260491"/>
    <w:rsid w:val="003B45BF"/>
    <w:rsid w:val="004D1E8D"/>
    <w:rsid w:val="00555DFD"/>
    <w:rsid w:val="006F7B3B"/>
    <w:rsid w:val="00722164"/>
    <w:rsid w:val="00795C88"/>
    <w:rsid w:val="008004BC"/>
    <w:rsid w:val="00AF288C"/>
    <w:rsid w:val="00B27889"/>
    <w:rsid w:val="00BA7A55"/>
    <w:rsid w:val="00C6706E"/>
    <w:rsid w:val="00EA19B6"/>
    <w:rsid w:val="00ED0E5A"/>
    <w:rsid w:val="00F4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24DC4A-0002-4E35-92A0-2AE39AA6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1A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IGNATOVKA-11</cp:lastModifiedBy>
  <cp:revision>13</cp:revision>
  <cp:lastPrinted>2016-06-08T08:53:00Z</cp:lastPrinted>
  <dcterms:created xsi:type="dcterms:W3CDTF">2015-02-06T13:16:00Z</dcterms:created>
  <dcterms:modified xsi:type="dcterms:W3CDTF">2016-06-08T08:54:00Z</dcterms:modified>
</cp:coreProperties>
</file>