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82" w:rsidRPr="00B60577" w:rsidRDefault="00C408B7" w:rsidP="00D830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577">
        <w:rPr>
          <w:rFonts w:ascii="Times New Roman" w:hAnsi="Times New Roman" w:cs="Times New Roman"/>
          <w:b/>
          <w:sz w:val="24"/>
          <w:szCs w:val="24"/>
        </w:rPr>
        <w:t>Итоги публичных слушаний</w:t>
      </w:r>
    </w:p>
    <w:p w:rsidR="00B60577" w:rsidRDefault="00B60577" w:rsidP="00B605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577">
        <w:rPr>
          <w:rFonts w:ascii="Times New Roman" w:hAnsi="Times New Roman" w:cs="Times New Roman"/>
          <w:sz w:val="24"/>
          <w:szCs w:val="24"/>
        </w:rPr>
        <w:t>15</w:t>
      </w:r>
      <w:r w:rsidR="00EB5B52" w:rsidRPr="00B60577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Pr="00B60577">
        <w:rPr>
          <w:rFonts w:ascii="Times New Roman" w:hAnsi="Times New Roman" w:cs="Times New Roman"/>
          <w:sz w:val="24"/>
          <w:szCs w:val="24"/>
        </w:rPr>
        <w:t xml:space="preserve">6 </w:t>
      </w:r>
      <w:r w:rsidR="00C408B7" w:rsidRPr="00B60577">
        <w:rPr>
          <w:rFonts w:ascii="Times New Roman" w:hAnsi="Times New Roman" w:cs="Times New Roman"/>
          <w:sz w:val="24"/>
          <w:szCs w:val="24"/>
        </w:rPr>
        <w:t>года состоялись публичные слушания по</w:t>
      </w:r>
      <w:r w:rsidRPr="00B60577">
        <w:rPr>
          <w:rFonts w:ascii="Times New Roman" w:hAnsi="Times New Roman" w:cs="Times New Roman"/>
          <w:sz w:val="24"/>
          <w:szCs w:val="24"/>
        </w:rPr>
        <w:t xml:space="preserve"> проекту решения «О бюджете муниципального района «Город Людиново и Людиновский район»  на 2017 год и на плановый период 2018 и 2019 годов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42305" w:rsidRDefault="00FF7CED" w:rsidP="005265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577">
        <w:rPr>
          <w:rFonts w:ascii="Times New Roman" w:hAnsi="Times New Roman" w:cs="Times New Roman"/>
          <w:sz w:val="24"/>
          <w:szCs w:val="24"/>
        </w:rPr>
        <w:t xml:space="preserve">     </w:t>
      </w:r>
      <w:r w:rsidR="00B60577">
        <w:rPr>
          <w:rFonts w:ascii="Times New Roman" w:hAnsi="Times New Roman" w:cs="Times New Roman"/>
          <w:sz w:val="24"/>
          <w:szCs w:val="24"/>
        </w:rPr>
        <w:t xml:space="preserve">  По проекту решения выступила </w:t>
      </w:r>
      <w:r w:rsidRPr="00B60577">
        <w:rPr>
          <w:rFonts w:ascii="Times New Roman" w:hAnsi="Times New Roman" w:cs="Times New Roman"/>
          <w:sz w:val="24"/>
          <w:szCs w:val="24"/>
        </w:rPr>
        <w:t>заведующая отделом финансов администрации  муниципального района</w:t>
      </w:r>
      <w:r w:rsidR="00B60577">
        <w:rPr>
          <w:rFonts w:ascii="Times New Roman" w:hAnsi="Times New Roman" w:cs="Times New Roman"/>
          <w:sz w:val="24"/>
          <w:szCs w:val="24"/>
        </w:rPr>
        <w:t xml:space="preserve"> «Город Людиново и Людиновский район» </w:t>
      </w:r>
      <w:r w:rsidRPr="00B60577">
        <w:rPr>
          <w:rFonts w:ascii="Times New Roman" w:hAnsi="Times New Roman" w:cs="Times New Roman"/>
          <w:sz w:val="24"/>
          <w:szCs w:val="24"/>
        </w:rPr>
        <w:t xml:space="preserve"> – Семенова М.</w:t>
      </w:r>
      <w:r w:rsidR="00342305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342305" w:rsidRDefault="00342305" w:rsidP="003423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главы муниципального района «Город Людиново и Людиновский район»  поступило предложение об изыскании дополнительных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>
        <w:rPr>
          <w:rFonts w:ascii="Times New Roman" w:hAnsi="Times New Roman" w:cs="Times New Roman"/>
          <w:sz w:val="24"/>
          <w:szCs w:val="24"/>
        </w:rPr>
        <w:t>юджет муниципального района в связи с внесением изменений в законодательство Калужской области в части передачи муниципалитетам полномочий по оплате труда обслуживающего персонала дошкольных учреждений.</w:t>
      </w:r>
    </w:p>
    <w:p w:rsidR="00D83094" w:rsidRPr="00B60577" w:rsidRDefault="00D83094" w:rsidP="003423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577">
        <w:rPr>
          <w:rFonts w:ascii="Times New Roman" w:hAnsi="Times New Roman" w:cs="Times New Roman"/>
          <w:sz w:val="24"/>
          <w:szCs w:val="24"/>
        </w:rPr>
        <w:t>Обсужденный на публичных слушаниях проект решения Людиновского Районного Собрания далее будет рассматриваться в установленном законом порядке.</w:t>
      </w:r>
    </w:p>
    <w:p w:rsidR="0006738D" w:rsidRPr="00B60577" w:rsidRDefault="0006738D" w:rsidP="005265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738D" w:rsidRPr="00B60577" w:rsidRDefault="0006738D" w:rsidP="005265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738D" w:rsidRPr="00B60577" w:rsidRDefault="0006738D" w:rsidP="005265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577">
        <w:rPr>
          <w:rFonts w:ascii="Times New Roman" w:hAnsi="Times New Roman" w:cs="Times New Roman"/>
          <w:sz w:val="24"/>
          <w:szCs w:val="24"/>
        </w:rPr>
        <w:t xml:space="preserve">Ведущий публичных слушаний                                                                           </w:t>
      </w:r>
      <w:bookmarkStart w:id="0" w:name="_GoBack"/>
      <w:bookmarkEnd w:id="0"/>
      <w:r w:rsidRPr="00B60577">
        <w:rPr>
          <w:rFonts w:ascii="Times New Roman" w:hAnsi="Times New Roman" w:cs="Times New Roman"/>
          <w:sz w:val="24"/>
          <w:szCs w:val="24"/>
        </w:rPr>
        <w:t>Л.В. Гончарова</w:t>
      </w:r>
    </w:p>
    <w:sectPr w:rsidR="0006738D" w:rsidRPr="00B60577" w:rsidSect="0023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C408B7"/>
    <w:rsid w:val="00015AAD"/>
    <w:rsid w:val="0006738D"/>
    <w:rsid w:val="001A67CA"/>
    <w:rsid w:val="00230682"/>
    <w:rsid w:val="00245F97"/>
    <w:rsid w:val="0029415B"/>
    <w:rsid w:val="00300D95"/>
    <w:rsid w:val="00342305"/>
    <w:rsid w:val="0039129E"/>
    <w:rsid w:val="003971DD"/>
    <w:rsid w:val="0052651A"/>
    <w:rsid w:val="00606E22"/>
    <w:rsid w:val="009D4B73"/>
    <w:rsid w:val="00B43F25"/>
    <w:rsid w:val="00B60577"/>
    <w:rsid w:val="00C04125"/>
    <w:rsid w:val="00C408B7"/>
    <w:rsid w:val="00D83094"/>
    <w:rsid w:val="00E311AE"/>
    <w:rsid w:val="00EB5B52"/>
    <w:rsid w:val="00F911A5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ludra</cp:lastModifiedBy>
  <cp:revision>10</cp:revision>
  <cp:lastPrinted>2016-12-21T07:11:00Z</cp:lastPrinted>
  <dcterms:created xsi:type="dcterms:W3CDTF">2014-11-19T05:29:00Z</dcterms:created>
  <dcterms:modified xsi:type="dcterms:W3CDTF">2016-12-21T07:12:00Z</dcterms:modified>
</cp:coreProperties>
</file>