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CE" w:rsidRPr="00FE2829" w:rsidRDefault="00C702CE" w:rsidP="00FE2829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bookmarkStart w:id="0" w:name="_GoBack"/>
      <w:bookmarkEnd w:id="0"/>
      <w:r w:rsidRPr="00FE2829">
        <w:rPr>
          <w:spacing w:val="60"/>
          <w:sz w:val="30"/>
          <w:szCs w:val="28"/>
        </w:rPr>
        <w:t>Калужская область</w:t>
      </w:r>
    </w:p>
    <w:p w:rsidR="00C702CE" w:rsidRPr="00FE2829" w:rsidRDefault="00C702CE" w:rsidP="00FE2829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FE2829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C702CE" w:rsidRPr="00FE2829" w:rsidRDefault="00C702CE" w:rsidP="00FE2829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FE2829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C702CE" w:rsidRPr="00FE2829" w:rsidRDefault="00C702CE" w:rsidP="00FE2829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C702CE" w:rsidRPr="00FE2829" w:rsidRDefault="00C702CE" w:rsidP="00FE2829">
      <w:pPr>
        <w:pStyle w:val="1"/>
        <w:ind w:right="-28" w:firstLine="0"/>
        <w:rPr>
          <w:spacing w:val="60"/>
          <w:sz w:val="8"/>
          <w:szCs w:val="30"/>
        </w:rPr>
      </w:pPr>
    </w:p>
    <w:p w:rsidR="00C702CE" w:rsidRPr="00FE2829" w:rsidRDefault="00C702CE" w:rsidP="00FE2829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FE2829">
        <w:rPr>
          <w:rFonts w:cs="Arial"/>
          <w:sz w:val="34"/>
        </w:rPr>
        <w:t>П О С Т А Н О В Л Е Н И Е</w:t>
      </w:r>
    </w:p>
    <w:p w:rsidR="00C702CE" w:rsidRDefault="00C702CE" w:rsidP="00FE2829">
      <w:pPr>
        <w:ind w:firstLine="0"/>
        <w:rPr>
          <w:sz w:val="16"/>
          <w:szCs w:val="16"/>
        </w:rPr>
      </w:pPr>
    </w:p>
    <w:p w:rsidR="00C702CE" w:rsidRDefault="00470938" w:rsidP="00FE2829">
      <w:pPr>
        <w:ind w:firstLine="0"/>
      </w:pPr>
      <w:r>
        <w:t>от</w:t>
      </w:r>
      <w:r w:rsidR="009401DE">
        <w:t>01.11.</w:t>
      </w:r>
      <w:r w:rsidR="009719EC">
        <w:t>20</w:t>
      </w:r>
      <w:r w:rsidR="00BA4D46">
        <w:t>1</w:t>
      </w:r>
      <w:r w:rsidR="00FE3D65">
        <w:t>8</w:t>
      </w:r>
      <w:r w:rsidR="00C702CE" w:rsidRPr="00D82A79">
        <w:t>г.</w:t>
      </w:r>
      <w:r w:rsidR="00C702CE" w:rsidRPr="00D82A79">
        <w:tab/>
      </w:r>
      <w:r w:rsidR="00C702CE" w:rsidRPr="00D82A79">
        <w:tab/>
      </w:r>
      <w:r w:rsidR="00C702CE" w:rsidRPr="00D82A79">
        <w:tab/>
      </w:r>
      <w:r w:rsidR="00C702CE" w:rsidRPr="00D82A79">
        <w:tab/>
      </w:r>
      <w:r w:rsidR="00C702CE" w:rsidRPr="00D82A79">
        <w:tab/>
      </w:r>
      <w:r w:rsidR="00C702CE" w:rsidRPr="00D82A79">
        <w:tab/>
      </w:r>
      <w:r w:rsidR="00C702CE" w:rsidRPr="00D82A79">
        <w:tab/>
      </w:r>
      <w:r w:rsidR="001858F9">
        <w:t>№</w:t>
      </w:r>
      <w:r w:rsidR="009401DE">
        <w:t>1592</w:t>
      </w:r>
    </w:p>
    <w:p w:rsidR="0029235B" w:rsidRDefault="0029235B" w:rsidP="00FE2829">
      <w:pPr>
        <w:ind w:firstLine="0"/>
        <w:rPr>
          <w:sz w:val="22"/>
          <w:szCs w:val="22"/>
        </w:rPr>
      </w:pPr>
    </w:p>
    <w:p w:rsidR="00361E23" w:rsidRPr="00FE2829" w:rsidRDefault="00361E23" w:rsidP="00666D62">
      <w:pPr>
        <w:pStyle w:val="ConsPlusTitle"/>
        <w:tabs>
          <w:tab w:val="left" w:pos="4678"/>
        </w:tabs>
        <w:ind w:right="-2"/>
        <w:jc w:val="center"/>
        <w:outlineLvl w:val="0"/>
        <w:rPr>
          <w:kern w:val="28"/>
          <w:sz w:val="32"/>
          <w:szCs w:val="32"/>
        </w:rPr>
      </w:pPr>
      <w:r w:rsidRPr="00FE2829">
        <w:rPr>
          <w:kern w:val="28"/>
          <w:sz w:val="32"/>
          <w:szCs w:val="32"/>
        </w:rPr>
        <w:t>О</w:t>
      </w:r>
      <w:r w:rsidR="00890416" w:rsidRPr="00FE2829">
        <w:rPr>
          <w:kern w:val="28"/>
          <w:sz w:val="32"/>
          <w:szCs w:val="32"/>
        </w:rPr>
        <w:t xml:space="preserve">б утверждении </w:t>
      </w:r>
      <w:r w:rsidR="00FB3E50" w:rsidRPr="00FE2829">
        <w:rPr>
          <w:kern w:val="28"/>
          <w:sz w:val="32"/>
          <w:szCs w:val="32"/>
        </w:rPr>
        <w:t xml:space="preserve">Правил заключения специальных инвестиционных контрактов администрацией </w:t>
      </w:r>
      <w:r w:rsidRPr="00FE2829">
        <w:rPr>
          <w:kern w:val="28"/>
          <w:sz w:val="32"/>
          <w:szCs w:val="32"/>
        </w:rPr>
        <w:t xml:space="preserve">муниципального района "Город Людиново и Людиновский </w:t>
      </w:r>
      <w:r w:rsidR="00FB3E50" w:rsidRPr="00FE2829">
        <w:rPr>
          <w:kern w:val="28"/>
          <w:sz w:val="32"/>
          <w:szCs w:val="32"/>
        </w:rPr>
        <w:t>р</w:t>
      </w:r>
      <w:r w:rsidRPr="00FE2829">
        <w:rPr>
          <w:kern w:val="28"/>
          <w:sz w:val="32"/>
          <w:szCs w:val="32"/>
        </w:rPr>
        <w:t>айон"</w:t>
      </w:r>
    </w:p>
    <w:p w:rsidR="0047626F" w:rsidRPr="00E552FF" w:rsidRDefault="0047626F" w:rsidP="0047626F">
      <w:pPr>
        <w:rPr>
          <w:sz w:val="22"/>
          <w:szCs w:val="22"/>
        </w:rPr>
      </w:pPr>
    </w:p>
    <w:p w:rsidR="00FE3D65" w:rsidRPr="00FE2829" w:rsidRDefault="00FB3E50" w:rsidP="00FE282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FE2829">
        <w:rPr>
          <w:sz w:val="24"/>
          <w:szCs w:val="24"/>
        </w:rPr>
        <w:t>В соответствии с</w:t>
      </w:r>
      <w:r w:rsidR="008D0C6F">
        <w:rPr>
          <w:sz w:val="24"/>
          <w:szCs w:val="24"/>
        </w:rPr>
        <w:t xml:space="preserve"> </w:t>
      </w:r>
      <w:r w:rsidR="00890416" w:rsidRPr="00FE2829">
        <w:rPr>
          <w:sz w:val="24"/>
          <w:szCs w:val="24"/>
        </w:rPr>
        <w:t xml:space="preserve">Федеральным законом от </w:t>
      </w:r>
      <w:r w:rsidR="00B97D77" w:rsidRPr="00FE2829">
        <w:rPr>
          <w:sz w:val="24"/>
          <w:szCs w:val="24"/>
        </w:rPr>
        <w:t>31</w:t>
      </w:r>
      <w:r w:rsidRPr="00FE2829">
        <w:rPr>
          <w:sz w:val="24"/>
          <w:szCs w:val="24"/>
        </w:rPr>
        <w:t>.</w:t>
      </w:r>
      <w:r w:rsidR="00B97D77" w:rsidRPr="00FE2829">
        <w:rPr>
          <w:sz w:val="24"/>
          <w:szCs w:val="24"/>
        </w:rPr>
        <w:t>1</w:t>
      </w:r>
      <w:r w:rsidRPr="00FE2829">
        <w:rPr>
          <w:sz w:val="24"/>
          <w:szCs w:val="24"/>
        </w:rPr>
        <w:t>2.</w:t>
      </w:r>
      <w:r w:rsidR="00B97D77" w:rsidRPr="00FE2829">
        <w:rPr>
          <w:sz w:val="24"/>
          <w:szCs w:val="24"/>
        </w:rPr>
        <w:t>2014</w:t>
      </w:r>
      <w:r w:rsidR="008D0C6F">
        <w:rPr>
          <w:sz w:val="24"/>
          <w:szCs w:val="24"/>
        </w:rPr>
        <w:t xml:space="preserve"> </w:t>
      </w:r>
      <w:hyperlink r:id="rId8" w:tgtFrame="Logical" w:history="1">
        <w:r w:rsidR="00CB4929" w:rsidRPr="008D0C6F">
          <w:rPr>
            <w:rStyle w:val="ad"/>
            <w:sz w:val="24"/>
            <w:szCs w:val="24"/>
          </w:rPr>
          <w:t>№</w:t>
        </w:r>
        <w:r w:rsidR="008D0C6F" w:rsidRPr="008D0C6F">
          <w:rPr>
            <w:rStyle w:val="ad"/>
            <w:sz w:val="24"/>
            <w:szCs w:val="24"/>
          </w:rPr>
          <w:t xml:space="preserve"> </w:t>
        </w:r>
        <w:r w:rsidRPr="008D0C6F">
          <w:rPr>
            <w:rStyle w:val="ad"/>
            <w:sz w:val="24"/>
            <w:szCs w:val="24"/>
          </w:rPr>
          <w:t>488</w:t>
        </w:r>
        <w:r w:rsidR="00890416" w:rsidRPr="008D0C6F">
          <w:rPr>
            <w:rStyle w:val="ad"/>
            <w:sz w:val="24"/>
            <w:szCs w:val="24"/>
          </w:rPr>
          <w:t>-ФЗ</w:t>
        </w:r>
      </w:hyperlink>
      <w:r w:rsidR="00890416" w:rsidRPr="00FE2829">
        <w:rPr>
          <w:sz w:val="24"/>
          <w:szCs w:val="24"/>
        </w:rPr>
        <w:t xml:space="preserve"> «О</w:t>
      </w:r>
      <w:r w:rsidR="00B97D77" w:rsidRPr="00FE2829">
        <w:rPr>
          <w:sz w:val="24"/>
          <w:szCs w:val="24"/>
        </w:rPr>
        <w:t xml:space="preserve"> промышленной политике в Росс</w:t>
      </w:r>
      <w:r w:rsidR="00890416" w:rsidRPr="00FE2829">
        <w:rPr>
          <w:sz w:val="24"/>
          <w:szCs w:val="24"/>
        </w:rPr>
        <w:t xml:space="preserve">ийской </w:t>
      </w:r>
      <w:r w:rsidR="000502FF" w:rsidRPr="00FE2829">
        <w:rPr>
          <w:sz w:val="24"/>
          <w:szCs w:val="24"/>
        </w:rPr>
        <w:t>Федерации</w:t>
      </w:r>
      <w:r w:rsidR="00890416" w:rsidRPr="00FE2829">
        <w:rPr>
          <w:sz w:val="24"/>
          <w:szCs w:val="24"/>
        </w:rPr>
        <w:t>»,</w:t>
      </w:r>
      <w:r w:rsidR="00FE3D65" w:rsidRPr="00FE2829">
        <w:rPr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361E23" w:rsidRPr="00FE2829" w:rsidRDefault="00361E23" w:rsidP="00FE282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FE2829">
        <w:rPr>
          <w:sz w:val="24"/>
          <w:szCs w:val="24"/>
        </w:rPr>
        <w:t>ПОСТАНОВЛЯЕТ:</w:t>
      </w:r>
    </w:p>
    <w:p w:rsidR="00361E23" w:rsidRPr="00FE2829" w:rsidRDefault="00361E23" w:rsidP="00FE282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FE2829">
        <w:rPr>
          <w:sz w:val="24"/>
          <w:szCs w:val="24"/>
        </w:rPr>
        <w:t xml:space="preserve">1. Утвердить </w:t>
      </w:r>
      <w:r w:rsidR="00B97D77" w:rsidRPr="00FE2829">
        <w:rPr>
          <w:sz w:val="24"/>
          <w:szCs w:val="24"/>
        </w:rPr>
        <w:t xml:space="preserve">Правила заключения специальных инвестиционных контрактов администрацией </w:t>
      </w:r>
      <w:r w:rsidRPr="00FE2829">
        <w:rPr>
          <w:sz w:val="24"/>
          <w:szCs w:val="24"/>
        </w:rPr>
        <w:t>муниципального района "Город Людиново и Людиновск</w:t>
      </w:r>
      <w:r w:rsidR="00022AF5" w:rsidRPr="00FE2829">
        <w:rPr>
          <w:sz w:val="24"/>
          <w:szCs w:val="24"/>
        </w:rPr>
        <w:t>ий</w:t>
      </w:r>
      <w:r w:rsidRPr="00FE2829">
        <w:rPr>
          <w:sz w:val="24"/>
          <w:szCs w:val="24"/>
        </w:rPr>
        <w:t xml:space="preserve"> район" (приложение </w:t>
      </w:r>
      <w:r w:rsidR="00CB4929">
        <w:rPr>
          <w:sz w:val="24"/>
          <w:szCs w:val="24"/>
        </w:rPr>
        <w:t>№</w:t>
      </w:r>
      <w:r w:rsidRPr="00FE2829">
        <w:rPr>
          <w:sz w:val="24"/>
          <w:szCs w:val="24"/>
        </w:rPr>
        <w:t>1).</w:t>
      </w:r>
    </w:p>
    <w:p w:rsidR="00361E23" w:rsidRPr="00FE2829" w:rsidRDefault="00890416" w:rsidP="00FE282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FE2829">
        <w:rPr>
          <w:sz w:val="24"/>
          <w:szCs w:val="24"/>
        </w:rPr>
        <w:t>2</w:t>
      </w:r>
      <w:r w:rsidR="00361E23" w:rsidRPr="00FE2829">
        <w:rPr>
          <w:sz w:val="24"/>
          <w:szCs w:val="24"/>
        </w:rPr>
        <w:t xml:space="preserve">. Настоящее </w:t>
      </w:r>
      <w:r w:rsidR="00AE43AE" w:rsidRPr="00FE2829">
        <w:rPr>
          <w:sz w:val="24"/>
          <w:szCs w:val="24"/>
        </w:rPr>
        <w:t>п</w:t>
      </w:r>
      <w:r w:rsidR="00361E23" w:rsidRPr="00FE2829">
        <w:rPr>
          <w:sz w:val="24"/>
          <w:szCs w:val="24"/>
        </w:rPr>
        <w:t>остановление</w:t>
      </w:r>
      <w:r w:rsidR="00AE43AE" w:rsidRPr="00FE2829">
        <w:rPr>
          <w:sz w:val="24"/>
          <w:szCs w:val="24"/>
        </w:rPr>
        <w:t xml:space="preserve"> администрации</w:t>
      </w:r>
      <w:r w:rsidR="00361E23" w:rsidRPr="00FE2829">
        <w:rPr>
          <w:sz w:val="24"/>
          <w:szCs w:val="24"/>
        </w:rPr>
        <w:t xml:space="preserve"> вступает в силу со дня</w:t>
      </w:r>
      <w:r w:rsidR="00D82A79" w:rsidRPr="00FE2829">
        <w:rPr>
          <w:sz w:val="24"/>
          <w:szCs w:val="24"/>
        </w:rPr>
        <w:t xml:space="preserve"> его </w:t>
      </w:r>
      <w:r w:rsidR="00D32C4E" w:rsidRPr="00FE2829">
        <w:rPr>
          <w:sz w:val="24"/>
          <w:szCs w:val="24"/>
        </w:rPr>
        <w:t xml:space="preserve">подписания и подлежит </w:t>
      </w:r>
      <w:r w:rsidR="00D82A79" w:rsidRPr="00FE2829">
        <w:rPr>
          <w:sz w:val="24"/>
          <w:szCs w:val="24"/>
        </w:rPr>
        <w:t>официально</w:t>
      </w:r>
      <w:r w:rsidR="00D32C4E" w:rsidRPr="00FE2829">
        <w:rPr>
          <w:sz w:val="24"/>
          <w:szCs w:val="24"/>
        </w:rPr>
        <w:t>му</w:t>
      </w:r>
      <w:r w:rsidR="00D82A79" w:rsidRPr="00FE2829">
        <w:rPr>
          <w:sz w:val="24"/>
          <w:szCs w:val="24"/>
        </w:rPr>
        <w:t xml:space="preserve"> опубл</w:t>
      </w:r>
      <w:r w:rsidR="00D32C4E" w:rsidRPr="00FE2829">
        <w:rPr>
          <w:sz w:val="24"/>
          <w:szCs w:val="24"/>
        </w:rPr>
        <w:t>икованию</w:t>
      </w:r>
      <w:r w:rsidR="00D82A79" w:rsidRPr="00FE2829">
        <w:rPr>
          <w:sz w:val="24"/>
          <w:szCs w:val="24"/>
        </w:rPr>
        <w:t xml:space="preserve"> в газете «Людиновский рабочий» и на портале органов власти Калужской области  </w:t>
      </w:r>
      <w:r w:rsidR="00D82A79" w:rsidRPr="00FE2829">
        <w:rPr>
          <w:sz w:val="24"/>
          <w:szCs w:val="24"/>
          <w:lang w:val="en-US"/>
        </w:rPr>
        <w:t>www</w:t>
      </w:r>
      <w:r w:rsidR="00D82A79" w:rsidRPr="00FE2829">
        <w:rPr>
          <w:sz w:val="24"/>
          <w:szCs w:val="24"/>
        </w:rPr>
        <w:t>.</w:t>
      </w:r>
      <w:r w:rsidR="00D82A79" w:rsidRPr="00FE2829">
        <w:rPr>
          <w:sz w:val="24"/>
          <w:szCs w:val="24"/>
          <w:lang w:val="en-US"/>
        </w:rPr>
        <w:t>admoblkaluga</w:t>
      </w:r>
      <w:r w:rsidR="00D82A79" w:rsidRPr="00FE2829">
        <w:rPr>
          <w:sz w:val="24"/>
          <w:szCs w:val="24"/>
        </w:rPr>
        <w:t>.</w:t>
      </w:r>
      <w:r w:rsidR="00D82A79" w:rsidRPr="00FE2829">
        <w:rPr>
          <w:sz w:val="24"/>
          <w:szCs w:val="24"/>
          <w:lang w:val="en-US"/>
        </w:rPr>
        <w:t>ru</w:t>
      </w:r>
      <w:r w:rsidR="00D82A79" w:rsidRPr="00FE2829">
        <w:rPr>
          <w:sz w:val="24"/>
          <w:szCs w:val="24"/>
        </w:rPr>
        <w:t>.</w:t>
      </w:r>
    </w:p>
    <w:p w:rsidR="000439FC" w:rsidRPr="00FE2829" w:rsidRDefault="006324D3" w:rsidP="00FE2829">
      <w:pPr>
        <w:snapToGrid w:val="0"/>
        <w:rPr>
          <w:rFonts w:cs="Arial"/>
        </w:rPr>
      </w:pPr>
      <w:r w:rsidRPr="00FE2829">
        <w:rPr>
          <w:rFonts w:cs="Arial"/>
        </w:rPr>
        <w:t>3</w:t>
      </w:r>
      <w:r w:rsidR="000439FC" w:rsidRPr="00FE2829">
        <w:rPr>
          <w:rFonts w:cs="Arial"/>
        </w:rPr>
        <w:t xml:space="preserve">.  Контроль </w:t>
      </w:r>
      <w:r w:rsidR="00D32C4E" w:rsidRPr="00FE2829">
        <w:rPr>
          <w:rFonts w:cs="Arial"/>
        </w:rPr>
        <w:t xml:space="preserve">за исполнением </w:t>
      </w:r>
      <w:r w:rsidR="000439FC" w:rsidRPr="00FE2829">
        <w:rPr>
          <w:rFonts w:cs="Arial"/>
        </w:rPr>
        <w:t>постановления оставляю за собой.</w:t>
      </w:r>
    </w:p>
    <w:p w:rsidR="00361E23" w:rsidRPr="00FE2829" w:rsidRDefault="009025BD" w:rsidP="00FE2829">
      <w:pPr>
        <w:pStyle w:val="ConsPlusNormal"/>
        <w:tabs>
          <w:tab w:val="left" w:pos="2010"/>
        </w:tabs>
        <w:ind w:firstLine="567"/>
        <w:jc w:val="both"/>
        <w:outlineLvl w:val="0"/>
      </w:pPr>
      <w:r w:rsidRPr="00FE2829">
        <w:tab/>
      </w:r>
    </w:p>
    <w:p w:rsidR="00E552FF" w:rsidRPr="00FE2829" w:rsidRDefault="00D32C4E" w:rsidP="00FE2829">
      <w:pPr>
        <w:ind w:firstLine="0"/>
        <w:rPr>
          <w:rFonts w:cs="Arial"/>
        </w:rPr>
      </w:pPr>
      <w:r w:rsidRPr="00FE2829">
        <w:rPr>
          <w:rFonts w:cs="Arial"/>
        </w:rPr>
        <w:t>Глава</w:t>
      </w:r>
      <w:r w:rsidR="008F2080" w:rsidRPr="00FE2829">
        <w:rPr>
          <w:rFonts w:cs="Arial"/>
        </w:rPr>
        <w:t xml:space="preserve"> администрации</w:t>
      </w:r>
    </w:p>
    <w:p w:rsidR="003B4E94" w:rsidRDefault="008F2080" w:rsidP="00FE2829">
      <w:pPr>
        <w:ind w:firstLine="0"/>
        <w:rPr>
          <w:rFonts w:cs="Arial"/>
        </w:rPr>
      </w:pPr>
      <w:r w:rsidRPr="00FE2829">
        <w:rPr>
          <w:rFonts w:cs="Arial"/>
        </w:rPr>
        <w:t>муниципального района                                          Д.М.Аганичев</w:t>
      </w:r>
    </w:p>
    <w:p w:rsidR="00FE2829" w:rsidRDefault="00132702" w:rsidP="00FE2829">
      <w:pPr>
        <w:ind w:firstLine="0"/>
        <w:rPr>
          <w:rFonts w:cs="Arial"/>
        </w:rPr>
      </w:pPr>
      <w:r>
        <w:rPr>
          <w:rFonts w:cs="Arial"/>
        </w:rPr>
        <w:tab/>
      </w:r>
    </w:p>
    <w:p w:rsidR="00132702" w:rsidRDefault="00132702" w:rsidP="00FE2829">
      <w:pPr>
        <w:ind w:firstLine="0"/>
        <w:rPr>
          <w:rFonts w:cs="Arial"/>
        </w:rPr>
      </w:pPr>
    </w:p>
    <w:p w:rsidR="00D82A79" w:rsidRDefault="00D82A79" w:rsidP="003B4E94"/>
    <w:p w:rsidR="00FE2829" w:rsidRPr="00FE2829" w:rsidRDefault="00EE514F" w:rsidP="00FE282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E2829">
        <w:rPr>
          <w:rFonts w:cs="Arial"/>
          <w:b/>
          <w:bCs/>
          <w:kern w:val="28"/>
          <w:sz w:val="32"/>
          <w:szCs w:val="32"/>
        </w:rPr>
        <w:t xml:space="preserve">Приложение </w:t>
      </w:r>
      <w:r w:rsidR="00CB4929">
        <w:rPr>
          <w:rFonts w:cs="Arial"/>
          <w:b/>
          <w:bCs/>
          <w:kern w:val="28"/>
          <w:sz w:val="32"/>
          <w:szCs w:val="32"/>
        </w:rPr>
        <w:t>№</w:t>
      </w:r>
      <w:r w:rsidR="00361E23" w:rsidRPr="00FE2829">
        <w:rPr>
          <w:rFonts w:cs="Arial"/>
          <w:b/>
          <w:bCs/>
          <w:kern w:val="28"/>
          <w:sz w:val="32"/>
          <w:szCs w:val="32"/>
        </w:rPr>
        <w:t>1</w:t>
      </w:r>
    </w:p>
    <w:p w:rsidR="00361E23" w:rsidRPr="00FE2829" w:rsidRDefault="00361E23" w:rsidP="00FE282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E2829">
        <w:rPr>
          <w:rFonts w:cs="Arial"/>
          <w:b/>
          <w:bCs/>
          <w:kern w:val="28"/>
          <w:sz w:val="32"/>
          <w:szCs w:val="32"/>
        </w:rPr>
        <w:t>к Постановлению</w:t>
      </w:r>
    </w:p>
    <w:p w:rsidR="00361E23" w:rsidRPr="00FE2829" w:rsidRDefault="008035FD" w:rsidP="00FE2829">
      <w:pPr>
        <w:pStyle w:val="ConsPlusNormal"/>
        <w:ind w:firstLine="0"/>
        <w:jc w:val="right"/>
        <w:outlineLvl w:val="0"/>
        <w:rPr>
          <w:b/>
          <w:bCs/>
          <w:kern w:val="28"/>
          <w:sz w:val="32"/>
          <w:szCs w:val="32"/>
        </w:rPr>
      </w:pPr>
      <w:r w:rsidRPr="00FE2829">
        <w:rPr>
          <w:b/>
          <w:bCs/>
          <w:kern w:val="28"/>
          <w:sz w:val="32"/>
          <w:szCs w:val="32"/>
        </w:rPr>
        <w:t xml:space="preserve">администрации </w:t>
      </w:r>
      <w:r w:rsidR="00361E23" w:rsidRPr="00FE2829">
        <w:rPr>
          <w:b/>
          <w:bCs/>
          <w:kern w:val="28"/>
          <w:sz w:val="32"/>
          <w:szCs w:val="32"/>
        </w:rPr>
        <w:t>муниципального района</w:t>
      </w:r>
    </w:p>
    <w:p w:rsidR="00361E23" w:rsidRPr="00FE2829" w:rsidRDefault="00E879E5" w:rsidP="00FE2829">
      <w:pPr>
        <w:pStyle w:val="ConsPlusNormal"/>
        <w:ind w:firstLine="0"/>
        <w:jc w:val="right"/>
        <w:outlineLvl w:val="0"/>
        <w:rPr>
          <w:b/>
          <w:bCs/>
          <w:kern w:val="28"/>
          <w:sz w:val="32"/>
          <w:szCs w:val="32"/>
        </w:rPr>
      </w:pPr>
      <w:r w:rsidRPr="00FE2829">
        <w:rPr>
          <w:b/>
          <w:bCs/>
          <w:kern w:val="28"/>
          <w:sz w:val="32"/>
          <w:szCs w:val="32"/>
        </w:rPr>
        <w:t>"</w:t>
      </w:r>
      <w:r w:rsidR="00361E23" w:rsidRPr="00FE2829">
        <w:rPr>
          <w:b/>
          <w:bCs/>
          <w:kern w:val="28"/>
          <w:sz w:val="32"/>
          <w:szCs w:val="32"/>
        </w:rPr>
        <w:t>Город Людинов</w:t>
      </w:r>
      <w:r w:rsidR="008035FD" w:rsidRPr="00FE2829">
        <w:rPr>
          <w:b/>
          <w:bCs/>
          <w:kern w:val="28"/>
          <w:sz w:val="32"/>
          <w:szCs w:val="32"/>
        </w:rPr>
        <w:t>о</w:t>
      </w:r>
      <w:r w:rsidRPr="00FE2829">
        <w:rPr>
          <w:b/>
          <w:bCs/>
          <w:kern w:val="28"/>
          <w:sz w:val="32"/>
          <w:szCs w:val="32"/>
        </w:rPr>
        <w:t xml:space="preserve"> и Людиновский район</w:t>
      </w:r>
      <w:r w:rsidR="00361E23" w:rsidRPr="00FE2829">
        <w:rPr>
          <w:b/>
          <w:bCs/>
          <w:kern w:val="28"/>
          <w:sz w:val="32"/>
          <w:szCs w:val="32"/>
        </w:rPr>
        <w:t>"</w:t>
      </w:r>
    </w:p>
    <w:p w:rsidR="00B97D77" w:rsidRDefault="00361E23" w:rsidP="00FE282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2829">
        <w:rPr>
          <w:b/>
          <w:bCs/>
          <w:kern w:val="28"/>
          <w:sz w:val="32"/>
          <w:szCs w:val="32"/>
        </w:rPr>
        <w:t xml:space="preserve">от </w:t>
      </w:r>
      <w:r w:rsidR="009401DE" w:rsidRPr="00FE2829">
        <w:rPr>
          <w:b/>
          <w:bCs/>
          <w:kern w:val="28"/>
          <w:sz w:val="32"/>
          <w:szCs w:val="32"/>
        </w:rPr>
        <w:t>01.11.</w:t>
      </w:r>
      <w:r w:rsidR="00F72396" w:rsidRPr="00FE2829">
        <w:rPr>
          <w:b/>
          <w:bCs/>
          <w:kern w:val="28"/>
          <w:sz w:val="32"/>
          <w:szCs w:val="32"/>
        </w:rPr>
        <w:t>2018</w:t>
      </w:r>
      <w:r w:rsidRPr="00FE2829">
        <w:rPr>
          <w:b/>
          <w:bCs/>
          <w:kern w:val="28"/>
          <w:sz w:val="32"/>
          <w:szCs w:val="32"/>
        </w:rPr>
        <w:t xml:space="preserve">г. </w:t>
      </w:r>
      <w:r w:rsidR="00CB4929">
        <w:rPr>
          <w:b/>
          <w:bCs/>
          <w:kern w:val="28"/>
          <w:sz w:val="32"/>
          <w:szCs w:val="32"/>
        </w:rPr>
        <w:t>№</w:t>
      </w:r>
      <w:r w:rsidR="009401DE" w:rsidRPr="00FE2829">
        <w:rPr>
          <w:b/>
          <w:bCs/>
          <w:kern w:val="28"/>
          <w:sz w:val="32"/>
          <w:szCs w:val="32"/>
        </w:rPr>
        <w:t>1592</w:t>
      </w:r>
    </w:p>
    <w:p w:rsidR="00361E23" w:rsidRPr="00FE2829" w:rsidRDefault="00361E23" w:rsidP="00FE2829">
      <w:pPr>
        <w:pStyle w:val="ConsPlusNormal"/>
        <w:ind w:firstLine="0"/>
        <w:jc w:val="center"/>
        <w:outlineLvl w:val="0"/>
        <w:rPr>
          <w:b/>
          <w:bCs/>
          <w:kern w:val="28"/>
          <w:sz w:val="32"/>
          <w:szCs w:val="32"/>
        </w:rPr>
      </w:pPr>
    </w:p>
    <w:p w:rsidR="000502FF" w:rsidRPr="00FE2829" w:rsidRDefault="00B97D77" w:rsidP="00FE2829">
      <w:pPr>
        <w:pStyle w:val="ConsPlusTitle"/>
        <w:jc w:val="center"/>
        <w:outlineLvl w:val="0"/>
        <w:rPr>
          <w:kern w:val="28"/>
          <w:sz w:val="32"/>
          <w:szCs w:val="32"/>
        </w:rPr>
      </w:pPr>
      <w:r w:rsidRPr="00FE2829">
        <w:rPr>
          <w:kern w:val="28"/>
          <w:sz w:val="32"/>
          <w:szCs w:val="32"/>
        </w:rPr>
        <w:t>Правила заключения специальных инвестиционных контрактов администрацией муниципального района "Город Людиново и Людиновский район"</w:t>
      </w:r>
    </w:p>
    <w:p w:rsidR="00B97D77" w:rsidRPr="0059399A" w:rsidRDefault="00B97D77" w:rsidP="00361E2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97D77" w:rsidRPr="00FE2829" w:rsidRDefault="00361E23" w:rsidP="00FE2829">
      <w:pPr>
        <w:pStyle w:val="ConsPlusNormal"/>
        <w:ind w:firstLine="567"/>
        <w:jc w:val="both"/>
        <w:outlineLvl w:val="0"/>
        <w:rPr>
          <w:color w:val="000000"/>
          <w:sz w:val="24"/>
          <w:szCs w:val="24"/>
        </w:rPr>
      </w:pPr>
      <w:r w:rsidRPr="00FE2829">
        <w:rPr>
          <w:sz w:val="24"/>
          <w:szCs w:val="24"/>
        </w:rPr>
        <w:t xml:space="preserve">1. </w:t>
      </w:r>
      <w:r w:rsidR="00B97D77" w:rsidRPr="00FE2829">
        <w:rPr>
          <w:color w:val="000000"/>
          <w:sz w:val="24"/>
          <w:szCs w:val="24"/>
        </w:rPr>
        <w:t xml:space="preserve">Настоящие Правила разработаны в соответствии с Федеральным законом от 31 декабря 2014 г. </w:t>
      </w:r>
      <w:r w:rsidR="00CB4929">
        <w:rPr>
          <w:color w:val="000000"/>
          <w:sz w:val="24"/>
          <w:szCs w:val="24"/>
        </w:rPr>
        <w:t>№</w:t>
      </w:r>
      <w:r w:rsidR="00B97D77" w:rsidRPr="00FE2829">
        <w:rPr>
          <w:color w:val="000000"/>
          <w:sz w:val="24"/>
          <w:szCs w:val="24"/>
        </w:rPr>
        <w:t xml:space="preserve"> 488-ФЗ «О промышленной политике в Российской Федерации» и определяют порядок заключения специального инвестиционного контракта администрацией муниципального района «Город Людиново и Людиновский район» в целях предоставления инвестору отдельных мер стимулирования деятельности в сфере промышленности, осуществляемые за счет средств бюджета муниципального района «Город Людиново и Людиновский район».</w:t>
      </w:r>
    </w:p>
    <w:p w:rsidR="00B97D77" w:rsidRPr="00FE2829" w:rsidRDefault="00361E23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cs="Arial"/>
        </w:rPr>
        <w:t xml:space="preserve">2. </w:t>
      </w:r>
      <w:r w:rsidR="00B97D77" w:rsidRPr="00FE2829">
        <w:rPr>
          <w:rFonts w:eastAsia="SimSun" w:cs="Arial"/>
          <w:color w:val="000000"/>
          <w:lang w:eastAsia="ar-SA"/>
        </w:rPr>
        <w:t xml:space="preserve">Специальный инвестиционный контракт заключается </w:t>
      </w:r>
      <w:r w:rsidR="00E34469" w:rsidRPr="00FE2829">
        <w:rPr>
          <w:rFonts w:cs="Arial"/>
          <w:color w:val="000000"/>
        </w:rPr>
        <w:t>администрацией муниципального района «Город Людиново и Людиновский район»</w:t>
      </w:r>
      <w:r w:rsidR="00B97D77" w:rsidRPr="00FE2829">
        <w:rPr>
          <w:rFonts w:eastAsia="SimSun" w:cs="Arial"/>
          <w:color w:val="000000"/>
          <w:lang w:eastAsia="ar-SA"/>
        </w:rPr>
        <w:t xml:space="preserve">, (далее – </w:t>
      </w:r>
      <w:r w:rsidR="00B97D77" w:rsidRPr="00FE2829">
        <w:rPr>
          <w:rFonts w:eastAsia="SimSun" w:cs="Arial"/>
          <w:color w:val="000000"/>
          <w:lang w:eastAsia="ar-SA"/>
        </w:rPr>
        <w:lastRenderedPageBreak/>
        <w:t xml:space="preserve">уполномоченный орган),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либо модернизировать и (или) освоить производство промышленной продукции на территории  </w:t>
      </w:r>
      <w:r w:rsidR="00E34469" w:rsidRPr="00FE2829">
        <w:rPr>
          <w:rFonts w:cs="Arial"/>
          <w:color w:val="000000"/>
        </w:rPr>
        <w:t xml:space="preserve"> муниципального района «Город Людиново и Людиновский район»</w:t>
      </w:r>
      <w:r w:rsidR="00B97D77" w:rsidRPr="00FE2829">
        <w:rPr>
          <w:rFonts w:eastAsia="SimSun" w:cs="Arial"/>
          <w:color w:val="000000"/>
          <w:lang w:eastAsia="ar-SA"/>
        </w:rPr>
        <w:t>.</w:t>
      </w:r>
    </w:p>
    <w:p w:rsidR="00F12A04" w:rsidRPr="00FE2829" w:rsidRDefault="00361E23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cs="Arial"/>
        </w:rPr>
        <w:t xml:space="preserve">3. </w:t>
      </w:r>
      <w:r w:rsidR="00F12A04" w:rsidRPr="00FE2829">
        <w:rPr>
          <w:rFonts w:eastAsia="SimSun" w:cs="Arial"/>
          <w:color w:val="000000"/>
          <w:lang w:eastAsia="ar-SA"/>
        </w:rPr>
        <w:t xml:space="preserve">Стороной специального инвестиционного контракта является  </w:t>
      </w:r>
      <w:r w:rsidR="00F12A04" w:rsidRPr="00FE2829">
        <w:rPr>
          <w:rFonts w:cs="Arial"/>
          <w:color w:val="000000"/>
        </w:rPr>
        <w:t xml:space="preserve">администрация муниципального района «Город Людиново и Людиновский район» </w:t>
      </w:r>
      <w:r w:rsidR="00F12A04" w:rsidRPr="00FE2829">
        <w:rPr>
          <w:rFonts w:eastAsia="SimSun" w:cs="Arial"/>
          <w:color w:val="000000"/>
          <w:lang w:eastAsia="ar-SA"/>
        </w:rPr>
        <w:t>в случае осуществления в отношении инвестора, являющегося также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муниципальными правовыми актами.</w:t>
      </w:r>
    </w:p>
    <w:p w:rsidR="00F12A04" w:rsidRPr="00FE2829" w:rsidRDefault="00F12A04" w:rsidP="00FE2829">
      <w:pPr>
        <w:shd w:val="clear" w:color="auto" w:fill="FFFFFF"/>
        <w:spacing w:before="100" w:after="100" w:line="100" w:lineRule="atLeast"/>
        <w:rPr>
          <w:rFonts w:cs="Arial"/>
          <w:color w:val="000000"/>
        </w:rPr>
      </w:pPr>
      <w:r w:rsidRPr="00FE2829">
        <w:rPr>
          <w:rFonts w:eastAsia="SimSun" w:cs="Arial"/>
          <w:color w:val="000000"/>
          <w:lang w:eastAsia="ar-SA"/>
        </w:rPr>
        <w:t xml:space="preserve">4. </w:t>
      </w:r>
      <w:r w:rsidRPr="00FE2829">
        <w:rPr>
          <w:rFonts w:cs="Arial"/>
          <w:color w:val="000000"/>
        </w:rPr>
        <w:t xml:space="preserve">Рассмотрение и отбор инвестиционных проектов, в отношении которых может быть заключен специальный инвестиционный контракт, осуществляется комиссией по оценке возможности заключения специальных инвестиционных контрактов  администрации муниципального района «Город Людиново и Людиновский район», состав которой утверждается </w:t>
      </w:r>
      <w:r w:rsidR="00342CA9" w:rsidRPr="00FE2829">
        <w:rPr>
          <w:rFonts w:cs="Arial"/>
          <w:color w:val="000000"/>
        </w:rPr>
        <w:t>уполномоченным органом</w:t>
      </w:r>
      <w:r w:rsidRPr="00FE2829">
        <w:rPr>
          <w:rFonts w:cs="Arial"/>
          <w:color w:val="000000"/>
        </w:rPr>
        <w:t xml:space="preserve"> (далее комиссия).</w:t>
      </w:r>
    </w:p>
    <w:p w:rsidR="00F12A04" w:rsidRPr="00FE2829" w:rsidRDefault="00F12A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cs="Arial"/>
          <w:color w:val="000000"/>
        </w:rPr>
        <w:t xml:space="preserve">5. </w:t>
      </w:r>
      <w:r w:rsidRPr="00FE2829">
        <w:rPr>
          <w:rFonts w:eastAsia="SimSun" w:cs="Arial"/>
          <w:color w:val="000000"/>
          <w:lang w:eastAsia="ar-SA"/>
        </w:rPr>
        <w:t>Типовая форма специального инвестиционного контракта утверждена постановлением Правительства Российской Федерации от 16 июля 2015 г. </w:t>
      </w:r>
      <w:r w:rsidRPr="00FE2829">
        <w:rPr>
          <w:rFonts w:eastAsia="SimSun" w:cs="Arial"/>
          <w:color w:val="000000"/>
          <w:lang w:eastAsia="ar-SA"/>
        </w:rPr>
        <w:br/>
      </w:r>
      <w:r w:rsidR="00CB4929">
        <w:rPr>
          <w:rFonts w:eastAsia="SimSun" w:cs="Arial"/>
          <w:color w:val="000000"/>
          <w:lang w:eastAsia="ar-SA"/>
        </w:rPr>
        <w:t>№</w:t>
      </w:r>
      <w:r w:rsidRPr="00FE2829">
        <w:rPr>
          <w:rFonts w:eastAsia="SimSun" w:cs="Arial"/>
          <w:color w:val="000000"/>
          <w:lang w:eastAsia="ar-SA"/>
        </w:rPr>
        <w:t>708 «О специальных инвестиционных контрактах для отдельных отраслей промышленности».</w:t>
      </w:r>
    </w:p>
    <w:p w:rsidR="00F12A04" w:rsidRPr="00FE2829" w:rsidRDefault="00F12A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6.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F12A04" w:rsidRPr="00FE2829" w:rsidRDefault="00F12A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7. Для заключения специального инвестиционного контракта потенциальный инвестор и (или) привлеченное лицо представляет в администрацию </w:t>
      </w:r>
      <w:r w:rsidRPr="00FE2829">
        <w:rPr>
          <w:rFonts w:cs="Arial"/>
          <w:color w:val="000000"/>
        </w:rPr>
        <w:t>муниципального района «Город Людиново и Людиновский район»</w:t>
      </w:r>
      <w:r w:rsidR="006906E8" w:rsidRPr="00FE2829">
        <w:rPr>
          <w:rFonts w:eastAsia="SimSun" w:cs="Arial"/>
          <w:color w:val="000000"/>
          <w:lang w:eastAsia="ar-SA"/>
        </w:rPr>
        <w:t xml:space="preserve"> заявку</w:t>
      </w:r>
      <w:r w:rsidRPr="00FE2829">
        <w:rPr>
          <w:rFonts w:eastAsia="SimSun" w:cs="Arial"/>
          <w:color w:val="000000"/>
          <w:lang w:eastAsia="ar-SA"/>
        </w:rPr>
        <w:t xml:space="preserve"> по форме согласно</w:t>
      </w:r>
      <w:r w:rsidR="00456A2D" w:rsidRPr="00FE2829">
        <w:rPr>
          <w:rFonts w:eastAsia="SimSun" w:cs="Arial"/>
          <w:color w:val="000000"/>
          <w:lang w:eastAsia="ar-SA"/>
        </w:rPr>
        <w:t xml:space="preserve"> приложению к настоящим Правилами следующие документы</w:t>
      </w:r>
      <w:r w:rsidRPr="00FE2829">
        <w:rPr>
          <w:rFonts w:eastAsia="SimSun" w:cs="Arial"/>
          <w:color w:val="000000"/>
          <w:lang w:eastAsia="ar-SA"/>
        </w:rPr>
        <w:t>:</w:t>
      </w:r>
    </w:p>
    <w:p w:rsidR="00F12A04" w:rsidRPr="00FE2829" w:rsidRDefault="00456A2D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1) заверенные в установленном порядке копии</w:t>
      </w:r>
      <w:r w:rsidR="00F12A04" w:rsidRPr="00FE2829">
        <w:rPr>
          <w:rFonts w:eastAsia="SimSun" w:cs="Arial"/>
          <w:color w:val="000000"/>
          <w:lang w:eastAsia="ar-SA"/>
        </w:rPr>
        <w:t xml:space="preserve">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F12A04" w:rsidRPr="00FE2829" w:rsidRDefault="00456A2D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2) предлагаемый переч</w:t>
      </w:r>
      <w:r w:rsidR="00342CA9" w:rsidRPr="00FE2829">
        <w:rPr>
          <w:rFonts w:eastAsia="SimSun" w:cs="Arial"/>
          <w:color w:val="000000"/>
          <w:lang w:eastAsia="ar-SA"/>
        </w:rPr>
        <w:t>е</w:t>
      </w:r>
      <w:r w:rsidRPr="00FE2829">
        <w:rPr>
          <w:rFonts w:eastAsia="SimSun" w:cs="Arial"/>
          <w:color w:val="000000"/>
          <w:lang w:eastAsia="ar-SA"/>
        </w:rPr>
        <w:t>нь</w:t>
      </w:r>
      <w:r w:rsidR="00F12A04" w:rsidRPr="00FE2829">
        <w:rPr>
          <w:rFonts w:eastAsia="SimSun" w:cs="Arial"/>
          <w:color w:val="000000"/>
          <w:lang w:eastAsia="ar-SA"/>
        </w:rPr>
        <w:t xml:space="preserve">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претендент предлагает включить в специальный инвестиционный контракт;</w:t>
      </w:r>
    </w:p>
    <w:p w:rsidR="00F12A04" w:rsidRPr="00FE2829" w:rsidRDefault="00456A2D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3) предлагаемый переч</w:t>
      </w:r>
      <w:r w:rsidR="00342CA9" w:rsidRPr="00FE2829">
        <w:rPr>
          <w:rFonts w:eastAsia="SimSun" w:cs="Arial"/>
          <w:color w:val="000000"/>
          <w:lang w:eastAsia="ar-SA"/>
        </w:rPr>
        <w:t>е</w:t>
      </w:r>
      <w:r w:rsidRPr="00FE2829">
        <w:rPr>
          <w:rFonts w:eastAsia="SimSun" w:cs="Arial"/>
          <w:color w:val="000000"/>
          <w:lang w:eastAsia="ar-SA"/>
        </w:rPr>
        <w:t>нь</w:t>
      </w:r>
      <w:r w:rsidR="00F12A04" w:rsidRPr="00FE2829">
        <w:rPr>
          <w:rFonts w:eastAsia="SimSun" w:cs="Arial"/>
          <w:color w:val="000000"/>
          <w:lang w:eastAsia="ar-SA"/>
        </w:rPr>
        <w:t xml:space="preserve"> обязательств потенциального инвестора и (или) привлеченного лица (при наличии);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4) бизнес-план</w:t>
      </w:r>
      <w:r w:rsidR="00456A2D" w:rsidRPr="00FE2829">
        <w:rPr>
          <w:rFonts w:eastAsia="SimSun" w:cs="Arial"/>
          <w:color w:val="000000"/>
          <w:lang w:eastAsia="ar-SA"/>
        </w:rPr>
        <w:t>, содержащий</w:t>
      </w:r>
      <w:r w:rsidRPr="00FE2829">
        <w:rPr>
          <w:rFonts w:eastAsia="SimSun" w:cs="Arial"/>
          <w:color w:val="000000"/>
          <w:lang w:eastAsia="ar-SA"/>
        </w:rPr>
        <w:t xml:space="preserve"> сведения: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о перечне мероприятий инвестиционного проекта;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об объеме инвестиций в инвестиционный проект и сроках окупаемости;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финансовый план;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lastRenderedPageBreak/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- 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- перечень планируемых к внедрению наилучших доступных технологий, предусмотренных </w:t>
      </w:r>
      <w:r w:rsidRPr="00FE2829">
        <w:rPr>
          <w:rFonts w:eastAsia="SimSun" w:cs="Arial"/>
          <w:lang w:eastAsia="ar-SA"/>
        </w:rPr>
        <w:t xml:space="preserve">Федеральным </w:t>
      </w:r>
      <w:r w:rsidRPr="00FE2829">
        <w:rPr>
          <w:rFonts w:eastAsia="SimSun" w:cs="Arial"/>
        </w:rPr>
        <w:t>законом</w:t>
      </w:r>
      <w:r w:rsidRPr="00FE2829">
        <w:rPr>
          <w:rFonts w:eastAsia="SimSun" w:cs="Arial"/>
          <w:color w:val="000000"/>
          <w:lang w:eastAsia="ar-SA"/>
        </w:rPr>
        <w:t xml:space="preserve"> от 10 января 2002 г. </w:t>
      </w:r>
      <w:hyperlink r:id="rId9" w:tooltip="От некоммерческих организациях" w:history="1">
        <w:r w:rsidR="00CB4929">
          <w:rPr>
            <w:rStyle w:val="ad"/>
            <w:rFonts w:eastAsia="SimSun" w:cs="Arial"/>
            <w:lang w:eastAsia="ar-SA"/>
          </w:rPr>
          <w:t>№</w:t>
        </w:r>
        <w:r w:rsidRPr="001858F9">
          <w:rPr>
            <w:rStyle w:val="ad"/>
            <w:rFonts w:eastAsia="SimSun" w:cs="Arial"/>
            <w:lang w:eastAsia="ar-SA"/>
          </w:rPr>
          <w:t xml:space="preserve"> 7-ФЗ</w:t>
        </w:r>
      </w:hyperlink>
      <w:r w:rsidRPr="00FE2829">
        <w:rPr>
          <w:rFonts w:eastAsia="SimSun" w:cs="Arial"/>
          <w:color w:val="000000"/>
          <w:lang w:eastAsia="ar-SA"/>
        </w:rPr>
        <w:t xml:space="preserve"> «Об охране окружающей среды» (в случае их внедрения);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- объем налогов, планируемых к уплате по окончании срока специального инвестиционного контракта;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- 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- количество создаваемых рабочих мест в ходе реализации инвестиционного проекта;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- иные показатели, характеризующие выполнение инвестором принятых обязательств.</w:t>
      </w:r>
    </w:p>
    <w:p w:rsidR="00F12A04" w:rsidRPr="00FE2829" w:rsidRDefault="00F12A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56A2D" w:rsidRPr="00FE2829" w:rsidRDefault="00456A2D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8. Для заключения специального инвестиционного контракта, в ходе реализации которого создается или модернизируется производство промышленной продукции, инвестор в составе заявления с документами, указанными в пункте </w:t>
      </w:r>
      <w:r w:rsidR="00342CA9" w:rsidRPr="00FE2829">
        <w:rPr>
          <w:rFonts w:eastAsia="SimSun" w:cs="Arial"/>
          <w:color w:val="000000"/>
          <w:lang w:eastAsia="ar-SA"/>
        </w:rPr>
        <w:t>7</w:t>
      </w:r>
      <w:r w:rsidRPr="00FE2829">
        <w:rPr>
          <w:rFonts w:eastAsia="SimSun" w:cs="Arial"/>
          <w:color w:val="000000"/>
          <w:lang w:eastAsia="ar-SA"/>
        </w:rPr>
        <w:t xml:space="preserve"> настоящих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456A2D" w:rsidRPr="00FE2829" w:rsidRDefault="00456A2D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56A2D" w:rsidRPr="00FE2829" w:rsidRDefault="00456A2D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б) на разработку проектной документации;</w:t>
      </w:r>
    </w:p>
    <w:p w:rsidR="00456A2D" w:rsidRPr="00FE2829" w:rsidRDefault="00456A2D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в) на строительство или реконструкцию производственных зданий и сооружений;</w:t>
      </w:r>
    </w:p>
    <w:p w:rsidR="00F12A04" w:rsidRPr="00FE2829" w:rsidRDefault="00456A2D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342CA9" w:rsidRPr="00FE2829" w:rsidRDefault="00342CA9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9. Подтверждающими документами, предусмотренными пунктом 8 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342CA9" w:rsidRPr="00FE2829" w:rsidRDefault="00342CA9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10. Уполномоченный орган не позднее 30 рабочих дней со дня поступления документов, указанных в пунктах 7 - </w:t>
      </w:r>
      <w:r w:rsidR="005A5283" w:rsidRPr="00FE2829">
        <w:rPr>
          <w:rFonts w:eastAsia="SimSun" w:cs="Arial"/>
          <w:color w:val="000000"/>
          <w:lang w:eastAsia="ar-SA"/>
        </w:rPr>
        <w:t>9</w:t>
      </w:r>
      <w:r w:rsidRPr="00FE2829">
        <w:rPr>
          <w:rFonts w:eastAsia="SimSun" w:cs="Arial"/>
          <w:color w:val="000000"/>
          <w:lang w:eastAsia="ar-SA"/>
        </w:rPr>
        <w:t xml:space="preserve"> настоящих Правил, направляет их в комиссию </w:t>
      </w:r>
      <w:r w:rsidRPr="00FE2829">
        <w:rPr>
          <w:rFonts w:cs="Arial"/>
          <w:color w:val="000000"/>
        </w:rPr>
        <w:t xml:space="preserve">по оценке возможности заключения специальных инвестиционных </w:t>
      </w:r>
      <w:r w:rsidRPr="00FE2829">
        <w:rPr>
          <w:rFonts w:cs="Arial"/>
          <w:color w:val="000000"/>
        </w:rPr>
        <w:lastRenderedPageBreak/>
        <w:t>контрактов  администрации муниципального района «Город Людиново и Людиновский район»</w:t>
      </w:r>
      <w:r w:rsidRPr="00FE2829">
        <w:rPr>
          <w:rFonts w:eastAsia="SimSun" w:cs="Arial"/>
          <w:color w:val="000000"/>
          <w:lang w:eastAsia="ar-SA"/>
        </w:rPr>
        <w:t xml:space="preserve"> для рассмотрения.</w:t>
      </w:r>
    </w:p>
    <w:p w:rsidR="00342CA9" w:rsidRPr="00FE2829" w:rsidRDefault="00342CA9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11. Комиссия, действующая на основании положения о комиссии по оценке возможности заключения специальных инвестиционных контрактов, утвержденного уполномоченным органом,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342CA9" w:rsidRPr="00FE2829" w:rsidRDefault="00342CA9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12. При подготовке заключения, указанного в пункте 11 настоящих Правил, комиссия не вправе вносить изменения в перечень обязательств инвестора и (или) привлеченного лица и в предложенные инвестором характеристики инвестиционного проекта, указанные в подпункте 3 пункта 7 настоящих Правил.</w:t>
      </w:r>
    </w:p>
    <w:p w:rsidR="004F0D04" w:rsidRPr="00FE2829" w:rsidRDefault="00342CA9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13. </w:t>
      </w:r>
      <w:r w:rsidR="004F0D04" w:rsidRPr="00FE2829">
        <w:rPr>
          <w:rFonts w:eastAsia="SimSun" w:cs="Arial"/>
          <w:color w:val="000000"/>
          <w:lang w:eastAsia="ar-SA"/>
        </w:rPr>
        <w:t>Комиссия не позднее 60 рабочих дней со дня поступления в уполномоченный орган документов, указанных в пунктах 7 - 9 настоящих Правил, направляет в уполномоченный орган заключение, в котором содержатся: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а) перечень мер стимулирования, осуществляемых в отношении инвестора и (или) привлеченного лица;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б) перечень обязательств инвестора и привлеченного лица (в случае его привлечения);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в) срок действия специального инвестиционного контракта;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е) перечень мероприятий инвестиционного проекта;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ж) объем инвестиций в инвестиционный проект;</w:t>
      </w:r>
    </w:p>
    <w:p w:rsidR="00342CA9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з) решение комиссии о возможности (невозможности) заключения специального инвестиционного контракта.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14. Комиссия направляет в уполномоченный орган заключение, содержащее информацию о невозможности заключения специального инвестиционного контракта, в следующих случаях: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а) инвестиционный проект не соответствует целям, указанным в пункте 2 настоящих Правил;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б) представленные инвестором заявление и документы не соответствуют пунктам 7 - </w:t>
      </w:r>
      <w:r w:rsidR="005A5283" w:rsidRPr="00FE2829">
        <w:rPr>
          <w:rFonts w:eastAsia="SimSun" w:cs="Arial"/>
          <w:color w:val="000000"/>
          <w:lang w:eastAsia="ar-SA"/>
        </w:rPr>
        <w:t>9</w:t>
      </w:r>
      <w:r w:rsidRPr="00FE2829">
        <w:rPr>
          <w:rFonts w:eastAsia="SimSun" w:cs="Arial"/>
          <w:color w:val="000000"/>
          <w:lang w:eastAsia="ar-SA"/>
        </w:rPr>
        <w:t xml:space="preserve"> настоящих Правил;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законодательству.</w:t>
      </w:r>
    </w:p>
    <w:p w:rsidR="004F0D04" w:rsidRPr="00FE2829" w:rsidRDefault="004F0D04" w:rsidP="00FE2829">
      <w:pPr>
        <w:shd w:val="clear" w:color="auto" w:fill="FFFFFF"/>
        <w:spacing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15. Решение комиссии оформляется протоколом заседания комиссии и направляется секретарем комиссии в течение 10 рабочих дней со дня его получения лицам, участвующим в заключении специального инвестиционного контракта.</w:t>
      </w:r>
    </w:p>
    <w:p w:rsidR="004F0D04" w:rsidRPr="00FE2829" w:rsidRDefault="004F0D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При этом в случае направления решения комиссии о возможности заключения специального инвестиционного контракта, одновременно с таким решением направляется проект специального инвестиционного контракта, составленный уполномоченным органом.</w:t>
      </w:r>
    </w:p>
    <w:p w:rsidR="004F0D04" w:rsidRPr="00FE2829" w:rsidRDefault="004F0D04" w:rsidP="00FE2829">
      <w:pPr>
        <w:shd w:val="clear" w:color="auto" w:fill="FFFFFF"/>
        <w:suppressAutoHyphens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 xml:space="preserve">16. Инвестор и привлеченное лицо (при наличии) в течение 10 рабочих дней со дня получения проекта специального инвестиционного контракта направляют в </w:t>
      </w:r>
      <w:r w:rsidRPr="00FE2829">
        <w:rPr>
          <w:rFonts w:eastAsia="SimSun" w:cs="Arial"/>
          <w:color w:val="000000"/>
          <w:lang w:eastAsia="ar-SA"/>
        </w:rPr>
        <w:lastRenderedPageBreak/>
        <w:t>комиссию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 контракта, либо протокол разногласий.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17. В течение 10 рабочих дней со дня получения протокола разногласий секретарь комиссии проводит переговоры с инвестором или привлеченным лицом (при наличии) для урегулирования таких разногласий (при необходимости –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заключении.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18. В случае неполучения секретарем комиссии в течение 20 рабочих дней со дня направления инвестору и привлеченному лицу (при наличии) решения комиссии, протокола разногласий или отказа от подписания специального инвестиционного контракта инвестор или привлеченное лицо (при наличии) считается отказавшимся от подписания специального инвестиционного контракта.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19. В течение 10 рабочих дней со дня получения подписанного инвестором и привлеченным лицом (при наличии) специального инвестиционного контракта уполномоченный орган подписыва</w:t>
      </w:r>
      <w:r w:rsidR="004B0A0C" w:rsidRPr="00FE2829">
        <w:rPr>
          <w:rFonts w:eastAsia="SimSun" w:cs="Arial"/>
          <w:color w:val="000000"/>
          <w:lang w:eastAsia="ar-SA"/>
        </w:rPr>
        <w:t>е</w:t>
      </w:r>
      <w:r w:rsidRPr="00FE2829">
        <w:rPr>
          <w:rFonts w:eastAsia="SimSun" w:cs="Arial"/>
          <w:color w:val="000000"/>
          <w:lang w:eastAsia="ar-SA"/>
        </w:rPr>
        <w:t>т специальный инвестиционный контракт.</w:t>
      </w:r>
    </w:p>
    <w:p w:rsidR="004F0D04" w:rsidRPr="00FE2829" w:rsidRDefault="004F0D04" w:rsidP="00FE2829">
      <w:pPr>
        <w:shd w:val="clear" w:color="auto" w:fill="FFFFFF"/>
        <w:spacing w:before="100" w:after="100" w:line="100" w:lineRule="atLeast"/>
        <w:rPr>
          <w:rFonts w:eastAsia="SimSun" w:cs="Arial"/>
          <w:color w:val="000000"/>
          <w:lang w:eastAsia="ar-SA"/>
        </w:rPr>
      </w:pPr>
      <w:r w:rsidRPr="00FE2829">
        <w:rPr>
          <w:rFonts w:eastAsia="SimSun" w:cs="Arial"/>
          <w:color w:val="000000"/>
          <w:lang w:eastAsia="ar-SA"/>
        </w:rPr>
        <w:t>20.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666D62" w:rsidRPr="00666D62" w:rsidRDefault="006906E8" w:rsidP="00666D62">
      <w:pPr>
        <w:tabs>
          <w:tab w:val="left" w:pos="5103"/>
        </w:tabs>
        <w:ind w:left="4962"/>
        <w:jc w:val="right"/>
        <w:rPr>
          <w:rFonts w:cs="Arial"/>
          <w:b/>
          <w:bCs/>
          <w:kern w:val="28"/>
          <w:sz w:val="32"/>
          <w:szCs w:val="32"/>
        </w:rPr>
      </w:pPr>
      <w:r w:rsidRPr="00666D62">
        <w:rPr>
          <w:rFonts w:cs="Arial"/>
          <w:b/>
          <w:bCs/>
          <w:kern w:val="28"/>
          <w:sz w:val="32"/>
          <w:szCs w:val="32"/>
        </w:rPr>
        <w:t xml:space="preserve">Приложение </w:t>
      </w:r>
      <w:r w:rsidR="00CB4929">
        <w:rPr>
          <w:rFonts w:cs="Arial"/>
          <w:b/>
          <w:bCs/>
          <w:kern w:val="28"/>
          <w:sz w:val="32"/>
          <w:szCs w:val="32"/>
        </w:rPr>
        <w:t>№</w:t>
      </w:r>
      <w:r w:rsidRPr="00666D62">
        <w:rPr>
          <w:rFonts w:cs="Arial"/>
          <w:b/>
          <w:bCs/>
          <w:kern w:val="28"/>
          <w:sz w:val="32"/>
          <w:szCs w:val="32"/>
        </w:rPr>
        <w:t xml:space="preserve">1 </w:t>
      </w:r>
    </w:p>
    <w:p w:rsidR="006906E8" w:rsidRPr="00666D62" w:rsidRDefault="006906E8" w:rsidP="00666D62">
      <w:pPr>
        <w:tabs>
          <w:tab w:val="left" w:pos="5103"/>
        </w:tabs>
        <w:ind w:left="4962"/>
        <w:jc w:val="right"/>
        <w:rPr>
          <w:rFonts w:cs="Arial"/>
          <w:b/>
          <w:bCs/>
          <w:kern w:val="28"/>
          <w:sz w:val="32"/>
          <w:szCs w:val="32"/>
        </w:rPr>
      </w:pPr>
      <w:r w:rsidRPr="00666D62">
        <w:rPr>
          <w:rFonts w:cs="Arial"/>
          <w:b/>
          <w:bCs/>
          <w:kern w:val="28"/>
          <w:sz w:val="32"/>
          <w:szCs w:val="32"/>
        </w:rPr>
        <w:t>к Правилам заключения специальных инвестиционных контрактов администрацией муниципального района "Город Людиново и Людиновский район"</w:t>
      </w:r>
    </w:p>
    <w:p w:rsidR="006906E8" w:rsidRDefault="006906E8" w:rsidP="006906E8">
      <w:pPr>
        <w:ind w:firstLine="540"/>
        <w:jc w:val="right"/>
        <w:outlineLvl w:val="1"/>
        <w:rPr>
          <w:rFonts w:eastAsia="Calibri"/>
          <w:lang w:eastAsia="en-US"/>
        </w:rPr>
      </w:pPr>
    </w:p>
    <w:p w:rsidR="006906E8" w:rsidRPr="006906E8" w:rsidRDefault="006906E8" w:rsidP="00666D62">
      <w:pPr>
        <w:shd w:val="clear" w:color="auto" w:fill="FFFFFF"/>
        <w:suppressAutoHyphens/>
        <w:spacing w:before="100" w:after="100" w:line="100" w:lineRule="atLeast"/>
        <w:ind w:firstLine="0"/>
        <w:jc w:val="center"/>
        <w:rPr>
          <w:rFonts w:eastAsia="SimSun"/>
          <w:color w:val="000000"/>
          <w:sz w:val="28"/>
          <w:szCs w:val="28"/>
          <w:lang w:eastAsia="ar-SA"/>
        </w:rPr>
      </w:pPr>
      <w:r w:rsidRPr="006906E8">
        <w:rPr>
          <w:rFonts w:eastAsia="SimSun"/>
          <w:color w:val="000000"/>
          <w:sz w:val="28"/>
          <w:szCs w:val="28"/>
          <w:lang w:eastAsia="ar-SA"/>
        </w:rPr>
        <w:t>Заявка на участие в отборе</w:t>
      </w:r>
      <w:r>
        <w:rPr>
          <w:rFonts w:eastAsia="SimSun"/>
          <w:color w:val="000000"/>
          <w:sz w:val="28"/>
          <w:szCs w:val="28"/>
          <w:lang w:eastAsia="ar-SA"/>
        </w:rPr>
        <w:t xml:space="preserve"> по заключению специального инвестиционного контракта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___________________________________________</w:t>
      </w:r>
      <w:r w:rsidR="00666D62">
        <w:rPr>
          <w:rFonts w:eastAsia="SimSun"/>
          <w:color w:val="000000"/>
          <w:lang w:eastAsia="ar-SA"/>
        </w:rPr>
        <w:t>______________________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jc w:val="center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(наименование инвестиционного проекта)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 xml:space="preserve">Наименование юридического лица (индивидуального </w:t>
      </w:r>
      <w:r w:rsidR="00666D62">
        <w:rPr>
          <w:rFonts w:eastAsia="SimSun"/>
          <w:color w:val="000000"/>
          <w:lang w:eastAsia="ar-SA"/>
        </w:rPr>
        <w:t>предпринимателя) 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_____________________________________________</w:t>
      </w:r>
      <w:r w:rsidR="002E2C47">
        <w:rPr>
          <w:rFonts w:eastAsia="SimSun"/>
          <w:color w:val="000000"/>
          <w:lang w:eastAsia="ar-SA"/>
        </w:rPr>
        <w:t>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Адрес ________________________________________</w:t>
      </w:r>
      <w:r w:rsidR="002E2C47">
        <w:rPr>
          <w:rFonts w:eastAsia="SimSun"/>
          <w:color w:val="000000"/>
          <w:lang w:eastAsia="ar-SA"/>
        </w:rPr>
        <w:t>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Тел./факс _____________________________________</w:t>
      </w:r>
      <w:r w:rsidR="002E2C47">
        <w:rPr>
          <w:rFonts w:eastAsia="SimSun"/>
          <w:color w:val="000000"/>
          <w:lang w:eastAsia="ar-SA"/>
        </w:rPr>
        <w:t>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Идентификационный номер (ИНН) _______________</w:t>
      </w:r>
      <w:r w:rsidR="00666D62">
        <w:rPr>
          <w:rFonts w:eastAsia="SimSun"/>
          <w:color w:val="000000"/>
          <w:lang w:eastAsia="ar-SA"/>
        </w:rPr>
        <w:t>_____________________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Наименование, местонахождение объекта _________</w:t>
      </w:r>
      <w:r w:rsidR="00666D62">
        <w:rPr>
          <w:rFonts w:eastAsia="SimSun"/>
          <w:color w:val="000000"/>
          <w:lang w:eastAsia="ar-SA"/>
        </w:rPr>
        <w:t>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_____________________________________________</w:t>
      </w:r>
      <w:r w:rsidR="00666D62">
        <w:rPr>
          <w:rFonts w:eastAsia="SimSun"/>
          <w:color w:val="000000"/>
          <w:lang w:eastAsia="ar-SA"/>
        </w:rPr>
        <w:t>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Краткое описание инвестиционного проекта_______</w:t>
      </w:r>
      <w:r w:rsidR="00666D62">
        <w:rPr>
          <w:rFonts w:eastAsia="SimSun"/>
          <w:color w:val="000000"/>
          <w:lang w:eastAsia="ar-SA"/>
        </w:rPr>
        <w:t>_____________________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_____________________________________________</w:t>
      </w:r>
      <w:r w:rsidR="00CB4929">
        <w:rPr>
          <w:rFonts w:eastAsia="SimSun"/>
          <w:color w:val="000000"/>
          <w:lang w:eastAsia="ar-SA"/>
        </w:rPr>
        <w:t>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Характеристики инвестиционного проекта ________</w:t>
      </w:r>
      <w:r w:rsidR="00666D62">
        <w:rPr>
          <w:rFonts w:eastAsia="SimSun"/>
          <w:color w:val="000000"/>
          <w:lang w:eastAsia="ar-SA"/>
        </w:rPr>
        <w:t>_____________________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lastRenderedPageBreak/>
        <w:t>Начало реализации инвестиционного проекта ____________________</w:t>
      </w:r>
      <w:r w:rsidR="00666D62">
        <w:rPr>
          <w:rFonts w:eastAsia="SimSun"/>
          <w:color w:val="000000"/>
          <w:lang w:eastAsia="ar-SA"/>
        </w:rPr>
        <w:t>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Дата ввода объекта в эксплуатацию ______________</w:t>
      </w:r>
      <w:r w:rsidR="00666D62">
        <w:rPr>
          <w:rFonts w:eastAsia="SimSun"/>
          <w:color w:val="000000"/>
          <w:lang w:eastAsia="ar-SA"/>
        </w:rPr>
        <w:t>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Срок окупаемости проекта ______________________</w:t>
      </w:r>
      <w:r w:rsidR="00666D62">
        <w:rPr>
          <w:rFonts w:eastAsia="SimSun"/>
          <w:color w:val="000000"/>
          <w:lang w:eastAsia="ar-SA"/>
        </w:rPr>
        <w:t>____________</w:t>
      </w:r>
      <w:r w:rsidR="002E2C47">
        <w:rPr>
          <w:rFonts w:eastAsia="SimSun"/>
          <w:color w:val="000000"/>
          <w:lang w:eastAsia="ar-SA"/>
        </w:rPr>
        <w:t>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Инвестиционные вложения ____________________</w:t>
      </w:r>
      <w:r w:rsidR="00666D62">
        <w:rPr>
          <w:rFonts w:eastAsia="SimSun"/>
          <w:color w:val="000000"/>
          <w:lang w:eastAsia="ar-SA"/>
        </w:rPr>
        <w:t>_____________________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Источники финансирования: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- собственные средства претендента ______________</w:t>
      </w:r>
      <w:r w:rsidR="00666D62">
        <w:rPr>
          <w:rFonts w:eastAsia="SimSun"/>
          <w:color w:val="000000"/>
          <w:lang w:eastAsia="ar-SA"/>
        </w:rPr>
        <w:t>_</w:t>
      </w:r>
      <w:r w:rsidR="002E2C47">
        <w:rPr>
          <w:rFonts w:eastAsia="SimSun"/>
          <w:color w:val="000000"/>
          <w:lang w:eastAsia="ar-SA"/>
        </w:rPr>
        <w:t>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- заемные средства _____________________________</w:t>
      </w:r>
      <w:r w:rsidR="00666D62">
        <w:rPr>
          <w:rFonts w:eastAsia="SimSun"/>
          <w:color w:val="000000"/>
          <w:lang w:eastAsia="ar-SA"/>
        </w:rPr>
        <w:t>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- средства государственной поддержки ____________</w:t>
      </w:r>
      <w:r w:rsidR="00666D62">
        <w:rPr>
          <w:rFonts w:eastAsia="SimSun"/>
          <w:color w:val="000000"/>
          <w:lang w:eastAsia="ar-SA"/>
        </w:rPr>
        <w:t>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- иные привлекаемые заемные средства ___________</w:t>
      </w:r>
      <w:r w:rsidR="00666D62">
        <w:rPr>
          <w:rFonts w:eastAsia="SimSun"/>
          <w:color w:val="000000"/>
          <w:lang w:eastAsia="ar-SA"/>
        </w:rPr>
        <w:t>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>
        <w:rPr>
          <w:rFonts w:eastAsia="SimSun"/>
          <w:color w:val="000000"/>
          <w:lang w:eastAsia="ar-SA"/>
        </w:rPr>
        <w:t>Запрашиваемая поддержка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инвестиционной деятельности: __________________</w:t>
      </w:r>
      <w:r w:rsidR="00666D62">
        <w:rPr>
          <w:rFonts w:eastAsia="SimSun"/>
          <w:color w:val="000000"/>
          <w:lang w:eastAsia="ar-SA"/>
        </w:rPr>
        <w:t>____________________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Руководитель __________________ __________________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 xml:space="preserve">                               (подпись)            (</w:t>
      </w:r>
      <w:r w:rsidR="004B0A0C">
        <w:rPr>
          <w:rFonts w:eastAsia="SimSun"/>
          <w:color w:val="000000"/>
          <w:lang w:eastAsia="ar-SA"/>
        </w:rPr>
        <w:t>Ф.И.О.</w:t>
      </w:r>
      <w:r w:rsidRPr="006906E8">
        <w:rPr>
          <w:rFonts w:eastAsia="SimSun"/>
          <w:color w:val="000000"/>
          <w:lang w:eastAsia="ar-SA"/>
        </w:rPr>
        <w:t>)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>_______________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rPr>
          <w:rFonts w:eastAsia="SimSun"/>
          <w:color w:val="000000"/>
          <w:lang w:eastAsia="ar-SA"/>
        </w:rPr>
      </w:pPr>
      <w:r w:rsidRPr="006906E8">
        <w:rPr>
          <w:rFonts w:eastAsia="SimSun"/>
          <w:color w:val="000000"/>
          <w:lang w:eastAsia="ar-SA"/>
        </w:rPr>
        <w:t xml:space="preserve">       (дата)</w:t>
      </w:r>
    </w:p>
    <w:p w:rsidR="006906E8" w:rsidRPr="006906E8" w:rsidRDefault="006906E8" w:rsidP="002E2C47">
      <w:pPr>
        <w:shd w:val="clear" w:color="auto" w:fill="FFFFFF"/>
        <w:suppressAutoHyphens/>
        <w:spacing w:before="100" w:after="100" w:line="100" w:lineRule="atLeast"/>
        <w:ind w:firstLine="0"/>
        <w:jc w:val="center"/>
        <w:rPr>
          <w:rFonts w:eastAsia="SimSun"/>
          <w:color w:val="000000"/>
          <w:lang w:eastAsia="ar-SA"/>
        </w:rPr>
      </w:pPr>
    </w:p>
    <w:p w:rsidR="006906E8" w:rsidRDefault="006906E8" w:rsidP="006906E8">
      <w:pPr>
        <w:ind w:firstLine="540"/>
        <w:outlineLvl w:val="1"/>
        <w:rPr>
          <w:rFonts w:eastAsia="Calibri"/>
          <w:lang w:eastAsia="en-US"/>
        </w:rPr>
      </w:pPr>
    </w:p>
    <w:sectPr w:rsidR="006906E8" w:rsidSect="005355C5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77" w:rsidRDefault="000E6177" w:rsidP="00474BEA">
      <w:r>
        <w:separator/>
      </w:r>
    </w:p>
  </w:endnote>
  <w:endnote w:type="continuationSeparator" w:id="1">
    <w:p w:rsidR="000E6177" w:rsidRDefault="000E6177" w:rsidP="0047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77" w:rsidRDefault="000E6177" w:rsidP="00474BEA">
      <w:r>
        <w:separator/>
      </w:r>
    </w:p>
  </w:footnote>
  <w:footnote w:type="continuationSeparator" w:id="1">
    <w:p w:rsidR="000E6177" w:rsidRDefault="000E6177" w:rsidP="0047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E2783"/>
    <w:multiLevelType w:val="hybridMultilevel"/>
    <w:tmpl w:val="792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75D04"/>
    <w:multiLevelType w:val="hybridMultilevel"/>
    <w:tmpl w:val="FA9CC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2CE"/>
    <w:rsid w:val="00002609"/>
    <w:rsid w:val="00006853"/>
    <w:rsid w:val="00007EA1"/>
    <w:rsid w:val="00013ECF"/>
    <w:rsid w:val="00022AF5"/>
    <w:rsid w:val="000416A8"/>
    <w:rsid w:val="000439FC"/>
    <w:rsid w:val="000502FF"/>
    <w:rsid w:val="00067855"/>
    <w:rsid w:val="00071282"/>
    <w:rsid w:val="00074A9E"/>
    <w:rsid w:val="00080F23"/>
    <w:rsid w:val="0008381B"/>
    <w:rsid w:val="00087EE7"/>
    <w:rsid w:val="00090155"/>
    <w:rsid w:val="00090906"/>
    <w:rsid w:val="000911E2"/>
    <w:rsid w:val="00097D64"/>
    <w:rsid w:val="000B0FFD"/>
    <w:rsid w:val="000B2B93"/>
    <w:rsid w:val="000B2FF1"/>
    <w:rsid w:val="000B3E21"/>
    <w:rsid w:val="000B3FDD"/>
    <w:rsid w:val="000C772B"/>
    <w:rsid w:val="000D457C"/>
    <w:rsid w:val="000D4BB2"/>
    <w:rsid w:val="000D67C3"/>
    <w:rsid w:val="000E6177"/>
    <w:rsid w:val="000E6448"/>
    <w:rsid w:val="000E7434"/>
    <w:rsid w:val="000F1C72"/>
    <w:rsid w:val="000F2B15"/>
    <w:rsid w:val="000F6185"/>
    <w:rsid w:val="000F6D0B"/>
    <w:rsid w:val="00100F24"/>
    <w:rsid w:val="00115133"/>
    <w:rsid w:val="00117E9F"/>
    <w:rsid w:val="00123CAE"/>
    <w:rsid w:val="0012653B"/>
    <w:rsid w:val="00126E49"/>
    <w:rsid w:val="00132702"/>
    <w:rsid w:val="00132B08"/>
    <w:rsid w:val="00135364"/>
    <w:rsid w:val="00137C25"/>
    <w:rsid w:val="00140502"/>
    <w:rsid w:val="001432D8"/>
    <w:rsid w:val="001449D2"/>
    <w:rsid w:val="00151272"/>
    <w:rsid w:val="00152755"/>
    <w:rsid w:val="001565AD"/>
    <w:rsid w:val="00167422"/>
    <w:rsid w:val="001731AC"/>
    <w:rsid w:val="00174DB4"/>
    <w:rsid w:val="00175658"/>
    <w:rsid w:val="001828AC"/>
    <w:rsid w:val="00182A37"/>
    <w:rsid w:val="001858F9"/>
    <w:rsid w:val="00185EA8"/>
    <w:rsid w:val="00193917"/>
    <w:rsid w:val="00193A41"/>
    <w:rsid w:val="00193CF7"/>
    <w:rsid w:val="001A6436"/>
    <w:rsid w:val="001D35B8"/>
    <w:rsid w:val="001D378A"/>
    <w:rsid w:val="001D7277"/>
    <w:rsid w:val="001E2538"/>
    <w:rsid w:val="001E503C"/>
    <w:rsid w:val="001F593C"/>
    <w:rsid w:val="00206A13"/>
    <w:rsid w:val="00210A72"/>
    <w:rsid w:val="00212BDE"/>
    <w:rsid w:val="002172F0"/>
    <w:rsid w:val="002173D1"/>
    <w:rsid w:val="00225817"/>
    <w:rsid w:val="00234015"/>
    <w:rsid w:val="00240492"/>
    <w:rsid w:val="00246C5E"/>
    <w:rsid w:val="00246D2E"/>
    <w:rsid w:val="00250B20"/>
    <w:rsid w:val="00251141"/>
    <w:rsid w:val="00260019"/>
    <w:rsid w:val="0027347A"/>
    <w:rsid w:val="00282913"/>
    <w:rsid w:val="00286102"/>
    <w:rsid w:val="00287278"/>
    <w:rsid w:val="002878A1"/>
    <w:rsid w:val="0029235B"/>
    <w:rsid w:val="002C7082"/>
    <w:rsid w:val="002E15A5"/>
    <w:rsid w:val="002E2C47"/>
    <w:rsid w:val="002F5019"/>
    <w:rsid w:val="00306275"/>
    <w:rsid w:val="003062CB"/>
    <w:rsid w:val="00313AE2"/>
    <w:rsid w:val="00324161"/>
    <w:rsid w:val="00326E26"/>
    <w:rsid w:val="003313DF"/>
    <w:rsid w:val="00331D50"/>
    <w:rsid w:val="00342CA9"/>
    <w:rsid w:val="003447F5"/>
    <w:rsid w:val="00352838"/>
    <w:rsid w:val="00361E23"/>
    <w:rsid w:val="00383869"/>
    <w:rsid w:val="00396C57"/>
    <w:rsid w:val="003A4392"/>
    <w:rsid w:val="003A4CC7"/>
    <w:rsid w:val="003A6AE0"/>
    <w:rsid w:val="003B0CBE"/>
    <w:rsid w:val="003B4E94"/>
    <w:rsid w:val="003B596A"/>
    <w:rsid w:val="003C2BE8"/>
    <w:rsid w:val="003D5ED6"/>
    <w:rsid w:val="003E0DFD"/>
    <w:rsid w:val="003E4761"/>
    <w:rsid w:val="003E687B"/>
    <w:rsid w:val="003F77DB"/>
    <w:rsid w:val="0040077D"/>
    <w:rsid w:val="00406286"/>
    <w:rsid w:val="00413BF2"/>
    <w:rsid w:val="00420D5B"/>
    <w:rsid w:val="004214EF"/>
    <w:rsid w:val="00456A2D"/>
    <w:rsid w:val="00457574"/>
    <w:rsid w:val="00470938"/>
    <w:rsid w:val="00474BEA"/>
    <w:rsid w:val="0047626F"/>
    <w:rsid w:val="00487CBA"/>
    <w:rsid w:val="004946F8"/>
    <w:rsid w:val="00495CCF"/>
    <w:rsid w:val="004A3B9B"/>
    <w:rsid w:val="004B0A0C"/>
    <w:rsid w:val="004B26A1"/>
    <w:rsid w:val="004B31CC"/>
    <w:rsid w:val="004C526F"/>
    <w:rsid w:val="004C5BD7"/>
    <w:rsid w:val="004D294D"/>
    <w:rsid w:val="004D6588"/>
    <w:rsid w:val="004D68A4"/>
    <w:rsid w:val="004D7CB5"/>
    <w:rsid w:val="004E273C"/>
    <w:rsid w:val="004E752F"/>
    <w:rsid w:val="004F0D04"/>
    <w:rsid w:val="004F1A3F"/>
    <w:rsid w:val="004F37DE"/>
    <w:rsid w:val="004F714E"/>
    <w:rsid w:val="00500008"/>
    <w:rsid w:val="00500D6D"/>
    <w:rsid w:val="00502520"/>
    <w:rsid w:val="00516FDA"/>
    <w:rsid w:val="00521C6C"/>
    <w:rsid w:val="0052659D"/>
    <w:rsid w:val="00527483"/>
    <w:rsid w:val="00530720"/>
    <w:rsid w:val="005355C5"/>
    <w:rsid w:val="00542BA5"/>
    <w:rsid w:val="00543750"/>
    <w:rsid w:val="0054389B"/>
    <w:rsid w:val="0055781F"/>
    <w:rsid w:val="005622F6"/>
    <w:rsid w:val="00563F54"/>
    <w:rsid w:val="00565360"/>
    <w:rsid w:val="005A5283"/>
    <w:rsid w:val="005B0CB3"/>
    <w:rsid w:val="005B7806"/>
    <w:rsid w:val="005C62E5"/>
    <w:rsid w:val="005C65AC"/>
    <w:rsid w:val="005C68E1"/>
    <w:rsid w:val="005D4A1D"/>
    <w:rsid w:val="005E40BF"/>
    <w:rsid w:val="005E69DD"/>
    <w:rsid w:val="005E6AD7"/>
    <w:rsid w:val="005F17D7"/>
    <w:rsid w:val="005F793F"/>
    <w:rsid w:val="00600AD5"/>
    <w:rsid w:val="00601644"/>
    <w:rsid w:val="00614474"/>
    <w:rsid w:val="00617021"/>
    <w:rsid w:val="006324D3"/>
    <w:rsid w:val="00636FF1"/>
    <w:rsid w:val="00645C95"/>
    <w:rsid w:val="00646173"/>
    <w:rsid w:val="00665FAF"/>
    <w:rsid w:val="00666D62"/>
    <w:rsid w:val="00672712"/>
    <w:rsid w:val="006906E8"/>
    <w:rsid w:val="00690D67"/>
    <w:rsid w:val="0069341A"/>
    <w:rsid w:val="006A224E"/>
    <w:rsid w:val="006A6CA7"/>
    <w:rsid w:val="006C1338"/>
    <w:rsid w:val="006C6235"/>
    <w:rsid w:val="006D1020"/>
    <w:rsid w:val="006D445E"/>
    <w:rsid w:val="006D7018"/>
    <w:rsid w:val="006F2632"/>
    <w:rsid w:val="006F60F0"/>
    <w:rsid w:val="006F6989"/>
    <w:rsid w:val="00701EAB"/>
    <w:rsid w:val="00704D04"/>
    <w:rsid w:val="007219CE"/>
    <w:rsid w:val="00723407"/>
    <w:rsid w:val="00723EF5"/>
    <w:rsid w:val="00726A4F"/>
    <w:rsid w:val="00727723"/>
    <w:rsid w:val="0073033F"/>
    <w:rsid w:val="00733975"/>
    <w:rsid w:val="00743B77"/>
    <w:rsid w:val="007517A6"/>
    <w:rsid w:val="00755A58"/>
    <w:rsid w:val="00757579"/>
    <w:rsid w:val="007577B3"/>
    <w:rsid w:val="00766EB9"/>
    <w:rsid w:val="00775A5E"/>
    <w:rsid w:val="007760D2"/>
    <w:rsid w:val="00777618"/>
    <w:rsid w:val="00782B64"/>
    <w:rsid w:val="007857D5"/>
    <w:rsid w:val="00786F00"/>
    <w:rsid w:val="0079357D"/>
    <w:rsid w:val="007A0F73"/>
    <w:rsid w:val="007A20B9"/>
    <w:rsid w:val="007A3341"/>
    <w:rsid w:val="007A4781"/>
    <w:rsid w:val="007A7FFB"/>
    <w:rsid w:val="007C2D79"/>
    <w:rsid w:val="007C3764"/>
    <w:rsid w:val="007C49A6"/>
    <w:rsid w:val="007D1643"/>
    <w:rsid w:val="007E4F10"/>
    <w:rsid w:val="007F0D26"/>
    <w:rsid w:val="007F203D"/>
    <w:rsid w:val="007F21B6"/>
    <w:rsid w:val="008035FD"/>
    <w:rsid w:val="00805F76"/>
    <w:rsid w:val="00807F9B"/>
    <w:rsid w:val="00825185"/>
    <w:rsid w:val="008438E0"/>
    <w:rsid w:val="008451C3"/>
    <w:rsid w:val="00850760"/>
    <w:rsid w:val="008577E0"/>
    <w:rsid w:val="008611FD"/>
    <w:rsid w:val="0086145D"/>
    <w:rsid w:val="008652AB"/>
    <w:rsid w:val="00870BE6"/>
    <w:rsid w:val="0087588E"/>
    <w:rsid w:val="00875AC7"/>
    <w:rsid w:val="00877020"/>
    <w:rsid w:val="00890416"/>
    <w:rsid w:val="008A592E"/>
    <w:rsid w:val="008A7C36"/>
    <w:rsid w:val="008B0766"/>
    <w:rsid w:val="008C1238"/>
    <w:rsid w:val="008C1C56"/>
    <w:rsid w:val="008C3DE8"/>
    <w:rsid w:val="008D0C6F"/>
    <w:rsid w:val="008D44EE"/>
    <w:rsid w:val="008D51D9"/>
    <w:rsid w:val="008D6732"/>
    <w:rsid w:val="008E3308"/>
    <w:rsid w:val="008E39D7"/>
    <w:rsid w:val="008E6949"/>
    <w:rsid w:val="008F2080"/>
    <w:rsid w:val="009025BD"/>
    <w:rsid w:val="009305B3"/>
    <w:rsid w:val="00931342"/>
    <w:rsid w:val="009349A5"/>
    <w:rsid w:val="009401DE"/>
    <w:rsid w:val="009433D0"/>
    <w:rsid w:val="009449CD"/>
    <w:rsid w:val="009517A0"/>
    <w:rsid w:val="009538CE"/>
    <w:rsid w:val="00957266"/>
    <w:rsid w:val="009669FB"/>
    <w:rsid w:val="009719EC"/>
    <w:rsid w:val="00974816"/>
    <w:rsid w:val="00975084"/>
    <w:rsid w:val="00975D2E"/>
    <w:rsid w:val="00977088"/>
    <w:rsid w:val="00987F3A"/>
    <w:rsid w:val="009A389E"/>
    <w:rsid w:val="009B04CC"/>
    <w:rsid w:val="009C35D6"/>
    <w:rsid w:val="009E2CBD"/>
    <w:rsid w:val="009E4BE8"/>
    <w:rsid w:val="009E7A37"/>
    <w:rsid w:val="009F53B2"/>
    <w:rsid w:val="00A10A33"/>
    <w:rsid w:val="00A2312E"/>
    <w:rsid w:val="00A40BB8"/>
    <w:rsid w:val="00A42894"/>
    <w:rsid w:val="00A46D05"/>
    <w:rsid w:val="00A52762"/>
    <w:rsid w:val="00A54001"/>
    <w:rsid w:val="00A54D2A"/>
    <w:rsid w:val="00A61775"/>
    <w:rsid w:val="00A62C3D"/>
    <w:rsid w:val="00A656F0"/>
    <w:rsid w:val="00A73B0E"/>
    <w:rsid w:val="00A8244E"/>
    <w:rsid w:val="00A82616"/>
    <w:rsid w:val="00A85B76"/>
    <w:rsid w:val="00A93669"/>
    <w:rsid w:val="00AA4666"/>
    <w:rsid w:val="00AA68AA"/>
    <w:rsid w:val="00AC155B"/>
    <w:rsid w:val="00AE411B"/>
    <w:rsid w:val="00AE43AE"/>
    <w:rsid w:val="00AF15B3"/>
    <w:rsid w:val="00AF6A68"/>
    <w:rsid w:val="00B06233"/>
    <w:rsid w:val="00B079E4"/>
    <w:rsid w:val="00B15231"/>
    <w:rsid w:val="00B17A95"/>
    <w:rsid w:val="00B24111"/>
    <w:rsid w:val="00B338B0"/>
    <w:rsid w:val="00B37636"/>
    <w:rsid w:val="00B41938"/>
    <w:rsid w:val="00B46FB4"/>
    <w:rsid w:val="00B51C1B"/>
    <w:rsid w:val="00B54741"/>
    <w:rsid w:val="00B561FE"/>
    <w:rsid w:val="00B66F77"/>
    <w:rsid w:val="00B77B26"/>
    <w:rsid w:val="00B931C6"/>
    <w:rsid w:val="00B94CF7"/>
    <w:rsid w:val="00B97D77"/>
    <w:rsid w:val="00BA0800"/>
    <w:rsid w:val="00BA0C0C"/>
    <w:rsid w:val="00BA141D"/>
    <w:rsid w:val="00BA4D46"/>
    <w:rsid w:val="00BB1F40"/>
    <w:rsid w:val="00BC711B"/>
    <w:rsid w:val="00BD0162"/>
    <w:rsid w:val="00BE0C0C"/>
    <w:rsid w:val="00BE15D9"/>
    <w:rsid w:val="00BE2302"/>
    <w:rsid w:val="00BF1D23"/>
    <w:rsid w:val="00BF6950"/>
    <w:rsid w:val="00C00224"/>
    <w:rsid w:val="00C00426"/>
    <w:rsid w:val="00C2633D"/>
    <w:rsid w:val="00C31091"/>
    <w:rsid w:val="00C439D0"/>
    <w:rsid w:val="00C44777"/>
    <w:rsid w:val="00C46296"/>
    <w:rsid w:val="00C62F3E"/>
    <w:rsid w:val="00C67126"/>
    <w:rsid w:val="00C702CE"/>
    <w:rsid w:val="00C72C5F"/>
    <w:rsid w:val="00C853FF"/>
    <w:rsid w:val="00C85B03"/>
    <w:rsid w:val="00C87824"/>
    <w:rsid w:val="00CA1D67"/>
    <w:rsid w:val="00CA44C3"/>
    <w:rsid w:val="00CA5B37"/>
    <w:rsid w:val="00CA698F"/>
    <w:rsid w:val="00CB0970"/>
    <w:rsid w:val="00CB1FEA"/>
    <w:rsid w:val="00CB2800"/>
    <w:rsid w:val="00CB4929"/>
    <w:rsid w:val="00CC2541"/>
    <w:rsid w:val="00CD012F"/>
    <w:rsid w:val="00CE159D"/>
    <w:rsid w:val="00CE328B"/>
    <w:rsid w:val="00CE3BE4"/>
    <w:rsid w:val="00CF1390"/>
    <w:rsid w:val="00CF3092"/>
    <w:rsid w:val="00D014ED"/>
    <w:rsid w:val="00D05E0E"/>
    <w:rsid w:val="00D1572A"/>
    <w:rsid w:val="00D3161C"/>
    <w:rsid w:val="00D32368"/>
    <w:rsid w:val="00D32C4E"/>
    <w:rsid w:val="00D435F3"/>
    <w:rsid w:val="00D44D5B"/>
    <w:rsid w:val="00D56475"/>
    <w:rsid w:val="00D67EB1"/>
    <w:rsid w:val="00D7154D"/>
    <w:rsid w:val="00D76E72"/>
    <w:rsid w:val="00D82A79"/>
    <w:rsid w:val="00D83C9C"/>
    <w:rsid w:val="00D84216"/>
    <w:rsid w:val="00D86C86"/>
    <w:rsid w:val="00D94228"/>
    <w:rsid w:val="00D95C11"/>
    <w:rsid w:val="00D95CBB"/>
    <w:rsid w:val="00DA1233"/>
    <w:rsid w:val="00DB1276"/>
    <w:rsid w:val="00DB5A88"/>
    <w:rsid w:val="00DC1BF4"/>
    <w:rsid w:val="00DC3C0F"/>
    <w:rsid w:val="00DC43F3"/>
    <w:rsid w:val="00DC467F"/>
    <w:rsid w:val="00DD4C4E"/>
    <w:rsid w:val="00DE58B1"/>
    <w:rsid w:val="00DE74D8"/>
    <w:rsid w:val="00DE79ED"/>
    <w:rsid w:val="00DF4140"/>
    <w:rsid w:val="00DF60E3"/>
    <w:rsid w:val="00DF734F"/>
    <w:rsid w:val="00E11949"/>
    <w:rsid w:val="00E22439"/>
    <w:rsid w:val="00E27D49"/>
    <w:rsid w:val="00E34469"/>
    <w:rsid w:val="00E4069D"/>
    <w:rsid w:val="00E40DE3"/>
    <w:rsid w:val="00E43AEC"/>
    <w:rsid w:val="00E44BA9"/>
    <w:rsid w:val="00E552FF"/>
    <w:rsid w:val="00E55E62"/>
    <w:rsid w:val="00E57A65"/>
    <w:rsid w:val="00E650A4"/>
    <w:rsid w:val="00E72D26"/>
    <w:rsid w:val="00E74763"/>
    <w:rsid w:val="00E75F00"/>
    <w:rsid w:val="00E81BD8"/>
    <w:rsid w:val="00E8380B"/>
    <w:rsid w:val="00E84A98"/>
    <w:rsid w:val="00E879E5"/>
    <w:rsid w:val="00EA4D0A"/>
    <w:rsid w:val="00EA4F6D"/>
    <w:rsid w:val="00EC06E6"/>
    <w:rsid w:val="00EC0848"/>
    <w:rsid w:val="00EC58B6"/>
    <w:rsid w:val="00EC67C1"/>
    <w:rsid w:val="00ED0423"/>
    <w:rsid w:val="00ED0D32"/>
    <w:rsid w:val="00EE1BE5"/>
    <w:rsid w:val="00EE47CC"/>
    <w:rsid w:val="00EE514F"/>
    <w:rsid w:val="00EF6B25"/>
    <w:rsid w:val="00F036A2"/>
    <w:rsid w:val="00F04604"/>
    <w:rsid w:val="00F05E99"/>
    <w:rsid w:val="00F063B5"/>
    <w:rsid w:val="00F11D5F"/>
    <w:rsid w:val="00F12A04"/>
    <w:rsid w:val="00F13606"/>
    <w:rsid w:val="00F23D9D"/>
    <w:rsid w:val="00F31F4E"/>
    <w:rsid w:val="00F34CDE"/>
    <w:rsid w:val="00F36272"/>
    <w:rsid w:val="00F47C8C"/>
    <w:rsid w:val="00F51365"/>
    <w:rsid w:val="00F5448D"/>
    <w:rsid w:val="00F60140"/>
    <w:rsid w:val="00F633F6"/>
    <w:rsid w:val="00F70B76"/>
    <w:rsid w:val="00F70C99"/>
    <w:rsid w:val="00F72396"/>
    <w:rsid w:val="00F911AF"/>
    <w:rsid w:val="00F94ED3"/>
    <w:rsid w:val="00FA26A1"/>
    <w:rsid w:val="00FA286D"/>
    <w:rsid w:val="00FB16DE"/>
    <w:rsid w:val="00FB3CFA"/>
    <w:rsid w:val="00FB3E50"/>
    <w:rsid w:val="00FC2F44"/>
    <w:rsid w:val="00FD0C43"/>
    <w:rsid w:val="00FD167D"/>
    <w:rsid w:val="00FE2829"/>
    <w:rsid w:val="00FE2CD1"/>
    <w:rsid w:val="00FE3D65"/>
    <w:rsid w:val="00FE4BB3"/>
    <w:rsid w:val="00FE509B"/>
    <w:rsid w:val="00FE6AB6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E617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E61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E61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E61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E61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E617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E6177"/>
  </w:style>
  <w:style w:type="paragraph" w:customStyle="1" w:styleId="ConsPlusNormal">
    <w:name w:val="ConsPlusNormal"/>
    <w:link w:val="ConsPlusNormal0"/>
    <w:rsid w:val="00C70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38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61E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qFormat/>
    <w:rsid w:val="00EA4D0A"/>
    <w:pPr>
      <w:jc w:val="center"/>
    </w:pPr>
    <w:rPr>
      <w:rFonts w:eastAsia="Calibri"/>
      <w:b/>
      <w:kern w:val="28"/>
    </w:rPr>
  </w:style>
  <w:style w:type="character" w:customStyle="1" w:styleId="a4">
    <w:name w:val="Название Знак"/>
    <w:link w:val="a3"/>
    <w:locked/>
    <w:rsid w:val="00EA4D0A"/>
    <w:rPr>
      <w:rFonts w:eastAsia="Calibri"/>
      <w:b/>
      <w:kern w:val="28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47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74BE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74BE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25B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025B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32B08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E282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E2829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0E61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0E617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FE282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E61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0E6177"/>
    <w:rPr>
      <w:color w:val="0000FF"/>
      <w:u w:val="none"/>
    </w:rPr>
  </w:style>
  <w:style w:type="paragraph" w:customStyle="1" w:styleId="Application">
    <w:name w:val="Application!Приложение"/>
    <w:rsid w:val="000E617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E617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E61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E617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E617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4614d4b1-fbe4-4e22-b741-280469ec062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3658a2f0-13f2-4925-a536-3ef779cff4cc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7D48-FCB3-451B-9996-C0FFD67D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6</Pages>
  <Words>1502</Words>
  <Characters>12616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SPecialiST RePack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Пользователь Windows</dc:creator>
  <cp:lastModifiedBy>Пользователь Windows</cp:lastModifiedBy>
  <cp:revision>1</cp:revision>
  <cp:lastPrinted>2018-11-02T05:39:00Z</cp:lastPrinted>
  <dcterms:created xsi:type="dcterms:W3CDTF">2018-11-23T12:39:00Z</dcterms:created>
  <dcterms:modified xsi:type="dcterms:W3CDTF">2018-11-23T12:39:00Z</dcterms:modified>
</cp:coreProperties>
</file>