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36"/>
          <w:lang w:val="en-US"/>
        </w:rPr>
      </w:pPr>
    </w:p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415CFE" w:rsidRDefault="003C5173" w:rsidP="00415CF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15CFE">
        <w:rPr>
          <w:spacing w:val="60"/>
          <w:sz w:val="30"/>
          <w:szCs w:val="28"/>
        </w:rPr>
        <w:t>Калужская область</w:t>
      </w:r>
    </w:p>
    <w:p w:rsidR="003C5173" w:rsidRPr="00415CFE" w:rsidRDefault="003C5173" w:rsidP="00415CF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15CF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415CFE" w:rsidRDefault="003C5173" w:rsidP="00415CF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15CF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415CFE" w:rsidRDefault="003C5173" w:rsidP="00415CF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415CFE" w:rsidRDefault="003C5173" w:rsidP="00415CFE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415CFE" w:rsidRDefault="003E2064" w:rsidP="00415CF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415CFE">
        <w:rPr>
          <w:rFonts w:cs="Arial"/>
          <w:sz w:val="34"/>
        </w:rPr>
        <w:t>П</w:t>
      </w:r>
      <w:proofErr w:type="gramEnd"/>
      <w:r w:rsidRPr="00415CFE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3C5173">
      <w:r w:rsidRPr="00525F7B">
        <w:t xml:space="preserve">от </w:t>
      </w:r>
      <w:r w:rsidR="00F544A9">
        <w:t>15.04.2019</w:t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3C5173" w:rsidRPr="00525F7B">
        <w:tab/>
        <w:t xml:space="preserve">                         №</w:t>
      </w:r>
      <w:r w:rsidR="00F544A9">
        <w:t xml:space="preserve"> 482</w:t>
      </w:r>
    </w:p>
    <w:p w:rsidR="00A06891" w:rsidRPr="00E90BA6" w:rsidRDefault="00A06891" w:rsidP="003C5173"/>
    <w:p w:rsidR="00E8688C" w:rsidRPr="00415CFE" w:rsidRDefault="00F60AFE" w:rsidP="00415CFE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CFE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8" w:tgtFrame="ChangingDocument" w:history="1">
        <w:r w:rsidR="00E8688C" w:rsidRPr="00415CFE">
          <w:rPr>
            <w:rStyle w:val="a9"/>
            <w:b/>
            <w:sz w:val="32"/>
            <w:szCs w:val="32"/>
          </w:rPr>
          <w:t>от 18.02.2019 № 204</w:t>
        </w:r>
      </w:hyperlink>
      <w:r w:rsidR="00E8688C" w:rsidRPr="00415CFE">
        <w:rPr>
          <w:b/>
          <w:sz w:val="32"/>
          <w:szCs w:val="32"/>
        </w:rPr>
        <w:t xml:space="preserve"> «</w:t>
      </w:r>
      <w:r w:rsidR="00E8688C" w:rsidRPr="00415CFE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«Поддержка развития российского казачества на территории муниципального района «Город Людиново и Людиновский район»</w:t>
      </w:r>
    </w:p>
    <w:p w:rsidR="00F60AFE" w:rsidRPr="005F6C62" w:rsidRDefault="00F60AFE" w:rsidP="00F60AFE">
      <w:pPr>
        <w:ind w:right="-2"/>
        <w:jc w:val="center"/>
        <w:rPr>
          <w:rFonts w:cs="Arial"/>
          <w:bCs/>
          <w:kern w:val="28"/>
        </w:rPr>
      </w:pPr>
    </w:p>
    <w:p w:rsidR="005F6C62" w:rsidRPr="00CE7120" w:rsidRDefault="00F60AFE" w:rsidP="00CE7120">
      <w:pPr>
        <w:ind w:firstLine="709"/>
      </w:pPr>
      <w:r w:rsidRPr="00CE7120">
        <w:t xml:space="preserve">В соответствии с Федеральным законом от 06.10.2003 </w:t>
      </w:r>
      <w:hyperlink r:id="rId9" w:tgtFrame="Logical" w:history="1">
        <w:r w:rsidRPr="003D729D">
          <w:rPr>
            <w:rStyle w:val="a9"/>
          </w:rPr>
          <w:t>№ 131-ФЗ</w:t>
        </w:r>
      </w:hyperlink>
      <w:r w:rsidRPr="00CE7120">
        <w:t xml:space="preserve"> «Об общих принципах  организации  местного  самоуправления в Российской Федерации»,  </w:t>
      </w:r>
      <w:hyperlink r:id="rId10" w:tgtFrame="Logical" w:history="1">
        <w:r w:rsidRPr="003D729D">
          <w:rPr>
            <w:rStyle w:val="a9"/>
          </w:rPr>
          <w:t>Уставом</w:t>
        </w:r>
      </w:hyperlink>
      <w:r w:rsidRPr="00CE7120">
        <w:t xml:space="preserve"> </w:t>
      </w:r>
      <w:r w:rsidR="00E8688C" w:rsidRPr="00CE7120">
        <w:t>м</w:t>
      </w:r>
      <w:r w:rsidRPr="00CE7120">
        <w:t xml:space="preserve">униципального района «Город Людиново и Людиновский район» и в целях  </w:t>
      </w:r>
      <w:r w:rsidR="005F6C62" w:rsidRPr="00CE7120">
        <w:t xml:space="preserve">улучшения </w:t>
      </w:r>
      <w:r w:rsidR="00DF321B" w:rsidRPr="00CE7120">
        <w:t>материального и технического обеспечения деятельности</w:t>
      </w:r>
      <w:r w:rsidR="0094408A" w:rsidRPr="00CE7120">
        <w:t xml:space="preserve"> казаков  Людиновского</w:t>
      </w:r>
      <w:r w:rsidR="00CE7120" w:rsidRPr="00CE7120">
        <w:t xml:space="preserve"> </w:t>
      </w:r>
      <w:r w:rsidR="0094408A" w:rsidRPr="00CE7120">
        <w:t xml:space="preserve"> хуторского казачьего общества</w:t>
      </w:r>
      <w:r w:rsidR="00E8688C" w:rsidRPr="00CE7120">
        <w:t>, а</w:t>
      </w:r>
      <w:r w:rsidR="0094408A" w:rsidRPr="00CE7120">
        <w:t xml:space="preserve">дминистрация муниципального района «Город Людиново и Людиновский район» </w:t>
      </w:r>
    </w:p>
    <w:p w:rsidR="005F6C62" w:rsidRPr="00CE7120" w:rsidRDefault="005F6C62" w:rsidP="00CE7120">
      <w:pPr>
        <w:ind w:firstLine="709"/>
      </w:pPr>
    </w:p>
    <w:p w:rsidR="0094408A" w:rsidRPr="00CE7120" w:rsidRDefault="0094408A" w:rsidP="00CE7120">
      <w:pPr>
        <w:ind w:firstLine="709"/>
      </w:pPr>
      <w:r w:rsidRPr="00CE7120">
        <w:t>ПОСТАНОВЛЯЕТ:</w:t>
      </w:r>
    </w:p>
    <w:p w:rsidR="005F6C62" w:rsidRPr="00CE7120" w:rsidRDefault="005F6C62" w:rsidP="00CE7120">
      <w:pPr>
        <w:ind w:firstLine="709"/>
      </w:pPr>
    </w:p>
    <w:p w:rsidR="00E8688C" w:rsidRPr="00CE7120" w:rsidRDefault="0094408A" w:rsidP="00CE7120">
      <w:pPr>
        <w:ind w:right="-2" w:firstLine="709"/>
        <w:rPr>
          <w:rFonts w:cs="Arial"/>
          <w:bCs/>
          <w:kern w:val="28"/>
        </w:rPr>
      </w:pPr>
      <w:r w:rsidRPr="00CE7120">
        <w:t>1.</w:t>
      </w:r>
      <w:r w:rsidR="00D93144">
        <w:t xml:space="preserve"> </w:t>
      </w:r>
      <w:r w:rsidRPr="00CE7120">
        <w:t xml:space="preserve">Внести </w:t>
      </w:r>
      <w:r w:rsidR="00E8688C" w:rsidRPr="00CE7120">
        <w:t>следующ</w:t>
      </w:r>
      <w:r w:rsidR="00D93144">
        <w:t>ие</w:t>
      </w:r>
      <w:r w:rsidR="00E8688C" w:rsidRPr="00CE7120">
        <w:t xml:space="preserve"> </w:t>
      </w:r>
      <w:r w:rsidRPr="00CE7120">
        <w:t>изменени</w:t>
      </w:r>
      <w:r w:rsidR="00D93144">
        <w:t>я</w:t>
      </w:r>
      <w:r w:rsidRPr="00CE7120">
        <w:t xml:space="preserve"> в по</w:t>
      </w:r>
      <w:r w:rsidR="00E8688C" w:rsidRPr="00CE7120">
        <w:t xml:space="preserve">становление </w:t>
      </w:r>
      <w:r w:rsidR="00F60AFE" w:rsidRPr="00CE7120">
        <w:t xml:space="preserve"> в постановление администрации муниципального района  от </w:t>
      </w:r>
      <w:r w:rsidR="00E8688C" w:rsidRPr="00CE7120">
        <w:t xml:space="preserve">18.02.2019 </w:t>
      </w:r>
      <w:hyperlink r:id="rId11" w:tgtFrame="ChangingDocument" w:history="1">
        <w:r w:rsidR="00E8688C" w:rsidRPr="00415CFE">
          <w:rPr>
            <w:rStyle w:val="a9"/>
          </w:rPr>
          <w:t>№ 204</w:t>
        </w:r>
      </w:hyperlink>
      <w:r w:rsidR="00E8688C" w:rsidRPr="00CE7120">
        <w:t xml:space="preserve"> «</w:t>
      </w:r>
      <w:r w:rsidR="00E8688C" w:rsidRPr="00CE7120">
        <w:rPr>
          <w:rFonts w:cs="Arial"/>
          <w:bCs/>
          <w:kern w:val="28"/>
        </w:rPr>
        <w:t>Об утверждении муниципальной программы «Поддержка развития российского казачества на территории муниципального района «Город Людиново и Людиновский район»:</w:t>
      </w:r>
    </w:p>
    <w:p w:rsidR="005F6C62" w:rsidRPr="00CE7120" w:rsidRDefault="00F32D57" w:rsidP="00CE7120">
      <w:pPr>
        <w:autoSpaceDE w:val="0"/>
        <w:autoSpaceDN w:val="0"/>
        <w:adjustRightInd w:val="0"/>
        <w:ind w:firstLine="709"/>
        <w:rPr>
          <w:rFonts w:cs="Arial"/>
          <w:bCs/>
          <w:kern w:val="32"/>
        </w:rPr>
      </w:pPr>
      <w:r w:rsidRPr="00CE7120">
        <w:t>1.1. В части</w:t>
      </w:r>
      <w:r w:rsidR="00F60AFE" w:rsidRPr="00CE7120">
        <w:t xml:space="preserve"> </w:t>
      </w:r>
      <w:r w:rsidRPr="00CE7120">
        <w:t>7 «</w:t>
      </w:r>
      <w:r w:rsidRPr="00CE7120">
        <w:rPr>
          <w:rFonts w:cs="Arial"/>
          <w:bCs/>
          <w:kern w:val="32"/>
        </w:rPr>
        <w:t>Перечень программных мероприятий муниципальной программы «Поддержка развития российского казачества на территории муниципального района «Город Людиново и Людиновский район»</w:t>
      </w:r>
      <w:r w:rsidR="00CE7120" w:rsidRPr="00CE7120">
        <w:rPr>
          <w:rFonts w:cs="Arial"/>
          <w:bCs/>
          <w:kern w:val="32"/>
        </w:rPr>
        <w:t>:</w:t>
      </w:r>
      <w:r w:rsidRPr="00CE7120">
        <w:rPr>
          <w:rFonts w:cs="Arial"/>
          <w:bCs/>
          <w:kern w:val="32"/>
        </w:rPr>
        <w:t xml:space="preserve"> </w:t>
      </w:r>
    </w:p>
    <w:p w:rsidR="00F32D57" w:rsidRPr="00CE7120" w:rsidRDefault="005F6C62" w:rsidP="00CE7120">
      <w:pPr>
        <w:autoSpaceDE w:val="0"/>
        <w:autoSpaceDN w:val="0"/>
        <w:adjustRightInd w:val="0"/>
        <w:ind w:firstLine="709"/>
        <w:rPr>
          <w:rFonts w:cs="Arial"/>
          <w:bCs/>
          <w:kern w:val="32"/>
        </w:rPr>
      </w:pPr>
      <w:r w:rsidRPr="00CE7120">
        <w:rPr>
          <w:rFonts w:cs="Arial"/>
          <w:bCs/>
          <w:kern w:val="32"/>
        </w:rPr>
        <w:t xml:space="preserve">- </w:t>
      </w:r>
      <w:r w:rsidR="00F32D57" w:rsidRPr="00CE7120">
        <w:rPr>
          <w:rFonts w:cs="Arial"/>
          <w:bCs/>
          <w:kern w:val="32"/>
        </w:rPr>
        <w:t>п</w:t>
      </w:r>
      <w:r w:rsidR="00D93144">
        <w:rPr>
          <w:rFonts w:cs="Arial"/>
          <w:bCs/>
          <w:kern w:val="32"/>
        </w:rPr>
        <w:t xml:space="preserve">ункт </w:t>
      </w:r>
      <w:r w:rsidR="00F32D57" w:rsidRPr="00CE7120">
        <w:rPr>
          <w:rFonts w:cs="Arial"/>
          <w:bCs/>
          <w:kern w:val="32"/>
        </w:rPr>
        <w:t>4.1</w:t>
      </w:r>
      <w:r w:rsidRPr="00CE7120">
        <w:rPr>
          <w:rFonts w:cs="Arial"/>
          <w:bCs/>
          <w:kern w:val="32"/>
        </w:rPr>
        <w:t>,</w:t>
      </w:r>
      <w:r w:rsidR="00F32D57" w:rsidRPr="00CE7120">
        <w:rPr>
          <w:rFonts w:cs="Arial"/>
          <w:bCs/>
          <w:kern w:val="32"/>
        </w:rPr>
        <w:t xml:space="preserve"> граф</w:t>
      </w:r>
      <w:r w:rsidRPr="00CE7120">
        <w:rPr>
          <w:rFonts w:cs="Arial"/>
          <w:bCs/>
          <w:kern w:val="32"/>
        </w:rPr>
        <w:t>а</w:t>
      </w:r>
      <w:r w:rsidR="00F32D57" w:rsidRPr="00CE7120">
        <w:rPr>
          <w:rFonts w:cs="Arial"/>
          <w:bCs/>
          <w:kern w:val="32"/>
        </w:rPr>
        <w:t xml:space="preserve"> 2019 г.: </w:t>
      </w:r>
      <w:r w:rsidR="00CE7120" w:rsidRPr="00CE7120">
        <w:rPr>
          <w:rFonts w:cs="Arial"/>
          <w:bCs/>
          <w:kern w:val="32"/>
        </w:rPr>
        <w:t>цифру</w:t>
      </w:r>
      <w:r w:rsidR="00F32D57" w:rsidRPr="00CE7120">
        <w:rPr>
          <w:rFonts w:cs="Arial"/>
          <w:bCs/>
          <w:kern w:val="32"/>
        </w:rPr>
        <w:t xml:space="preserve">  </w:t>
      </w:r>
      <w:r w:rsidR="00CE7120" w:rsidRPr="00CE7120">
        <w:rPr>
          <w:rFonts w:cs="Arial"/>
          <w:bCs/>
          <w:kern w:val="32"/>
        </w:rPr>
        <w:t>50,0</w:t>
      </w:r>
      <w:r w:rsidRPr="00CE7120">
        <w:rPr>
          <w:rFonts w:cs="Arial"/>
          <w:bCs/>
          <w:kern w:val="32"/>
        </w:rPr>
        <w:t xml:space="preserve">   </w:t>
      </w:r>
      <w:r w:rsidR="00F32D57" w:rsidRPr="00CE7120">
        <w:rPr>
          <w:rFonts w:cs="Arial"/>
          <w:bCs/>
          <w:kern w:val="32"/>
        </w:rPr>
        <w:t xml:space="preserve">заменить на </w:t>
      </w:r>
      <w:r w:rsidR="00CE7120" w:rsidRPr="00CE7120">
        <w:rPr>
          <w:rFonts w:cs="Arial"/>
          <w:bCs/>
          <w:kern w:val="32"/>
        </w:rPr>
        <w:t>76,0;</w:t>
      </w:r>
    </w:p>
    <w:p w:rsidR="005F6C62" w:rsidRPr="00CE7120" w:rsidRDefault="005F6C62" w:rsidP="00CE7120">
      <w:pPr>
        <w:autoSpaceDE w:val="0"/>
        <w:autoSpaceDN w:val="0"/>
        <w:adjustRightInd w:val="0"/>
        <w:ind w:firstLine="709"/>
        <w:rPr>
          <w:rFonts w:cs="Arial"/>
          <w:bCs/>
          <w:kern w:val="32"/>
        </w:rPr>
      </w:pPr>
      <w:r w:rsidRPr="00CE7120">
        <w:rPr>
          <w:rFonts w:cs="Arial"/>
          <w:bCs/>
          <w:kern w:val="32"/>
        </w:rPr>
        <w:t>- п</w:t>
      </w:r>
      <w:r w:rsidR="00D93144">
        <w:rPr>
          <w:rFonts w:cs="Arial"/>
          <w:bCs/>
          <w:kern w:val="32"/>
        </w:rPr>
        <w:t xml:space="preserve">ункт </w:t>
      </w:r>
      <w:r w:rsidRPr="00CE7120">
        <w:rPr>
          <w:rFonts w:cs="Arial"/>
          <w:bCs/>
          <w:kern w:val="32"/>
        </w:rPr>
        <w:t xml:space="preserve">4.2, графа 2019 г.: </w:t>
      </w:r>
      <w:r w:rsidR="00CE7120" w:rsidRPr="00CE7120">
        <w:rPr>
          <w:rFonts w:cs="Arial"/>
          <w:bCs/>
          <w:kern w:val="32"/>
        </w:rPr>
        <w:t xml:space="preserve">цифру 100,0 </w:t>
      </w:r>
      <w:r w:rsidRPr="00CE7120">
        <w:rPr>
          <w:rFonts w:cs="Arial"/>
          <w:bCs/>
          <w:kern w:val="32"/>
        </w:rPr>
        <w:t xml:space="preserve"> заменить на 74</w:t>
      </w:r>
      <w:r w:rsidR="00CE7120">
        <w:rPr>
          <w:rFonts w:cs="Arial"/>
          <w:bCs/>
          <w:kern w:val="32"/>
        </w:rPr>
        <w:t>,0</w:t>
      </w:r>
      <w:r w:rsidR="00CE7120" w:rsidRPr="00CE7120">
        <w:rPr>
          <w:rFonts w:cs="Arial"/>
          <w:bCs/>
          <w:kern w:val="32"/>
        </w:rPr>
        <w:t>.</w:t>
      </w:r>
    </w:p>
    <w:p w:rsidR="00F60AFE" w:rsidRPr="00CE7120" w:rsidRDefault="00D93144" w:rsidP="00CE7120">
      <w:pPr>
        <w:ind w:right="-5" w:firstLine="709"/>
      </w:pPr>
      <w:r>
        <w:t>2</w:t>
      </w:r>
      <w:r w:rsidR="00F60AFE" w:rsidRPr="00CE7120">
        <w:t xml:space="preserve">. </w:t>
      </w:r>
      <w:proofErr w:type="gramStart"/>
      <w:r w:rsidR="00F60AFE" w:rsidRPr="00CE7120">
        <w:t>Контроль за</w:t>
      </w:r>
      <w:proofErr w:type="gramEnd"/>
      <w:r w:rsidR="00F60AFE" w:rsidRPr="00CE7120">
        <w:t xml:space="preserve"> исполнением настоящего постановления возложить на заместителя главы администрации муниципального района  О.В. Игнатову.</w:t>
      </w:r>
    </w:p>
    <w:p w:rsidR="00F60AFE" w:rsidRPr="00CE7120" w:rsidRDefault="00D93144" w:rsidP="00CE7120">
      <w:pPr>
        <w:ind w:firstLine="709"/>
      </w:pPr>
      <w:r>
        <w:t>3</w:t>
      </w:r>
      <w:r w:rsidR="00F60AFE" w:rsidRPr="00CE7120">
        <w:t>. Настоящее постановление вступает в силу с момента подписания.</w:t>
      </w:r>
    </w:p>
    <w:p w:rsidR="00F60AFE" w:rsidRDefault="00F60AFE" w:rsidP="005F6C62">
      <w:pPr>
        <w:ind w:firstLine="709"/>
      </w:pPr>
    </w:p>
    <w:p w:rsidR="00D93144" w:rsidRPr="00CE7120" w:rsidRDefault="00D93144" w:rsidP="005F6C62">
      <w:pPr>
        <w:ind w:firstLine="709"/>
      </w:pPr>
    </w:p>
    <w:p w:rsidR="009D1CCD" w:rsidRPr="00CE7120" w:rsidRDefault="00964B5A" w:rsidP="00415CFE">
      <w:pPr>
        <w:ind w:firstLine="0"/>
      </w:pPr>
      <w:r w:rsidRPr="00CE7120">
        <w:t>Глава</w:t>
      </w:r>
      <w:r w:rsidR="009D1CCD" w:rsidRPr="00CE7120">
        <w:t xml:space="preserve"> администрации </w:t>
      </w:r>
    </w:p>
    <w:p w:rsidR="00485099" w:rsidRPr="00CE7120" w:rsidRDefault="009D1CCD" w:rsidP="00415CFE">
      <w:pPr>
        <w:ind w:firstLine="0"/>
      </w:pPr>
      <w:r w:rsidRPr="00CE7120">
        <w:t xml:space="preserve">муниципального района                   </w:t>
      </w:r>
      <w:r w:rsidR="00EC0D4E" w:rsidRPr="00CE7120">
        <w:tab/>
      </w:r>
      <w:r w:rsidR="00EC0D4E" w:rsidRPr="00CE7120">
        <w:tab/>
      </w:r>
      <w:r w:rsidR="00EC0D4E" w:rsidRPr="00CE7120">
        <w:tab/>
      </w:r>
      <w:r w:rsidR="00EC0D4E" w:rsidRPr="00CE7120">
        <w:tab/>
      </w:r>
      <w:r w:rsidR="00EC0D4E" w:rsidRPr="00CE7120">
        <w:tab/>
      </w:r>
      <w:r w:rsidR="00BA0D80" w:rsidRPr="00CE7120">
        <w:t xml:space="preserve">  </w:t>
      </w:r>
      <w:r w:rsidR="00D93144">
        <w:t xml:space="preserve">       </w:t>
      </w:r>
      <w:r w:rsidR="00BA0D80" w:rsidRPr="00CE7120">
        <w:t xml:space="preserve"> </w:t>
      </w:r>
      <w:r w:rsidR="00964B5A" w:rsidRPr="00CE7120">
        <w:t>Д.М. Аганичев</w:t>
      </w:r>
    </w:p>
    <w:p w:rsidR="00CE7120" w:rsidRDefault="00CE7120" w:rsidP="005F6C62"/>
    <w:p w:rsidR="00D93144" w:rsidRDefault="00D93144" w:rsidP="005F6C62"/>
    <w:p w:rsidR="00D93144" w:rsidRDefault="00D93144" w:rsidP="005F6C62"/>
    <w:p w:rsidR="00CE7120" w:rsidRDefault="00CE7120" w:rsidP="005F6C62"/>
    <w:sectPr w:rsidR="00CE7120" w:rsidSect="00D9314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FE" w:rsidRDefault="00415CFE" w:rsidP="001E2C57">
      <w:r>
        <w:separator/>
      </w:r>
    </w:p>
  </w:endnote>
  <w:endnote w:type="continuationSeparator" w:id="1">
    <w:p w:rsidR="00415CFE" w:rsidRDefault="00415CFE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FE" w:rsidRDefault="00415CFE" w:rsidP="001E2C57">
      <w:r>
        <w:separator/>
      </w:r>
    </w:p>
  </w:footnote>
  <w:footnote w:type="continuationSeparator" w:id="1">
    <w:p w:rsidR="00415CFE" w:rsidRDefault="00415CFE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C2257"/>
    <w:multiLevelType w:val="hybridMultilevel"/>
    <w:tmpl w:val="167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31F08"/>
    <w:multiLevelType w:val="hybridMultilevel"/>
    <w:tmpl w:val="51AE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4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40104"/>
    <w:multiLevelType w:val="multilevel"/>
    <w:tmpl w:val="60421E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30"/>
  </w:num>
  <w:num w:numId="5">
    <w:abstractNumId w:val="37"/>
  </w:num>
  <w:num w:numId="6">
    <w:abstractNumId w:val="10"/>
  </w:num>
  <w:num w:numId="7">
    <w:abstractNumId w:val="2"/>
  </w:num>
  <w:num w:numId="8">
    <w:abstractNumId w:val="4"/>
  </w:num>
  <w:num w:numId="9">
    <w:abstractNumId w:val="29"/>
  </w:num>
  <w:num w:numId="10">
    <w:abstractNumId w:val="33"/>
  </w:num>
  <w:num w:numId="11">
    <w:abstractNumId w:val="23"/>
  </w:num>
  <w:num w:numId="12">
    <w:abstractNumId w:val="35"/>
  </w:num>
  <w:num w:numId="13">
    <w:abstractNumId w:val="20"/>
  </w:num>
  <w:num w:numId="14">
    <w:abstractNumId w:val="34"/>
  </w:num>
  <w:num w:numId="15">
    <w:abstractNumId w:val="8"/>
  </w:num>
  <w:num w:numId="16">
    <w:abstractNumId w:val="6"/>
  </w:num>
  <w:num w:numId="17">
    <w:abstractNumId w:val="21"/>
  </w:num>
  <w:num w:numId="18">
    <w:abstractNumId w:val="19"/>
  </w:num>
  <w:num w:numId="19">
    <w:abstractNumId w:val="32"/>
  </w:num>
  <w:num w:numId="20">
    <w:abstractNumId w:val="31"/>
  </w:num>
  <w:num w:numId="21">
    <w:abstractNumId w:val="36"/>
  </w:num>
  <w:num w:numId="22">
    <w:abstractNumId w:val="3"/>
  </w:num>
  <w:num w:numId="23">
    <w:abstractNumId w:val="1"/>
  </w:num>
  <w:num w:numId="24">
    <w:abstractNumId w:val="39"/>
  </w:num>
  <w:num w:numId="25">
    <w:abstractNumId w:val="24"/>
  </w:num>
  <w:num w:numId="26">
    <w:abstractNumId w:val="40"/>
  </w:num>
  <w:num w:numId="27">
    <w:abstractNumId w:val="27"/>
  </w:num>
  <w:num w:numId="28">
    <w:abstractNumId w:val="0"/>
  </w:num>
  <w:num w:numId="29">
    <w:abstractNumId w:val="11"/>
  </w:num>
  <w:num w:numId="30">
    <w:abstractNumId w:val="38"/>
  </w:num>
  <w:num w:numId="31">
    <w:abstractNumId w:val="26"/>
  </w:num>
  <w:num w:numId="32">
    <w:abstractNumId w:val="9"/>
  </w:num>
  <w:num w:numId="33">
    <w:abstractNumId w:val="16"/>
  </w:num>
  <w:num w:numId="34">
    <w:abstractNumId w:val="17"/>
  </w:num>
  <w:num w:numId="35">
    <w:abstractNumId w:val="5"/>
  </w:num>
  <w:num w:numId="36">
    <w:abstractNumId w:val="18"/>
  </w:num>
  <w:num w:numId="37">
    <w:abstractNumId w:val="15"/>
  </w:num>
  <w:num w:numId="38">
    <w:abstractNumId w:val="28"/>
  </w:num>
  <w:num w:numId="39">
    <w:abstractNumId w:val="13"/>
  </w:num>
  <w:num w:numId="40">
    <w:abstractNumId w:val="12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20214"/>
    <w:rsid w:val="00041AA4"/>
    <w:rsid w:val="0006736F"/>
    <w:rsid w:val="00086B16"/>
    <w:rsid w:val="00095D68"/>
    <w:rsid w:val="000A25A8"/>
    <w:rsid w:val="000B697F"/>
    <w:rsid w:val="000C4FA5"/>
    <w:rsid w:val="001211EF"/>
    <w:rsid w:val="001212C9"/>
    <w:rsid w:val="00146FCA"/>
    <w:rsid w:val="0016024C"/>
    <w:rsid w:val="001A39FD"/>
    <w:rsid w:val="001A7285"/>
    <w:rsid w:val="001C4D79"/>
    <w:rsid w:val="001E2C57"/>
    <w:rsid w:val="001F071F"/>
    <w:rsid w:val="0020682A"/>
    <w:rsid w:val="00214B86"/>
    <w:rsid w:val="00237B62"/>
    <w:rsid w:val="00253CA1"/>
    <w:rsid w:val="00257359"/>
    <w:rsid w:val="00282EC3"/>
    <w:rsid w:val="00285A6F"/>
    <w:rsid w:val="002A7AAA"/>
    <w:rsid w:val="00305A3A"/>
    <w:rsid w:val="00330906"/>
    <w:rsid w:val="00331D2C"/>
    <w:rsid w:val="00373F2F"/>
    <w:rsid w:val="003963A2"/>
    <w:rsid w:val="003A7B7B"/>
    <w:rsid w:val="003C1DA9"/>
    <w:rsid w:val="003C5173"/>
    <w:rsid w:val="003D729D"/>
    <w:rsid w:val="003E2064"/>
    <w:rsid w:val="003E5FFB"/>
    <w:rsid w:val="003E6739"/>
    <w:rsid w:val="00410676"/>
    <w:rsid w:val="00412995"/>
    <w:rsid w:val="00415CFE"/>
    <w:rsid w:val="004227F7"/>
    <w:rsid w:val="0043771F"/>
    <w:rsid w:val="0045100F"/>
    <w:rsid w:val="00480C32"/>
    <w:rsid w:val="00485099"/>
    <w:rsid w:val="004969BE"/>
    <w:rsid w:val="00496D69"/>
    <w:rsid w:val="004A4322"/>
    <w:rsid w:val="004A7031"/>
    <w:rsid w:val="004B0D7D"/>
    <w:rsid w:val="004C0D7F"/>
    <w:rsid w:val="004D5E71"/>
    <w:rsid w:val="00525F7B"/>
    <w:rsid w:val="00550B37"/>
    <w:rsid w:val="00562B84"/>
    <w:rsid w:val="00577AB9"/>
    <w:rsid w:val="005847AD"/>
    <w:rsid w:val="00585C68"/>
    <w:rsid w:val="00591866"/>
    <w:rsid w:val="005A6F87"/>
    <w:rsid w:val="005B3247"/>
    <w:rsid w:val="005B4D14"/>
    <w:rsid w:val="005D426F"/>
    <w:rsid w:val="005E2217"/>
    <w:rsid w:val="005E76B0"/>
    <w:rsid w:val="005F2E31"/>
    <w:rsid w:val="005F5B45"/>
    <w:rsid w:val="005F6C62"/>
    <w:rsid w:val="00630CCB"/>
    <w:rsid w:val="00654F83"/>
    <w:rsid w:val="006616E9"/>
    <w:rsid w:val="00670352"/>
    <w:rsid w:val="00695883"/>
    <w:rsid w:val="006973BD"/>
    <w:rsid w:val="006A4C6D"/>
    <w:rsid w:val="006A6F38"/>
    <w:rsid w:val="006D3BC9"/>
    <w:rsid w:val="006F7436"/>
    <w:rsid w:val="00707671"/>
    <w:rsid w:val="00720BB2"/>
    <w:rsid w:val="0076015B"/>
    <w:rsid w:val="00797461"/>
    <w:rsid w:val="007D23EF"/>
    <w:rsid w:val="007E6B66"/>
    <w:rsid w:val="00807F9C"/>
    <w:rsid w:val="00827FA8"/>
    <w:rsid w:val="00854709"/>
    <w:rsid w:val="00872CE1"/>
    <w:rsid w:val="00891C63"/>
    <w:rsid w:val="00901C93"/>
    <w:rsid w:val="00904E0B"/>
    <w:rsid w:val="00912F57"/>
    <w:rsid w:val="009140B0"/>
    <w:rsid w:val="00942178"/>
    <w:rsid w:val="0094408A"/>
    <w:rsid w:val="009566BC"/>
    <w:rsid w:val="00964B5A"/>
    <w:rsid w:val="0097182B"/>
    <w:rsid w:val="00987B90"/>
    <w:rsid w:val="009C27C0"/>
    <w:rsid w:val="009D1CCD"/>
    <w:rsid w:val="00A03400"/>
    <w:rsid w:val="00A06891"/>
    <w:rsid w:val="00A06A63"/>
    <w:rsid w:val="00A1279C"/>
    <w:rsid w:val="00A35016"/>
    <w:rsid w:val="00A45002"/>
    <w:rsid w:val="00A47C91"/>
    <w:rsid w:val="00AA3B60"/>
    <w:rsid w:val="00AA3D1D"/>
    <w:rsid w:val="00AA4435"/>
    <w:rsid w:val="00AD476A"/>
    <w:rsid w:val="00AE0CC3"/>
    <w:rsid w:val="00AE2B2C"/>
    <w:rsid w:val="00AE3D48"/>
    <w:rsid w:val="00AF5735"/>
    <w:rsid w:val="00B15D4C"/>
    <w:rsid w:val="00B20BF7"/>
    <w:rsid w:val="00B25D91"/>
    <w:rsid w:val="00B6325F"/>
    <w:rsid w:val="00B85ADE"/>
    <w:rsid w:val="00B860D3"/>
    <w:rsid w:val="00BA0D80"/>
    <w:rsid w:val="00BB156F"/>
    <w:rsid w:val="00BD49A7"/>
    <w:rsid w:val="00BE4C25"/>
    <w:rsid w:val="00BF36C4"/>
    <w:rsid w:val="00C04563"/>
    <w:rsid w:val="00C15472"/>
    <w:rsid w:val="00C2104F"/>
    <w:rsid w:val="00C3171A"/>
    <w:rsid w:val="00C34C74"/>
    <w:rsid w:val="00C83095"/>
    <w:rsid w:val="00C8472C"/>
    <w:rsid w:val="00C91931"/>
    <w:rsid w:val="00CA342E"/>
    <w:rsid w:val="00CB7DD4"/>
    <w:rsid w:val="00CE7120"/>
    <w:rsid w:val="00D26766"/>
    <w:rsid w:val="00D269D2"/>
    <w:rsid w:val="00D45973"/>
    <w:rsid w:val="00D46942"/>
    <w:rsid w:val="00D7094C"/>
    <w:rsid w:val="00D93144"/>
    <w:rsid w:val="00DA24CA"/>
    <w:rsid w:val="00DA5BF2"/>
    <w:rsid w:val="00DC1E69"/>
    <w:rsid w:val="00DD7B66"/>
    <w:rsid w:val="00DF321B"/>
    <w:rsid w:val="00E13EAD"/>
    <w:rsid w:val="00E323C9"/>
    <w:rsid w:val="00E33D3F"/>
    <w:rsid w:val="00E8688C"/>
    <w:rsid w:val="00E90BA6"/>
    <w:rsid w:val="00E9275F"/>
    <w:rsid w:val="00EA0652"/>
    <w:rsid w:val="00EB3A09"/>
    <w:rsid w:val="00EC0D4E"/>
    <w:rsid w:val="00EC61B8"/>
    <w:rsid w:val="00EC78B1"/>
    <w:rsid w:val="00F32D57"/>
    <w:rsid w:val="00F45C18"/>
    <w:rsid w:val="00F53496"/>
    <w:rsid w:val="00F544A9"/>
    <w:rsid w:val="00F60AFE"/>
    <w:rsid w:val="00F618E8"/>
    <w:rsid w:val="00F80464"/>
    <w:rsid w:val="00F9034E"/>
    <w:rsid w:val="00F91915"/>
    <w:rsid w:val="00F97E1B"/>
    <w:rsid w:val="00FB5787"/>
    <w:rsid w:val="00FB79E0"/>
    <w:rsid w:val="00FC7ED8"/>
    <w:rsid w:val="00FD123D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15CF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15C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5C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5CF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15C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5CF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5CFE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styleId="a9">
    <w:name w:val="Hyperlink"/>
    <w:basedOn w:val="a0"/>
    <w:rsid w:val="00415CFE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415CF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15CF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15C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15C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415CF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5C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15CF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5CF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5CF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15CF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5C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e27b383-b4f9-45e0-84cc-93ae431ced3c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de27b383-b4f9-45e0-84cc-93ae431ced3c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NTUZtCTFRHl3cHa1rKewcc78ihiBELlYZs4Ivoge/KE=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SsZyQ1sCDM6sz0pwNejUKm9+nomH5VQ8Sj4blyaef8U=</DigestValue>
    </Reference>
  </SignedInfo>
  <SignatureValue>QtQ1fwQXRI2FtVFPYlVFOZkg/lyaDAM4s3fpphXsr9JF8w3Jj7wD0oqy4Yxkuuda
fjvJ1I3SdYEvn+2YY8+lyw==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wC4G71w+gVDZlkVKdTsiulxoMEg=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1w/p0Eg0Hf45mI0ei4gymm2tN7c=</DigestValue>
      </Reference>
      <Reference URI="/word/endnotes.xml?ContentType=application/vnd.openxmlformats-officedocument.wordprocessingml.endnotes+xml">
        <DigestMethod Algorithm="http://www.w3.org/2000/09/xmldsig#sha1"/>
        <DigestValue>xuy+PLxDeUzhWYFRCBobHVYo4vw=</DigestValue>
      </Reference>
      <Reference URI="/word/fontTable.xml?ContentType=application/vnd.openxmlformats-officedocument.wordprocessingml.fontTable+xml">
        <DigestMethod Algorithm="http://www.w3.org/2000/09/xmldsig#sha1"/>
        <DigestValue>pRd56+6/Ro5/gCi7ctxakT2yneg=</DigestValue>
      </Reference>
      <Reference URI="/word/footnotes.xml?ContentType=application/vnd.openxmlformats-officedocument.wordprocessingml.footnotes+xml">
        <DigestMethod Algorithm="http://www.w3.org/2000/09/xmldsig#sha1"/>
        <DigestValue>ITz88jTPoAfxT4TuwseLoa5L6As=</DigestValue>
      </Reference>
      <Reference URI="/word/numbering.xml?ContentType=application/vnd.openxmlformats-officedocument.wordprocessingml.numbering+xml">
        <DigestMethod Algorithm="http://www.w3.org/2000/09/xmldsig#sha1"/>
        <DigestValue>fKE8BZTQOsE8P9guuUD5W3ZhAn4=</DigestValue>
      </Reference>
      <Reference URI="/word/settings.xml?ContentType=application/vnd.openxmlformats-officedocument.wordprocessingml.settings+xml">
        <DigestMethod Algorithm="http://www.w3.org/2000/09/xmldsig#sha1"/>
        <DigestValue>bDVov8pSfuc/bozY+z+Ei0C+VqM=</DigestValue>
      </Reference>
      <Reference URI="/word/styles.xml?ContentType=application/vnd.openxmlformats-officedocument.wordprocessingml.styles+xml">
        <DigestMethod Algorithm="http://www.w3.org/2000/09/xmldsig#sha1"/>
        <DigestValue>aH2dfCzN19Jb35SrioSo/6af5AM=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KyOpCPHTstcHClX0Po7U9Vk3wd8=</DigestValue>
      </Reference>
    </Manifest>
    <SignatureProperties>
      <SignatureProperty Id="idSignatureTime" Target="#idPackageSignature">
        <mdssi:SignatureTime>
          <mdssi:Format>YYYY-MM-DDThh:mm:ssTZD</mdssi:Format>
          <mdssi:Value>2019-05-22T06:28:50Z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2019-05-22T06:28:50Z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1A96-CF57-4872-AC73-601DEF2D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211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2194</CharactersWithSpaces>
  <SharedDoc>false</SharedDoc>
  <HLinks>
    <vt:vector size="12" baseType="variant"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../../../../content/act/14e39848-0a1f-4fa3-80fb-708fa0f79c75.doc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http://nla-service.scli.ru:8080/rnla-links/ws/content/act/96e20c02-1b12-465a-b64c-24aa92270007.html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2019-04-12T07:35:00Z</cp:lastPrinted>
  <dcterms:created xsi:type="dcterms:W3CDTF">2019-05-20T08:25:00Z</dcterms:created>
  <dcterms:modified xsi:type="dcterms:W3CDTF">2019-05-20T08:25:00Z</dcterms:modified>
</cp:coreProperties>
</file>