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76" w:rsidRDefault="000D1976">
      <w:pPr>
        <w:pStyle w:val="1"/>
        <w:ind w:right="-28"/>
        <w:jc w:val="center"/>
        <w:rPr>
          <w:sz w:val="36"/>
        </w:rPr>
      </w:pPr>
    </w:p>
    <w:p w:rsidR="000243D9" w:rsidRDefault="00FD335C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14" name="Рисунок 14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3D9" w:rsidRDefault="000243D9">
      <w:pPr>
        <w:pStyle w:val="1"/>
        <w:ind w:right="-28"/>
        <w:jc w:val="center"/>
        <w:rPr>
          <w:sz w:val="36"/>
          <w:lang w:val="en-US"/>
        </w:rPr>
      </w:pPr>
    </w:p>
    <w:p w:rsidR="000243D9" w:rsidRDefault="000243D9">
      <w:pPr>
        <w:pStyle w:val="1"/>
        <w:ind w:right="-28"/>
        <w:jc w:val="center"/>
        <w:rPr>
          <w:sz w:val="12"/>
          <w:lang w:val="en-US"/>
        </w:rPr>
      </w:pPr>
    </w:p>
    <w:p w:rsidR="000243D9" w:rsidRPr="001D049F" w:rsidRDefault="000243D9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</w:t>
      </w:r>
      <w:r w:rsidR="000A7453" w:rsidRPr="001D049F">
        <w:rPr>
          <w:spacing w:val="60"/>
          <w:sz w:val="30"/>
          <w:szCs w:val="28"/>
        </w:rPr>
        <w:t>аяобласть</w:t>
      </w:r>
    </w:p>
    <w:p w:rsidR="00700176" w:rsidRPr="001D049F" w:rsidRDefault="00700176" w:rsidP="000270CC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Администрация муниципального района</w:t>
      </w:r>
    </w:p>
    <w:p w:rsidR="000A7453" w:rsidRPr="001D049F" w:rsidRDefault="000A7453" w:rsidP="000270CC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«Город Людиново и Людиновскийрайон»</w:t>
      </w:r>
    </w:p>
    <w:p w:rsidR="000270CC" w:rsidRPr="001D049F" w:rsidRDefault="000270CC" w:rsidP="00700176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0243D9" w:rsidRPr="001D049F" w:rsidRDefault="000243D9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0243D9" w:rsidRPr="001D049F" w:rsidRDefault="0058086B">
      <w:pPr>
        <w:pStyle w:val="4"/>
        <w:rPr>
          <w:rFonts w:ascii="Times New Roman" w:hAnsi="Times New Roman" w:cs="Times New Roman"/>
          <w:b/>
          <w:bCs/>
          <w:sz w:val="34"/>
        </w:rPr>
      </w:pPr>
      <w:proofErr w:type="gramStart"/>
      <w:r w:rsidRPr="001D049F">
        <w:rPr>
          <w:rFonts w:ascii="Times New Roman" w:hAnsi="Times New Roman" w:cs="Times New Roman"/>
          <w:b/>
          <w:bCs/>
          <w:sz w:val="34"/>
        </w:rPr>
        <w:t>П</w:t>
      </w:r>
      <w:proofErr w:type="gramEnd"/>
      <w:r w:rsidRPr="001D049F">
        <w:rPr>
          <w:rFonts w:ascii="Times New Roman" w:hAnsi="Times New Roman" w:cs="Times New Roman"/>
          <w:b/>
          <w:bCs/>
          <w:sz w:val="34"/>
        </w:rPr>
        <w:t xml:space="preserve"> О С Т А Н О В Л Е Н И Е</w:t>
      </w:r>
    </w:p>
    <w:p w:rsidR="000270CC" w:rsidRPr="001D049F" w:rsidRDefault="000270CC" w:rsidP="000270CC">
      <w:pPr>
        <w:rPr>
          <w:sz w:val="12"/>
        </w:rPr>
      </w:pPr>
    </w:p>
    <w:p w:rsidR="000270CC" w:rsidRDefault="000270CC">
      <w:pPr>
        <w:rPr>
          <w:sz w:val="16"/>
          <w:szCs w:val="16"/>
        </w:rPr>
      </w:pPr>
    </w:p>
    <w:p w:rsidR="00E97BCE" w:rsidRPr="00A744B4" w:rsidRDefault="00BC56AE" w:rsidP="00E97BCE">
      <w:r w:rsidRPr="00A744B4">
        <w:t xml:space="preserve">от </w:t>
      </w:r>
      <w:r w:rsidR="00A744B4" w:rsidRPr="00A744B4">
        <w:t xml:space="preserve">18.03.2019 </w:t>
      </w:r>
      <w:r w:rsidR="00A744B4">
        <w:tab/>
      </w:r>
      <w:r w:rsidR="00A744B4">
        <w:tab/>
      </w:r>
      <w:r w:rsidR="00A744B4">
        <w:tab/>
      </w:r>
      <w:r w:rsidR="00A744B4">
        <w:tab/>
      </w:r>
      <w:r w:rsidR="00A744B4">
        <w:tab/>
      </w:r>
      <w:r w:rsidR="00A744B4">
        <w:tab/>
      </w:r>
      <w:r w:rsidR="00A744B4">
        <w:tab/>
      </w:r>
      <w:r w:rsidR="00A744B4">
        <w:tab/>
      </w:r>
      <w:r w:rsidR="00A744B4">
        <w:tab/>
      </w:r>
      <w:r w:rsidR="00A744B4" w:rsidRPr="00A744B4">
        <w:t>№ 314</w:t>
      </w:r>
    </w:p>
    <w:p w:rsidR="000270CC" w:rsidRPr="003B3CFA" w:rsidRDefault="000270CC" w:rsidP="003B3CFA"/>
    <w:p w:rsidR="004F4B72" w:rsidRPr="004F4B72" w:rsidRDefault="004F4B72" w:rsidP="004F4B72">
      <w:pPr>
        <w:rPr>
          <w:b/>
        </w:rPr>
      </w:pPr>
      <w:r w:rsidRPr="004F4B72">
        <w:rPr>
          <w:b/>
        </w:rPr>
        <w:t xml:space="preserve">О внесении изменений в постановление </w:t>
      </w:r>
      <w:r w:rsidR="00B63F5F" w:rsidRPr="004F4B72">
        <w:rPr>
          <w:b/>
        </w:rPr>
        <w:t>администрации</w:t>
      </w:r>
    </w:p>
    <w:p w:rsidR="00B63F5F" w:rsidRDefault="00170D63" w:rsidP="004F4B72">
      <w:pPr>
        <w:rPr>
          <w:b/>
        </w:rPr>
      </w:pPr>
      <w:r>
        <w:rPr>
          <w:b/>
        </w:rPr>
        <w:t>муниципального района</w:t>
      </w:r>
      <w:proofErr w:type="gramStart"/>
      <w:r w:rsidR="007E57EE">
        <w:rPr>
          <w:b/>
        </w:rPr>
        <w:t>«</w:t>
      </w:r>
      <w:r>
        <w:rPr>
          <w:b/>
        </w:rPr>
        <w:t>Г</w:t>
      </w:r>
      <w:proofErr w:type="gramEnd"/>
      <w:r>
        <w:rPr>
          <w:b/>
        </w:rPr>
        <w:t>ород Людиново и Людиновский</w:t>
      </w:r>
    </w:p>
    <w:p w:rsidR="004F4B72" w:rsidRDefault="00170D63" w:rsidP="004F4B72">
      <w:pPr>
        <w:rPr>
          <w:b/>
        </w:rPr>
      </w:pPr>
      <w:r>
        <w:rPr>
          <w:b/>
        </w:rPr>
        <w:t xml:space="preserve"> район</w:t>
      </w:r>
      <w:r w:rsidR="007E57EE">
        <w:rPr>
          <w:b/>
        </w:rPr>
        <w:t>»</w:t>
      </w:r>
      <w:r w:rsidR="00B63F5F">
        <w:rPr>
          <w:b/>
        </w:rPr>
        <w:t xml:space="preserve"> </w:t>
      </w:r>
      <w:r w:rsidR="005920EB" w:rsidRPr="005920EB">
        <w:rPr>
          <w:b/>
        </w:rPr>
        <w:t xml:space="preserve">от </w:t>
      </w:r>
      <w:r w:rsidR="00B63F5F">
        <w:rPr>
          <w:b/>
        </w:rPr>
        <w:t>02</w:t>
      </w:r>
      <w:r w:rsidR="005920EB" w:rsidRPr="005920EB">
        <w:rPr>
          <w:b/>
        </w:rPr>
        <w:t>.</w:t>
      </w:r>
      <w:r w:rsidR="00B63F5F">
        <w:rPr>
          <w:b/>
        </w:rPr>
        <w:t>10</w:t>
      </w:r>
      <w:r w:rsidR="005920EB" w:rsidRPr="005920EB">
        <w:rPr>
          <w:b/>
        </w:rPr>
        <w:t>.201</w:t>
      </w:r>
      <w:r w:rsidR="00B63F5F">
        <w:rPr>
          <w:b/>
        </w:rPr>
        <w:t>7</w:t>
      </w:r>
      <w:r w:rsidR="005920EB" w:rsidRPr="005920EB">
        <w:rPr>
          <w:b/>
        </w:rPr>
        <w:t xml:space="preserve"> г. №</w:t>
      </w:r>
      <w:r w:rsidR="00B63F5F">
        <w:rPr>
          <w:b/>
        </w:rPr>
        <w:t xml:space="preserve">1736 «Об утверждении </w:t>
      </w:r>
    </w:p>
    <w:p w:rsidR="00B63F5F" w:rsidRDefault="00B63F5F" w:rsidP="004F4B72">
      <w:pPr>
        <w:rPr>
          <w:b/>
        </w:rPr>
      </w:pPr>
      <w:r>
        <w:rPr>
          <w:b/>
        </w:rPr>
        <w:t xml:space="preserve">административного регламента предоставления </w:t>
      </w:r>
      <w:proofErr w:type="gramStart"/>
      <w:r>
        <w:rPr>
          <w:b/>
        </w:rPr>
        <w:t>муниципальной</w:t>
      </w:r>
      <w:proofErr w:type="gramEnd"/>
    </w:p>
    <w:p w:rsidR="00B63F5F" w:rsidRDefault="00B63F5F" w:rsidP="004F4B72">
      <w:pPr>
        <w:rPr>
          <w:b/>
        </w:rPr>
      </w:pPr>
      <w:r>
        <w:rPr>
          <w:b/>
        </w:rPr>
        <w:t>услуги «Предоставление земельных участков в аренду</w:t>
      </w:r>
    </w:p>
    <w:p w:rsidR="00B63F5F" w:rsidRPr="004F4B72" w:rsidRDefault="00B63F5F" w:rsidP="004F4B72">
      <w:pPr>
        <w:rPr>
          <w:b/>
        </w:rPr>
      </w:pPr>
      <w:r>
        <w:rPr>
          <w:b/>
        </w:rPr>
        <w:t xml:space="preserve">(не </w:t>
      </w:r>
      <w:proofErr w:type="gramStart"/>
      <w:r>
        <w:rPr>
          <w:b/>
        </w:rPr>
        <w:t>связанных</w:t>
      </w:r>
      <w:proofErr w:type="gramEnd"/>
      <w:r>
        <w:rPr>
          <w:b/>
        </w:rPr>
        <w:t xml:space="preserve"> со строительством)»</w:t>
      </w:r>
    </w:p>
    <w:p w:rsidR="00097227" w:rsidRPr="00331267" w:rsidRDefault="00840823" w:rsidP="00840823">
      <w:pPr>
        <w:pStyle w:val="a3"/>
        <w:tabs>
          <w:tab w:val="left" w:pos="1461"/>
        </w:tabs>
        <w:ind w:right="5152"/>
        <w:jc w:val="left"/>
        <w:rPr>
          <w:b w:val="0"/>
          <w:color w:val="auto"/>
          <w:sz w:val="24"/>
        </w:rPr>
      </w:pPr>
      <w:r w:rsidRPr="00331267">
        <w:rPr>
          <w:b w:val="0"/>
          <w:color w:val="auto"/>
          <w:sz w:val="24"/>
        </w:rPr>
        <w:tab/>
      </w:r>
    </w:p>
    <w:p w:rsidR="00331267" w:rsidRPr="007843D4" w:rsidRDefault="00072E5C" w:rsidP="00331267">
      <w:pPr>
        <w:pStyle w:val="a3"/>
        <w:ind w:right="49" w:firstLine="709"/>
        <w:jc w:val="both"/>
        <w:rPr>
          <w:b w:val="0"/>
          <w:color w:val="auto"/>
          <w:sz w:val="24"/>
        </w:rPr>
      </w:pPr>
      <w:proofErr w:type="gramStart"/>
      <w:r>
        <w:rPr>
          <w:b w:val="0"/>
          <w:color w:val="auto"/>
          <w:sz w:val="24"/>
        </w:rPr>
        <w:t>Рассмотрев протест Людиновского городского прокуратура от 21.02.2019</w:t>
      </w:r>
      <w:proofErr w:type="gramEnd"/>
      <w:r>
        <w:rPr>
          <w:b w:val="0"/>
          <w:color w:val="auto"/>
          <w:sz w:val="24"/>
        </w:rPr>
        <w:t xml:space="preserve"> г. №7-62-19 на постановление главы   администрации муниципального района </w:t>
      </w:r>
      <w:r w:rsidRPr="00F73016">
        <w:rPr>
          <w:b w:val="0"/>
          <w:color w:val="auto"/>
          <w:sz w:val="24"/>
        </w:rPr>
        <w:t xml:space="preserve">02.10.2017 г. № 1736 </w:t>
      </w:r>
      <w:r>
        <w:rPr>
          <w:b w:val="0"/>
          <w:color w:val="auto"/>
          <w:sz w:val="24"/>
        </w:rPr>
        <w:t xml:space="preserve">                  </w:t>
      </w:r>
      <w:r w:rsidRPr="00F73016">
        <w:rPr>
          <w:b w:val="0"/>
          <w:color w:val="auto"/>
          <w:sz w:val="24"/>
        </w:rPr>
        <w:t xml:space="preserve">«Об </w:t>
      </w:r>
      <w:r>
        <w:rPr>
          <w:b w:val="0"/>
          <w:color w:val="auto"/>
          <w:sz w:val="24"/>
        </w:rPr>
        <w:t>утверждении</w:t>
      </w:r>
      <w:r w:rsidRPr="00F73016">
        <w:rPr>
          <w:b w:val="0"/>
          <w:color w:val="auto"/>
          <w:sz w:val="24"/>
        </w:rPr>
        <w:t xml:space="preserve"> административного регламента предоставления муниципальной услуги </w:t>
      </w:r>
      <w:r>
        <w:rPr>
          <w:b w:val="0"/>
          <w:color w:val="auto"/>
          <w:sz w:val="24"/>
        </w:rPr>
        <w:t xml:space="preserve">                    </w:t>
      </w:r>
      <w:r w:rsidRPr="00F73016">
        <w:rPr>
          <w:b w:val="0"/>
          <w:color w:val="auto"/>
          <w:sz w:val="24"/>
        </w:rPr>
        <w:t>«Предоставление   земельных участков в аренду (не связанных со строительством)</w:t>
      </w:r>
      <w:r>
        <w:rPr>
          <w:b w:val="0"/>
          <w:color w:val="auto"/>
          <w:sz w:val="24"/>
        </w:rPr>
        <w:t>», в</w:t>
      </w:r>
      <w:r w:rsidR="005920EB" w:rsidRPr="005920EB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 xml:space="preserve">                   </w:t>
      </w:r>
      <w:r w:rsidR="00A36BC0">
        <w:rPr>
          <w:b w:val="0"/>
          <w:color w:val="auto"/>
          <w:sz w:val="24"/>
        </w:rPr>
        <w:t xml:space="preserve">соответствии с </w:t>
      </w:r>
      <w:r w:rsidR="00B63F5F" w:rsidRPr="00B63F5F">
        <w:rPr>
          <w:b w:val="0"/>
          <w:color w:val="auto"/>
          <w:sz w:val="24"/>
          <w:shd w:val="clear" w:color="auto" w:fill="FFFFFF"/>
        </w:rPr>
        <w:t>Федеральны</w:t>
      </w:r>
      <w:r w:rsidR="00B63F5F">
        <w:rPr>
          <w:b w:val="0"/>
          <w:color w:val="auto"/>
          <w:sz w:val="24"/>
          <w:shd w:val="clear" w:color="auto" w:fill="FFFFFF"/>
        </w:rPr>
        <w:t>м</w:t>
      </w:r>
      <w:r w:rsidR="00B63F5F" w:rsidRPr="00B63F5F">
        <w:rPr>
          <w:b w:val="0"/>
          <w:color w:val="auto"/>
          <w:sz w:val="24"/>
          <w:shd w:val="clear" w:color="auto" w:fill="FFFFFF"/>
        </w:rPr>
        <w:t xml:space="preserve"> закон</w:t>
      </w:r>
      <w:r w:rsidR="00B63F5F">
        <w:rPr>
          <w:b w:val="0"/>
          <w:color w:val="auto"/>
          <w:sz w:val="24"/>
          <w:shd w:val="clear" w:color="auto" w:fill="FFFFFF"/>
        </w:rPr>
        <w:t>ом</w:t>
      </w:r>
      <w:r w:rsidR="00B63F5F" w:rsidRPr="00B63F5F">
        <w:rPr>
          <w:b w:val="0"/>
          <w:color w:val="auto"/>
          <w:sz w:val="24"/>
          <w:shd w:val="clear" w:color="auto" w:fill="FFFFFF"/>
        </w:rPr>
        <w:t xml:space="preserve"> от 27.07.2010 </w:t>
      </w:r>
      <w:r w:rsidR="00B63F5F">
        <w:rPr>
          <w:b w:val="0"/>
          <w:color w:val="auto"/>
          <w:sz w:val="24"/>
          <w:shd w:val="clear" w:color="auto" w:fill="FFFFFF"/>
        </w:rPr>
        <w:t>№210-ФЗ «</w:t>
      </w:r>
      <w:r w:rsidR="00B63F5F" w:rsidRPr="00B63F5F">
        <w:rPr>
          <w:b w:val="0"/>
          <w:color w:val="auto"/>
          <w:sz w:val="24"/>
          <w:shd w:val="clear" w:color="auto" w:fill="FFFFFF"/>
        </w:rPr>
        <w:t xml:space="preserve">Об организации </w:t>
      </w:r>
      <w:r w:rsidR="00B63F5F">
        <w:rPr>
          <w:b w:val="0"/>
          <w:color w:val="auto"/>
          <w:sz w:val="24"/>
          <w:shd w:val="clear" w:color="auto" w:fill="FFFFFF"/>
        </w:rPr>
        <w:t xml:space="preserve">               </w:t>
      </w:r>
      <w:r w:rsidR="00B63F5F" w:rsidRPr="00B63F5F">
        <w:rPr>
          <w:b w:val="0"/>
          <w:color w:val="auto"/>
          <w:sz w:val="24"/>
          <w:shd w:val="clear" w:color="auto" w:fill="FFFFFF"/>
        </w:rPr>
        <w:t>предоставления государственных и муниципальных услуг</w:t>
      </w:r>
      <w:r w:rsidR="00B63F5F">
        <w:rPr>
          <w:b w:val="0"/>
          <w:color w:val="auto"/>
          <w:sz w:val="24"/>
          <w:shd w:val="clear" w:color="auto" w:fill="FFFFFF"/>
        </w:rPr>
        <w:t>»</w:t>
      </w:r>
      <w:r w:rsidR="005E3B1D">
        <w:rPr>
          <w:b w:val="0"/>
          <w:color w:val="auto"/>
          <w:sz w:val="24"/>
        </w:rPr>
        <w:t>, администрация</w:t>
      </w:r>
      <w:r w:rsidR="00170D63">
        <w:rPr>
          <w:b w:val="0"/>
          <w:color w:val="auto"/>
          <w:sz w:val="24"/>
        </w:rPr>
        <w:t xml:space="preserve"> </w:t>
      </w:r>
      <w:r w:rsidR="00F73016">
        <w:rPr>
          <w:b w:val="0"/>
          <w:color w:val="auto"/>
          <w:sz w:val="24"/>
        </w:rPr>
        <w:t xml:space="preserve">                        </w:t>
      </w:r>
      <w:r w:rsidR="005920EB" w:rsidRPr="005920EB">
        <w:rPr>
          <w:b w:val="0"/>
          <w:color w:val="auto"/>
          <w:sz w:val="24"/>
        </w:rPr>
        <w:t>муниципального района «Город Людиново и</w:t>
      </w:r>
      <w:r w:rsidR="00170D63">
        <w:rPr>
          <w:b w:val="0"/>
          <w:color w:val="auto"/>
          <w:sz w:val="24"/>
        </w:rPr>
        <w:t xml:space="preserve"> </w:t>
      </w:r>
      <w:r w:rsidR="005920EB" w:rsidRPr="005920EB">
        <w:rPr>
          <w:b w:val="0"/>
          <w:color w:val="auto"/>
          <w:sz w:val="24"/>
        </w:rPr>
        <w:t>Людиновский район»</w:t>
      </w:r>
    </w:p>
    <w:p w:rsidR="00331267" w:rsidRPr="007843D4" w:rsidRDefault="00FD335C" w:rsidP="00FD335C">
      <w:pPr>
        <w:jc w:val="both"/>
      </w:pPr>
      <w:r>
        <w:tab/>
      </w:r>
      <w:r w:rsidR="00331267" w:rsidRPr="007843D4">
        <w:t xml:space="preserve">ПОСТАНОВЛЯЕТ: </w:t>
      </w:r>
    </w:p>
    <w:p w:rsidR="007E57EE" w:rsidRPr="007843D4" w:rsidRDefault="00FD335C" w:rsidP="007E57EE">
      <w:pPr>
        <w:jc w:val="both"/>
        <w:rPr>
          <w:b/>
        </w:rPr>
      </w:pPr>
      <w:r>
        <w:tab/>
      </w:r>
      <w:r w:rsidR="007E57EE" w:rsidRPr="007843D4">
        <w:t xml:space="preserve">1. Внести изменения в постановление администрации </w:t>
      </w:r>
      <w:r w:rsidR="00170D63">
        <w:t>муниципального</w:t>
      </w:r>
      <w:r w:rsidR="00A36BC0">
        <w:t xml:space="preserve"> района «Город Людиново и Людиновский район»</w:t>
      </w:r>
      <w:r w:rsidR="00170D63">
        <w:t xml:space="preserve"> </w:t>
      </w:r>
      <w:r w:rsidR="00F73016">
        <w:t>от 02.10.2017 г. № 1736 «Об утверждении                                     административного регламента предоставления муниципальной услуги «Предоставление   земельных участков в аренду (не связанных со строительством)»</w:t>
      </w:r>
      <w:r w:rsidR="0029326F">
        <w:t xml:space="preserve"> </w:t>
      </w:r>
      <w:r w:rsidR="007E57EE" w:rsidRPr="007843D4">
        <w:t>следующ</w:t>
      </w:r>
      <w:r w:rsidR="00192107">
        <w:t>ие</w:t>
      </w:r>
      <w:r w:rsidR="007E57EE" w:rsidRPr="007843D4">
        <w:t xml:space="preserve"> </w:t>
      </w:r>
      <w:r w:rsidR="00192107">
        <w:t>изменения</w:t>
      </w:r>
      <w:r w:rsidR="007E57EE" w:rsidRPr="007843D4">
        <w:t>:</w:t>
      </w:r>
    </w:p>
    <w:p w:rsidR="00FD335C" w:rsidRDefault="00FD335C" w:rsidP="007D3D7C">
      <w:pPr>
        <w:pStyle w:val="ConsPlusNormal"/>
        <w:jc w:val="both"/>
      </w:pPr>
      <w:r>
        <w:tab/>
      </w:r>
      <w:r w:rsidR="007E57EE" w:rsidRPr="007843D4">
        <w:t xml:space="preserve">1.1. </w:t>
      </w:r>
      <w:r w:rsidR="00192107">
        <w:t>Пункт</w:t>
      </w:r>
      <w:r w:rsidR="007F1E48">
        <w:t xml:space="preserve"> </w:t>
      </w:r>
      <w:r w:rsidR="00A36BC0">
        <w:t>5</w:t>
      </w:r>
      <w:r w:rsidR="007F1E48">
        <w:t>.</w:t>
      </w:r>
      <w:r w:rsidR="00192107">
        <w:t>2.</w:t>
      </w:r>
      <w:r w:rsidR="007F1E48">
        <w:t xml:space="preserve"> </w:t>
      </w:r>
      <w:r w:rsidR="007D3D7C">
        <w:t xml:space="preserve"> приложения к постановлению </w:t>
      </w:r>
      <w:r w:rsidR="00F73016">
        <w:t>изложить в следующей</w:t>
      </w:r>
      <w:r w:rsidR="007D3D7C">
        <w:t xml:space="preserve">  </w:t>
      </w:r>
      <w:r w:rsidR="007F1E48">
        <w:t>редакции:</w:t>
      </w:r>
    </w:p>
    <w:p w:rsidR="00192107" w:rsidRPr="00DA6204" w:rsidRDefault="00F73016" w:rsidP="00F73016">
      <w:pPr>
        <w:pStyle w:val="ConsPlusNormal"/>
        <w:jc w:val="both"/>
      </w:pPr>
      <w:r>
        <w:tab/>
      </w:r>
      <w:r w:rsidR="00192107">
        <w:t>«</w:t>
      </w:r>
      <w:r w:rsidR="00192107" w:rsidRPr="00DA6204">
        <w:t xml:space="preserve">5.2. </w:t>
      </w:r>
      <w:proofErr w:type="gramStart"/>
      <w:r w:rsidR="00192107" w:rsidRPr="00DA6204">
        <w:t xml:space="preserve">Предметом досудебного (внесудебного) обжалования являются нарушение </w:t>
      </w:r>
      <w:r>
        <w:t xml:space="preserve">                     </w:t>
      </w:r>
      <w:r w:rsidR="00192107" w:rsidRPr="00DA6204">
        <w:t xml:space="preserve">прав и законных интересов Заявителя, противоправные решения, действия </w:t>
      </w:r>
      <w:r>
        <w:t xml:space="preserve">                                   </w:t>
      </w:r>
      <w:r w:rsidR="00192107" w:rsidRPr="00DA6204">
        <w:t xml:space="preserve">(бездействие) должностных лиц </w:t>
      </w:r>
      <w:r w:rsidR="00192107">
        <w:t xml:space="preserve">отдела имущественных и земельных отношений </w:t>
      </w:r>
      <w:r>
        <w:t xml:space="preserve">                                 </w:t>
      </w:r>
      <w:r w:rsidR="00192107">
        <w:t>администрации муниципального района «Город Людиново и Людиновский район»</w:t>
      </w:r>
      <w:r w:rsidR="00192107" w:rsidRPr="00DA6204">
        <w:t xml:space="preserve"> при </w:t>
      </w:r>
      <w:r>
        <w:t xml:space="preserve">                </w:t>
      </w:r>
      <w:r w:rsidR="00192107" w:rsidRPr="00DA6204">
        <w:t>пре</w:t>
      </w:r>
      <w:r>
        <w:t>доставлении</w:t>
      </w:r>
      <w:r w:rsidR="00192107">
        <w:t xml:space="preserve"> </w:t>
      </w:r>
      <w:r w:rsidR="00192107" w:rsidRPr="00DA6204">
        <w:t xml:space="preserve">муниципальной услуги, нарушение положений административного </w:t>
      </w:r>
      <w:r>
        <w:t xml:space="preserve">                       </w:t>
      </w:r>
      <w:r w:rsidR="00192107" w:rsidRPr="00DA6204">
        <w:t xml:space="preserve">регламента, некорректное поведение или нарушение служебной этики в ходе предоставления муниципальной услуги, а также иные случаи, предусмотренные действующим </w:t>
      </w:r>
      <w:r>
        <w:t xml:space="preserve">                                </w:t>
      </w:r>
      <w:r w:rsidR="00192107" w:rsidRPr="00DA6204">
        <w:t>законодательством.</w:t>
      </w:r>
      <w:proofErr w:type="gramEnd"/>
    </w:p>
    <w:p w:rsidR="00192107" w:rsidRPr="00DA6204" w:rsidRDefault="00192107" w:rsidP="00F73016">
      <w:pPr>
        <w:pStyle w:val="ConsPlusNormal"/>
        <w:ind w:firstLine="540"/>
        <w:jc w:val="both"/>
      </w:pPr>
      <w:r w:rsidRPr="00DA6204">
        <w:t>Заявитель может обратиться с жалобой, в том числе в следующих случаях:</w:t>
      </w:r>
    </w:p>
    <w:p w:rsidR="00192107" w:rsidRPr="00DA6204" w:rsidRDefault="00192107" w:rsidP="00192107">
      <w:pPr>
        <w:pStyle w:val="ConsPlusNormal"/>
        <w:ind w:firstLine="540"/>
        <w:jc w:val="both"/>
      </w:pPr>
      <w:r w:rsidRPr="00DA6204">
        <w:t>- нарушение срока регистрации запроса Заявителя о предоставлении муниципальной услуги;</w:t>
      </w:r>
    </w:p>
    <w:p w:rsidR="00192107" w:rsidRPr="00DA6204" w:rsidRDefault="00192107" w:rsidP="00192107">
      <w:pPr>
        <w:pStyle w:val="ConsPlusNormal"/>
        <w:ind w:firstLine="540"/>
        <w:jc w:val="both"/>
      </w:pPr>
      <w:r w:rsidRPr="00DA6204">
        <w:t>- нарушение срока предоставления муниципальной услуги;</w:t>
      </w:r>
    </w:p>
    <w:p w:rsidR="00192107" w:rsidRPr="00DA6204" w:rsidRDefault="00192107" w:rsidP="00192107">
      <w:pPr>
        <w:pStyle w:val="ConsPlusNormal"/>
        <w:ind w:firstLine="540"/>
        <w:jc w:val="both"/>
      </w:pPr>
      <w:r w:rsidRPr="00DA6204">
        <w:t xml:space="preserve">- требование у Заявителя документов, не предусмотренных нормативными правовыми актами Российской Федерации, Калужской области, </w:t>
      </w:r>
      <w:r>
        <w:t xml:space="preserve">муниципального района «Город </w:t>
      </w:r>
      <w:r w:rsidR="00F73016">
        <w:t xml:space="preserve">                  </w:t>
      </w:r>
      <w:r>
        <w:t>Людиново и Людиновский район»</w:t>
      </w:r>
      <w:r w:rsidRPr="00DA6204">
        <w:t xml:space="preserve"> для предоставления муниципальной услуги;</w:t>
      </w:r>
    </w:p>
    <w:p w:rsidR="00192107" w:rsidRPr="00DA6204" w:rsidRDefault="00192107" w:rsidP="00192107">
      <w:pPr>
        <w:pStyle w:val="ConsPlusNormal"/>
        <w:ind w:firstLine="540"/>
        <w:jc w:val="both"/>
      </w:pPr>
      <w:r w:rsidRPr="00DA6204">
        <w:t xml:space="preserve">- отказ в приеме документов, представление которых предусмотрено нормативными правовыми актами Российской Федерации, Калужской области, </w:t>
      </w:r>
      <w:r>
        <w:t>муниципального района «Город Людиново и Людиновский район»</w:t>
      </w:r>
      <w:r w:rsidRPr="00DA6204">
        <w:t xml:space="preserve"> для предоставления муниципальной услуги, у </w:t>
      </w:r>
      <w:r w:rsidR="00F73016">
        <w:t xml:space="preserve">       </w:t>
      </w:r>
      <w:r w:rsidRPr="00DA6204">
        <w:t>Заявителя;</w:t>
      </w:r>
    </w:p>
    <w:p w:rsidR="00192107" w:rsidRPr="00DA6204" w:rsidRDefault="00192107" w:rsidP="00192107">
      <w:pPr>
        <w:pStyle w:val="ConsPlusNormal"/>
        <w:ind w:firstLine="540"/>
        <w:jc w:val="both"/>
      </w:pPr>
      <w:r w:rsidRPr="00DA6204">
        <w:lastRenderedPageBreak/>
        <w:t xml:space="preserve">- отказ в предоставлении муниципальной услуги, если основания отказа не </w:t>
      </w:r>
      <w:r>
        <w:t xml:space="preserve">                            </w:t>
      </w:r>
      <w:r w:rsidRPr="00DA6204">
        <w:t xml:space="preserve">предусмотрены федеральными законами и принятыми в соответствии с ними иными </w:t>
      </w:r>
      <w:r>
        <w:t xml:space="preserve">                  </w:t>
      </w:r>
      <w:r w:rsidRPr="00DA6204">
        <w:t xml:space="preserve">нормативными правовыми актами Российской Федерации, </w:t>
      </w:r>
      <w:r>
        <w:t>Калужской области,                                администрации муниципального  района «Город Людиново и Людиновский район»</w:t>
      </w:r>
      <w:r w:rsidRPr="00DA6204">
        <w:t>;</w:t>
      </w:r>
    </w:p>
    <w:p w:rsidR="00192107" w:rsidRPr="00DA6204" w:rsidRDefault="00192107" w:rsidP="00192107">
      <w:pPr>
        <w:pStyle w:val="ConsPlusNormal"/>
        <w:ind w:firstLine="540"/>
        <w:jc w:val="both"/>
      </w:pPr>
      <w:r w:rsidRPr="00DA6204">
        <w:t xml:space="preserve">- затребование с Заявителя при предоставлении муниципальной услуги платы, не </w:t>
      </w:r>
      <w:r>
        <w:t xml:space="preserve">              </w:t>
      </w:r>
      <w:r w:rsidRPr="00DA6204">
        <w:t xml:space="preserve">предусмотренной нормативными правовыми актами Российской Федерации, Калужской </w:t>
      </w:r>
      <w:r>
        <w:t xml:space="preserve">           </w:t>
      </w:r>
      <w:r w:rsidRPr="00DA6204">
        <w:t xml:space="preserve">области, </w:t>
      </w:r>
      <w:r>
        <w:t>муниципального района «Город Людиново и Людиновский район»</w:t>
      </w:r>
      <w:r w:rsidRPr="00DA6204">
        <w:t>;</w:t>
      </w:r>
    </w:p>
    <w:p w:rsidR="00192107" w:rsidRPr="00DA6204" w:rsidRDefault="00192107" w:rsidP="00192107">
      <w:pPr>
        <w:pStyle w:val="ConsPlusNormal"/>
        <w:ind w:firstLine="540"/>
        <w:jc w:val="both"/>
      </w:pPr>
      <w:proofErr w:type="gramStart"/>
      <w:r w:rsidRPr="00DA6204">
        <w:t xml:space="preserve">- отказ должностного лица администрации </w:t>
      </w:r>
      <w:r>
        <w:t>муниципального района «Город Людиново и Людиновский район»</w:t>
      </w:r>
      <w:r w:rsidRPr="00DA6204">
        <w:t xml:space="preserve">, предоставляющего муниципальную услугу, в исправлении </w:t>
      </w:r>
      <w:r>
        <w:t xml:space="preserve">                      </w:t>
      </w:r>
      <w:r w:rsidRPr="00DA6204">
        <w:t>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92107" w:rsidRDefault="00192107" w:rsidP="00192107">
      <w:pPr>
        <w:autoSpaceDE w:val="0"/>
        <w:autoSpaceDN w:val="0"/>
        <w:adjustRightInd w:val="0"/>
        <w:jc w:val="both"/>
      </w:pPr>
      <w:r>
        <w:t xml:space="preserve">        - </w:t>
      </w:r>
      <w:r w:rsidR="00BC600B">
        <w:t xml:space="preserve">нарушение срока или порядка выдачи документов по результатам предоставления </w:t>
      </w:r>
      <w:r>
        <w:t xml:space="preserve">                    </w:t>
      </w:r>
      <w:r w:rsidR="00BC600B">
        <w:t>муниципальной услуги;</w:t>
      </w:r>
    </w:p>
    <w:p w:rsidR="00BC600B" w:rsidRDefault="00192107" w:rsidP="00192107">
      <w:pPr>
        <w:autoSpaceDE w:val="0"/>
        <w:autoSpaceDN w:val="0"/>
        <w:adjustRightInd w:val="0"/>
        <w:jc w:val="both"/>
      </w:pPr>
      <w:r>
        <w:t xml:space="preserve">        - </w:t>
      </w:r>
      <w:r w:rsidR="00BC600B">
        <w:t xml:space="preserve">приостановление предоставления муниципальной услуги, если основания </w:t>
      </w:r>
      <w:r w:rsidR="008A44A3">
        <w:t xml:space="preserve">                         </w:t>
      </w:r>
      <w:r w:rsidR="00BC600B">
        <w:t xml:space="preserve">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</w:t>
      </w:r>
      <w:r w:rsidR="008A44A3">
        <w:t>администрации муниципального ра</w:t>
      </w:r>
      <w:r>
        <w:t>йона «Город</w:t>
      </w:r>
      <w:r w:rsidR="008A44A3">
        <w:t xml:space="preserve"> Людиново и Людиновский район»</w:t>
      </w:r>
      <w:r w:rsidR="00BC600B">
        <w:t>;</w:t>
      </w:r>
    </w:p>
    <w:p w:rsidR="00BC600B" w:rsidRDefault="00192107" w:rsidP="00B83353">
      <w:pPr>
        <w:autoSpaceDE w:val="0"/>
        <w:autoSpaceDN w:val="0"/>
        <w:adjustRightInd w:val="0"/>
        <w:jc w:val="both"/>
      </w:pPr>
      <w:r>
        <w:t xml:space="preserve">        </w:t>
      </w:r>
      <w:proofErr w:type="gramStart"/>
      <w:r>
        <w:t xml:space="preserve">- </w:t>
      </w:r>
      <w:r w:rsidR="00BC600B"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</w:t>
      </w:r>
      <w:r w:rsidR="008A44A3">
        <w:t xml:space="preserve">                               </w:t>
      </w:r>
      <w:r w:rsidR="00BC600B">
        <w:t xml:space="preserve">первоначальном отказе в приеме документов, необходимых для предоставления </w:t>
      </w:r>
      <w:r w:rsidR="008A44A3">
        <w:t xml:space="preserve">                   </w:t>
      </w:r>
      <w:r w:rsidR="00BC600B">
        <w:t xml:space="preserve">муниципальной услуги, либо в предоставлении муниципальной услуги, за исключением </w:t>
      </w:r>
      <w:r w:rsidR="008A44A3">
        <w:t xml:space="preserve">             </w:t>
      </w:r>
      <w:r w:rsidR="00BC600B">
        <w:t xml:space="preserve">случаев, предусмотренных </w:t>
      </w:r>
      <w:hyperlink r:id="rId6" w:history="1">
        <w:r w:rsidR="00BC600B" w:rsidRPr="008A44A3">
          <w:t>пунктом 4 части 1 статьи 7</w:t>
        </w:r>
      </w:hyperlink>
      <w:r w:rsidR="00BC600B">
        <w:t xml:space="preserve"> </w:t>
      </w:r>
      <w:r w:rsidR="008A44A3" w:rsidRPr="008A44A3">
        <w:t>Федеральн</w:t>
      </w:r>
      <w:r w:rsidR="008A44A3">
        <w:t>ого</w:t>
      </w:r>
      <w:r w:rsidR="008A44A3" w:rsidRPr="008A44A3">
        <w:t xml:space="preserve"> закон</w:t>
      </w:r>
      <w:r w:rsidR="008A44A3">
        <w:t>а</w:t>
      </w:r>
      <w:r w:rsidR="008A44A3" w:rsidRPr="008A44A3">
        <w:t xml:space="preserve"> от 27.07.2010 </w:t>
      </w:r>
      <w:r w:rsidR="008A44A3">
        <w:t xml:space="preserve">              № 210-ФЗ «</w:t>
      </w:r>
      <w:r w:rsidR="008A44A3" w:rsidRPr="008A44A3">
        <w:t>Об организации предоставления государственных и муниципальных услуг</w:t>
      </w:r>
      <w:r w:rsidR="008A44A3">
        <w:t>».</w:t>
      </w:r>
      <w:proofErr w:type="gramEnd"/>
    </w:p>
    <w:p w:rsidR="007D3D7C" w:rsidRPr="007D3D7C" w:rsidRDefault="004B27ED" w:rsidP="00B83353">
      <w:pPr>
        <w:autoSpaceDE w:val="0"/>
        <w:autoSpaceDN w:val="0"/>
        <w:adjustRightInd w:val="0"/>
        <w:jc w:val="both"/>
      </w:pPr>
      <w:r>
        <w:tab/>
      </w:r>
      <w:r w:rsidR="007D3D7C" w:rsidRPr="007D3D7C">
        <w:t xml:space="preserve">Жалоба подается в  письменной форме, </w:t>
      </w:r>
      <w:r>
        <w:t>в том числе при личном приеме</w:t>
      </w:r>
      <w:r w:rsidR="00B83353">
        <w:t xml:space="preserve"> </w:t>
      </w:r>
      <w:r w:rsidR="007D3D7C" w:rsidRPr="007D3D7C">
        <w:t>заявителя, или в электронном виде.</w:t>
      </w:r>
    </w:p>
    <w:p w:rsidR="007D3D7C" w:rsidRPr="007D3D7C" w:rsidRDefault="00B83353" w:rsidP="004B27ED">
      <w:pPr>
        <w:autoSpaceDE w:val="0"/>
        <w:autoSpaceDN w:val="0"/>
        <w:adjustRightInd w:val="0"/>
        <w:jc w:val="both"/>
      </w:pPr>
      <w:r>
        <w:tab/>
      </w:r>
      <w:r w:rsidR="007D3D7C" w:rsidRPr="007D3D7C">
        <w:t xml:space="preserve">Заявителем могут быть представлены документы (при наличии), подтверждающие </w:t>
      </w:r>
      <w:r w:rsidR="00710A88">
        <w:t xml:space="preserve">                     </w:t>
      </w:r>
      <w:r w:rsidR="007D3D7C" w:rsidRPr="007D3D7C">
        <w:t>доводы заявителя, либо их копии.</w:t>
      </w:r>
    </w:p>
    <w:p w:rsidR="007D3D7C" w:rsidRPr="007D3D7C" w:rsidRDefault="004B27ED" w:rsidP="004B27ED">
      <w:pPr>
        <w:autoSpaceDE w:val="0"/>
        <w:autoSpaceDN w:val="0"/>
        <w:adjustRightInd w:val="0"/>
        <w:jc w:val="both"/>
      </w:pPr>
      <w:bookmarkStart w:id="0" w:name="Par9"/>
      <w:bookmarkEnd w:id="0"/>
      <w:r>
        <w:tab/>
      </w:r>
      <w:r w:rsidR="007D3D7C" w:rsidRPr="007D3D7C"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7D3D7C" w:rsidRPr="007D3D7C">
        <w:t>представлена</w:t>
      </w:r>
      <w:proofErr w:type="gramEnd"/>
      <w:r w:rsidR="007D3D7C" w:rsidRPr="007D3D7C">
        <w:t>:</w:t>
      </w:r>
    </w:p>
    <w:p w:rsidR="007D3D7C" w:rsidRPr="007D3D7C" w:rsidRDefault="004B27ED" w:rsidP="004B27ED">
      <w:pPr>
        <w:autoSpaceDE w:val="0"/>
        <w:autoSpaceDN w:val="0"/>
        <w:adjustRightInd w:val="0"/>
        <w:jc w:val="both"/>
      </w:pPr>
      <w:r>
        <w:tab/>
      </w:r>
      <w:r w:rsidR="007D3D7C" w:rsidRPr="007D3D7C">
        <w:t xml:space="preserve">а) оформленная в соответствии с законодательством Российской Федерации </w:t>
      </w:r>
      <w:r w:rsidR="00710A88">
        <w:t xml:space="preserve">                        </w:t>
      </w:r>
      <w:r w:rsidR="007D3D7C" w:rsidRPr="007D3D7C">
        <w:t>доверенность (для физических лиц);</w:t>
      </w:r>
    </w:p>
    <w:p w:rsidR="007D3D7C" w:rsidRPr="007D3D7C" w:rsidRDefault="004B27ED" w:rsidP="004B27ED">
      <w:pPr>
        <w:autoSpaceDE w:val="0"/>
        <w:autoSpaceDN w:val="0"/>
        <w:adjustRightInd w:val="0"/>
        <w:jc w:val="both"/>
      </w:pPr>
      <w:r>
        <w:tab/>
      </w:r>
      <w:r w:rsidR="007D3D7C" w:rsidRPr="007D3D7C">
        <w:t xml:space="preserve">б) оформленная в соответствии с законодательством Российской Федерации </w:t>
      </w:r>
      <w:r w:rsidR="00710A88">
        <w:t xml:space="preserve">                     </w:t>
      </w:r>
      <w:r w:rsidR="007D3D7C" w:rsidRPr="007D3D7C">
        <w:t xml:space="preserve">доверенность, заверенная печатью заявителя (при наличии печати) и подписанная </w:t>
      </w:r>
      <w:r w:rsidR="00710A88">
        <w:t xml:space="preserve">                      </w:t>
      </w:r>
      <w:r w:rsidR="007D3D7C" w:rsidRPr="007D3D7C">
        <w:t xml:space="preserve">руководителем заявителя или уполномоченным этим руководителем лицом (для </w:t>
      </w:r>
      <w:r w:rsidR="00710A88">
        <w:t xml:space="preserve">                         </w:t>
      </w:r>
      <w:r w:rsidR="007D3D7C" w:rsidRPr="007D3D7C">
        <w:t>юридических лиц);</w:t>
      </w:r>
    </w:p>
    <w:p w:rsidR="007D3D7C" w:rsidRPr="007D3D7C" w:rsidRDefault="004B27ED" w:rsidP="004B27ED">
      <w:pPr>
        <w:autoSpaceDE w:val="0"/>
        <w:autoSpaceDN w:val="0"/>
        <w:adjustRightInd w:val="0"/>
        <w:jc w:val="both"/>
      </w:pPr>
      <w:r>
        <w:tab/>
      </w:r>
      <w:r w:rsidR="007D3D7C" w:rsidRPr="007D3D7C">
        <w:t xml:space="preserve">в) копия решения о назначении или об избрании либо приказа о назначении </w:t>
      </w:r>
      <w:r w:rsidR="00710A88">
        <w:t xml:space="preserve">                          </w:t>
      </w:r>
      <w:r w:rsidR="007D3D7C" w:rsidRPr="007D3D7C">
        <w:t>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C0634" w:rsidRPr="007D3D7C" w:rsidRDefault="004B27ED" w:rsidP="004B27ED">
      <w:pPr>
        <w:autoSpaceDE w:val="0"/>
        <w:autoSpaceDN w:val="0"/>
        <w:adjustRightInd w:val="0"/>
        <w:jc w:val="both"/>
      </w:pPr>
      <w:r>
        <w:tab/>
      </w:r>
      <w:r w:rsidR="00AC0634">
        <w:t>Жалоба может быть направлена по почте, с использованием                                               информационно-телекоммуникационной сети Интернет, федеральной государственной                       информационной системы «Единый портал государственных и муниципальных услуг                     (функций)» и (или) региональной государственной информационной системы «Портал                         государственных и муниципальных услуг Калужской области», а также может быть принята при личном приеме заявителя.</w:t>
      </w:r>
      <w:r w:rsidR="00AC0634" w:rsidRPr="00AC0634">
        <w:t xml:space="preserve"> </w:t>
      </w:r>
      <w:r w:rsidR="00AC0634" w:rsidRPr="007D3D7C">
        <w:t xml:space="preserve">В случае подачи жалобы при личном приеме заявитель </w:t>
      </w:r>
      <w:r w:rsidR="00AC0634">
        <w:t xml:space="preserve">               </w:t>
      </w:r>
      <w:r w:rsidR="00AC0634" w:rsidRPr="007D3D7C">
        <w:t>пред</w:t>
      </w:r>
      <w:r w:rsidR="00AC0634">
        <w:t xml:space="preserve">ставляет документ, </w:t>
      </w:r>
      <w:r w:rsidR="00AC0634" w:rsidRPr="007D3D7C">
        <w:t>удостоверяющий его личность в соответствии с законодательством Российской Федерации.</w:t>
      </w:r>
    </w:p>
    <w:p w:rsidR="00710A88" w:rsidRDefault="00AC0634" w:rsidP="00710A88">
      <w:pPr>
        <w:autoSpaceDE w:val="0"/>
        <w:autoSpaceDN w:val="0"/>
        <w:adjustRightInd w:val="0"/>
        <w:jc w:val="both"/>
      </w:pPr>
      <w:r>
        <w:tab/>
      </w:r>
      <w:r w:rsidR="007D3D7C" w:rsidRPr="007D3D7C">
        <w:t xml:space="preserve">Прием жалоб в письменной форме осуществляется </w:t>
      </w:r>
      <w:r w:rsidR="00710A88">
        <w:t>администрации                                   муниципального района «Город Людиново и Людиновский район»</w:t>
      </w:r>
      <w:r w:rsidR="00710A88" w:rsidRPr="00710A88">
        <w:t xml:space="preserve"> </w:t>
      </w:r>
      <w:r w:rsidR="00710A88">
        <w:t xml:space="preserve">по следующему адресу: 249400, Калужская область, </w:t>
      </w:r>
      <w:proofErr w:type="gramStart"/>
      <w:r w:rsidR="00710A88">
        <w:t>г</w:t>
      </w:r>
      <w:proofErr w:type="gramEnd"/>
      <w:r w:rsidR="00710A88">
        <w:t>. Людиново, ул. Ленина, д. 20</w:t>
      </w:r>
      <w:r>
        <w:t xml:space="preserve">. Адрес электронной почты: </w:t>
      </w:r>
      <w:hyperlink r:id="rId7" w:history="1">
        <w:r w:rsidRPr="00AC0634">
          <w:rPr>
            <w:rStyle w:val="a7"/>
            <w:color w:val="auto"/>
            <w:shd w:val="clear" w:color="auto" w:fill="FFFFFF"/>
          </w:rPr>
          <w:t>aludin@adm.kaluga.ru</w:t>
        </w:r>
      </w:hyperlink>
      <w:r w:rsidR="004B27ED">
        <w:t>».</w:t>
      </w:r>
    </w:p>
    <w:p w:rsidR="008A3608" w:rsidRDefault="00F31EAF" w:rsidP="00BA2908">
      <w:pPr>
        <w:jc w:val="both"/>
      </w:pPr>
      <w:bookmarkStart w:id="1" w:name="Par25"/>
      <w:bookmarkEnd w:id="1"/>
      <w:r>
        <w:tab/>
      </w:r>
      <w:r w:rsidR="00BA2908">
        <w:t xml:space="preserve">2. </w:t>
      </w:r>
      <w:r w:rsidR="008A3608">
        <w:t>Настоящее Постановление подлежит опубликованию в порядке, установленном для официального опубликования муниципальных правовых актов.</w:t>
      </w:r>
    </w:p>
    <w:p w:rsidR="00BA2908" w:rsidRPr="003B3CFA" w:rsidRDefault="008A3608" w:rsidP="00BA2908">
      <w:pPr>
        <w:jc w:val="both"/>
      </w:pPr>
      <w:r>
        <w:lastRenderedPageBreak/>
        <w:tab/>
        <w:t xml:space="preserve">3. </w:t>
      </w:r>
      <w:proofErr w:type="gramStart"/>
      <w:r w:rsidR="00BA2908" w:rsidRPr="00E45C92">
        <w:t>Контроль за</w:t>
      </w:r>
      <w:proofErr w:type="gramEnd"/>
      <w:r w:rsidR="00BA2908" w:rsidRPr="00E45C92">
        <w:t xml:space="preserve"> исполнением настоящего постановления возложить на заместителя главы администрации муниципального района «Город Людиново и Людиновский район» В.Н. </w:t>
      </w:r>
      <w:proofErr w:type="spellStart"/>
      <w:r w:rsidR="00BA2908" w:rsidRPr="00E45C92">
        <w:t>Фарутина</w:t>
      </w:r>
      <w:proofErr w:type="spellEnd"/>
      <w:r w:rsidR="00BA2908" w:rsidRPr="0033540C">
        <w:t>.</w:t>
      </w:r>
    </w:p>
    <w:p w:rsidR="00BA2908" w:rsidRDefault="00BA2908" w:rsidP="00BA2908">
      <w:pPr>
        <w:pStyle w:val="ConsPlusNormal"/>
        <w:jc w:val="both"/>
      </w:pPr>
      <w:r>
        <w:tab/>
      </w:r>
      <w:r w:rsidR="008A3608">
        <w:t>4</w:t>
      </w:r>
      <w:r w:rsidRPr="003B3CFA">
        <w:t>. Настоящее постановление вступает в силу с момента подписания</w:t>
      </w:r>
      <w:r>
        <w:t>.</w:t>
      </w:r>
    </w:p>
    <w:p w:rsidR="00F73016" w:rsidRDefault="00F73016" w:rsidP="00BA2908">
      <w:pPr>
        <w:pStyle w:val="ConsPlusNormal"/>
        <w:jc w:val="both"/>
      </w:pPr>
      <w:r>
        <w:tab/>
      </w:r>
    </w:p>
    <w:p w:rsidR="00701D01" w:rsidRPr="00331267" w:rsidRDefault="00701D01" w:rsidP="00BA2908">
      <w:pPr>
        <w:pStyle w:val="ConsPlusNormal"/>
        <w:jc w:val="both"/>
      </w:pPr>
      <w:r w:rsidRPr="00331267">
        <w:tab/>
      </w:r>
      <w:r w:rsidRPr="00331267">
        <w:tab/>
      </w:r>
    </w:p>
    <w:p w:rsidR="00BA2908" w:rsidRDefault="00BA2908" w:rsidP="009542BD">
      <w:pPr>
        <w:jc w:val="both"/>
      </w:pPr>
    </w:p>
    <w:p w:rsidR="009017D9" w:rsidRDefault="008E0739" w:rsidP="009017D9">
      <w:pPr>
        <w:jc w:val="both"/>
      </w:pPr>
      <w:r>
        <w:t>Г</w:t>
      </w:r>
      <w:r w:rsidR="009017D9">
        <w:t>лав</w:t>
      </w:r>
      <w:r>
        <w:t>а</w:t>
      </w:r>
      <w:r w:rsidR="009017D9">
        <w:t xml:space="preserve"> администрации</w:t>
      </w:r>
    </w:p>
    <w:p w:rsidR="009017D9" w:rsidRDefault="009017D9" w:rsidP="009017D9">
      <w:pPr>
        <w:jc w:val="both"/>
      </w:pPr>
      <w:r>
        <w:t>муници</w:t>
      </w:r>
      <w:r w:rsidR="008E0739">
        <w:t>пального района</w:t>
      </w:r>
      <w:r w:rsidR="008E0739">
        <w:tab/>
      </w:r>
      <w:r w:rsidR="008E0739">
        <w:tab/>
      </w:r>
      <w:r w:rsidR="008E0739">
        <w:tab/>
      </w:r>
      <w:r w:rsidR="008E0739">
        <w:tab/>
      </w:r>
      <w:r w:rsidR="008E0739">
        <w:tab/>
      </w:r>
      <w:r w:rsidR="008E0739">
        <w:tab/>
        <w:t xml:space="preserve">   </w:t>
      </w:r>
      <w:r w:rsidR="008E0739">
        <w:tab/>
      </w:r>
      <w:r w:rsidR="008E0739">
        <w:tab/>
        <w:t xml:space="preserve">    </w:t>
      </w:r>
      <w:r>
        <w:t xml:space="preserve"> </w:t>
      </w:r>
      <w:r w:rsidR="008E0739">
        <w:t>Д.М. Аганичев</w:t>
      </w:r>
    </w:p>
    <w:p w:rsidR="009542BD" w:rsidRDefault="009542BD" w:rsidP="009542BD">
      <w:pPr>
        <w:jc w:val="both"/>
      </w:pPr>
    </w:p>
    <w:p w:rsidR="009542BD" w:rsidRDefault="009542BD" w:rsidP="009542BD">
      <w:pPr>
        <w:jc w:val="both"/>
      </w:pPr>
    </w:p>
    <w:p w:rsidR="009542BD" w:rsidRDefault="009542BD" w:rsidP="009542BD">
      <w:pPr>
        <w:jc w:val="both"/>
      </w:pPr>
    </w:p>
    <w:p w:rsidR="009542BD" w:rsidRDefault="009542BD" w:rsidP="009542BD">
      <w:pPr>
        <w:jc w:val="both"/>
      </w:pPr>
    </w:p>
    <w:p w:rsidR="009542BD" w:rsidRDefault="009542BD" w:rsidP="009542BD">
      <w:pPr>
        <w:jc w:val="both"/>
      </w:pPr>
    </w:p>
    <w:p w:rsidR="009542BD" w:rsidRDefault="009542BD" w:rsidP="009542BD">
      <w:pPr>
        <w:jc w:val="both"/>
      </w:pPr>
    </w:p>
    <w:p w:rsidR="00EE0F29" w:rsidRDefault="00EE0F29" w:rsidP="009542BD">
      <w:pPr>
        <w:jc w:val="both"/>
      </w:pPr>
    </w:p>
    <w:p w:rsidR="00FD335C" w:rsidRDefault="00FD335C" w:rsidP="009542BD">
      <w:pPr>
        <w:jc w:val="both"/>
      </w:pPr>
    </w:p>
    <w:p w:rsidR="00FD335C" w:rsidRDefault="00FD335C" w:rsidP="009542BD">
      <w:pPr>
        <w:jc w:val="both"/>
      </w:pPr>
    </w:p>
    <w:p w:rsidR="005E3B1D" w:rsidRDefault="005E3B1D" w:rsidP="009542BD">
      <w:pPr>
        <w:jc w:val="both"/>
      </w:pPr>
    </w:p>
    <w:p w:rsidR="005E3B1D" w:rsidRDefault="005E3B1D" w:rsidP="009542BD">
      <w:pPr>
        <w:jc w:val="both"/>
      </w:pPr>
    </w:p>
    <w:p w:rsidR="00FD335C" w:rsidRDefault="00FD335C" w:rsidP="009542BD">
      <w:pPr>
        <w:jc w:val="both"/>
      </w:pPr>
    </w:p>
    <w:p w:rsidR="00FD335C" w:rsidRDefault="00FD335C" w:rsidP="009542BD">
      <w:pPr>
        <w:jc w:val="both"/>
      </w:pPr>
    </w:p>
    <w:p w:rsidR="00FD335C" w:rsidRDefault="00FD335C" w:rsidP="009542BD">
      <w:pPr>
        <w:jc w:val="both"/>
      </w:pPr>
    </w:p>
    <w:p w:rsidR="00BA2908" w:rsidRDefault="00BA29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8A3608" w:rsidRDefault="008A3608" w:rsidP="009542BD">
      <w:pPr>
        <w:jc w:val="both"/>
      </w:pPr>
    </w:p>
    <w:p w:rsidR="00BA2908" w:rsidRDefault="00BA2908" w:rsidP="009542BD">
      <w:pPr>
        <w:jc w:val="both"/>
      </w:pPr>
    </w:p>
    <w:p w:rsidR="00BA2908" w:rsidRDefault="00BA2908" w:rsidP="009542BD">
      <w:pPr>
        <w:jc w:val="both"/>
      </w:pPr>
    </w:p>
    <w:p w:rsidR="00BA2908" w:rsidRDefault="00BA2908" w:rsidP="009542BD">
      <w:pPr>
        <w:jc w:val="both"/>
      </w:pPr>
    </w:p>
    <w:p w:rsidR="00BA2908" w:rsidRDefault="00BA2908" w:rsidP="009542BD">
      <w:pPr>
        <w:jc w:val="both"/>
      </w:pPr>
    </w:p>
    <w:p w:rsidR="00BA2908" w:rsidRDefault="00BA2908" w:rsidP="009542BD">
      <w:pPr>
        <w:jc w:val="both"/>
      </w:pPr>
    </w:p>
    <w:p w:rsidR="006F5229" w:rsidRDefault="006F5229" w:rsidP="009542BD">
      <w:pPr>
        <w:jc w:val="both"/>
      </w:pPr>
    </w:p>
    <w:p w:rsidR="00CC54EE" w:rsidRDefault="00CC54EE" w:rsidP="00CC54EE"/>
    <w:p w:rsidR="00CC54EE" w:rsidRDefault="00CC54EE" w:rsidP="00CC54EE"/>
    <w:p w:rsidR="00CC54EE" w:rsidRDefault="00CC54EE" w:rsidP="00CC54EE"/>
    <w:p w:rsidR="009E6520" w:rsidRDefault="009E6520"/>
    <w:p w:rsidR="009E6520" w:rsidRDefault="009E6520"/>
    <w:p w:rsidR="009E6520" w:rsidRDefault="009E6520"/>
    <w:p w:rsidR="009E6520" w:rsidRDefault="009E6520"/>
    <w:p w:rsidR="009E6520" w:rsidRDefault="009E6520"/>
    <w:p w:rsidR="009E6520" w:rsidRDefault="009E6520"/>
    <w:sectPr w:rsidR="009E6520" w:rsidSect="00F730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693E5A"/>
    <w:rsid w:val="00011B79"/>
    <w:rsid w:val="00021FC7"/>
    <w:rsid w:val="000243D9"/>
    <w:rsid w:val="000245A6"/>
    <w:rsid w:val="000270CC"/>
    <w:rsid w:val="00043D93"/>
    <w:rsid w:val="00047DDB"/>
    <w:rsid w:val="00071E7B"/>
    <w:rsid w:val="00072E5C"/>
    <w:rsid w:val="00081012"/>
    <w:rsid w:val="00084FC5"/>
    <w:rsid w:val="00097227"/>
    <w:rsid w:val="000A48FF"/>
    <w:rsid w:val="000A6C6B"/>
    <w:rsid w:val="000A7453"/>
    <w:rsid w:val="000B06BF"/>
    <w:rsid w:val="000C2956"/>
    <w:rsid w:val="000D1976"/>
    <w:rsid w:val="000E34A5"/>
    <w:rsid w:val="0010522C"/>
    <w:rsid w:val="001207DF"/>
    <w:rsid w:val="0014472C"/>
    <w:rsid w:val="0015583C"/>
    <w:rsid w:val="00170D63"/>
    <w:rsid w:val="00192107"/>
    <w:rsid w:val="001A4C3C"/>
    <w:rsid w:val="001D049F"/>
    <w:rsid w:val="001E47A7"/>
    <w:rsid w:val="00201DF6"/>
    <w:rsid w:val="00236A80"/>
    <w:rsid w:val="00242E12"/>
    <w:rsid w:val="002437CA"/>
    <w:rsid w:val="002616E6"/>
    <w:rsid w:val="00267096"/>
    <w:rsid w:val="0029326F"/>
    <w:rsid w:val="00294C51"/>
    <w:rsid w:val="002C32A8"/>
    <w:rsid w:val="002C5538"/>
    <w:rsid w:val="002D52C5"/>
    <w:rsid w:val="00330CC9"/>
    <w:rsid w:val="00330FE3"/>
    <w:rsid w:val="00331267"/>
    <w:rsid w:val="00393382"/>
    <w:rsid w:val="00393A13"/>
    <w:rsid w:val="00397E46"/>
    <w:rsid w:val="003A6944"/>
    <w:rsid w:val="003B3CFA"/>
    <w:rsid w:val="003C74F2"/>
    <w:rsid w:val="003D15BB"/>
    <w:rsid w:val="003D48C3"/>
    <w:rsid w:val="003E7007"/>
    <w:rsid w:val="00436739"/>
    <w:rsid w:val="004923BC"/>
    <w:rsid w:val="004B27ED"/>
    <w:rsid w:val="004B399B"/>
    <w:rsid w:val="004B7ACC"/>
    <w:rsid w:val="004D0148"/>
    <w:rsid w:val="004E3A43"/>
    <w:rsid w:val="004F2B4C"/>
    <w:rsid w:val="004F4B72"/>
    <w:rsid w:val="005057F4"/>
    <w:rsid w:val="00517629"/>
    <w:rsid w:val="00540E02"/>
    <w:rsid w:val="0058086B"/>
    <w:rsid w:val="005920EB"/>
    <w:rsid w:val="005C1ACE"/>
    <w:rsid w:val="005C3E1C"/>
    <w:rsid w:val="005C4729"/>
    <w:rsid w:val="005E2D80"/>
    <w:rsid w:val="005E3B1D"/>
    <w:rsid w:val="00613E5D"/>
    <w:rsid w:val="00623482"/>
    <w:rsid w:val="006546FC"/>
    <w:rsid w:val="006657D9"/>
    <w:rsid w:val="00666646"/>
    <w:rsid w:val="00691E47"/>
    <w:rsid w:val="00693E5A"/>
    <w:rsid w:val="006A1416"/>
    <w:rsid w:val="006B3C20"/>
    <w:rsid w:val="006D1054"/>
    <w:rsid w:val="006D45D3"/>
    <w:rsid w:val="006F2B42"/>
    <w:rsid w:val="006F5229"/>
    <w:rsid w:val="00700176"/>
    <w:rsid w:val="00701D01"/>
    <w:rsid w:val="00710A88"/>
    <w:rsid w:val="00711AE8"/>
    <w:rsid w:val="00722288"/>
    <w:rsid w:val="007319EF"/>
    <w:rsid w:val="00737F06"/>
    <w:rsid w:val="00760752"/>
    <w:rsid w:val="00770426"/>
    <w:rsid w:val="0078094C"/>
    <w:rsid w:val="007843D4"/>
    <w:rsid w:val="007A1FAB"/>
    <w:rsid w:val="007D3D7C"/>
    <w:rsid w:val="007E2E44"/>
    <w:rsid w:val="007E57EE"/>
    <w:rsid w:val="007F1E48"/>
    <w:rsid w:val="007F335B"/>
    <w:rsid w:val="007F4D4A"/>
    <w:rsid w:val="00811A10"/>
    <w:rsid w:val="00840823"/>
    <w:rsid w:val="00842997"/>
    <w:rsid w:val="00845DF3"/>
    <w:rsid w:val="00855BC2"/>
    <w:rsid w:val="00871542"/>
    <w:rsid w:val="008A3608"/>
    <w:rsid w:val="008A44A3"/>
    <w:rsid w:val="008A6201"/>
    <w:rsid w:val="008C427E"/>
    <w:rsid w:val="008D3F7B"/>
    <w:rsid w:val="008E0739"/>
    <w:rsid w:val="008E0BAB"/>
    <w:rsid w:val="008F1170"/>
    <w:rsid w:val="009017D9"/>
    <w:rsid w:val="00905870"/>
    <w:rsid w:val="0093549A"/>
    <w:rsid w:val="00943433"/>
    <w:rsid w:val="00951287"/>
    <w:rsid w:val="009542BD"/>
    <w:rsid w:val="00966425"/>
    <w:rsid w:val="0096757D"/>
    <w:rsid w:val="009A0D89"/>
    <w:rsid w:val="009B0B7C"/>
    <w:rsid w:val="009B3769"/>
    <w:rsid w:val="009B6311"/>
    <w:rsid w:val="009C4818"/>
    <w:rsid w:val="009E1412"/>
    <w:rsid w:val="009E6520"/>
    <w:rsid w:val="009F1B04"/>
    <w:rsid w:val="009F4B56"/>
    <w:rsid w:val="00A259A6"/>
    <w:rsid w:val="00A30AEC"/>
    <w:rsid w:val="00A329B7"/>
    <w:rsid w:val="00A36BC0"/>
    <w:rsid w:val="00A41A16"/>
    <w:rsid w:val="00A45541"/>
    <w:rsid w:val="00A744B4"/>
    <w:rsid w:val="00A9540F"/>
    <w:rsid w:val="00AC0634"/>
    <w:rsid w:val="00AF0E53"/>
    <w:rsid w:val="00AF1AEC"/>
    <w:rsid w:val="00B63F5F"/>
    <w:rsid w:val="00B83353"/>
    <w:rsid w:val="00B915B3"/>
    <w:rsid w:val="00B92EFB"/>
    <w:rsid w:val="00BA2908"/>
    <w:rsid w:val="00BA32EB"/>
    <w:rsid w:val="00BA7A7F"/>
    <w:rsid w:val="00BB0CF7"/>
    <w:rsid w:val="00BB3821"/>
    <w:rsid w:val="00BB554A"/>
    <w:rsid w:val="00BC56AE"/>
    <w:rsid w:val="00BC600B"/>
    <w:rsid w:val="00BE401B"/>
    <w:rsid w:val="00C0205D"/>
    <w:rsid w:val="00C15E1F"/>
    <w:rsid w:val="00C61B37"/>
    <w:rsid w:val="00CA49D9"/>
    <w:rsid w:val="00CC54EE"/>
    <w:rsid w:val="00D91498"/>
    <w:rsid w:val="00D96856"/>
    <w:rsid w:val="00DA2240"/>
    <w:rsid w:val="00DC7847"/>
    <w:rsid w:val="00DD7BBF"/>
    <w:rsid w:val="00DE7968"/>
    <w:rsid w:val="00DF0084"/>
    <w:rsid w:val="00DF39E5"/>
    <w:rsid w:val="00E11C0C"/>
    <w:rsid w:val="00E1233E"/>
    <w:rsid w:val="00E3479F"/>
    <w:rsid w:val="00E45259"/>
    <w:rsid w:val="00E60B73"/>
    <w:rsid w:val="00E81A76"/>
    <w:rsid w:val="00E97BCE"/>
    <w:rsid w:val="00EA6369"/>
    <w:rsid w:val="00EC0CCB"/>
    <w:rsid w:val="00EE0F29"/>
    <w:rsid w:val="00EF236E"/>
    <w:rsid w:val="00F14B40"/>
    <w:rsid w:val="00F31EAF"/>
    <w:rsid w:val="00F47A8A"/>
    <w:rsid w:val="00F73016"/>
    <w:rsid w:val="00F87EF0"/>
    <w:rsid w:val="00FA6856"/>
    <w:rsid w:val="00FB6B7D"/>
    <w:rsid w:val="00FD335C"/>
    <w:rsid w:val="00FE05EA"/>
    <w:rsid w:val="00FE356D"/>
    <w:rsid w:val="00FF7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C0C"/>
    <w:rPr>
      <w:sz w:val="24"/>
      <w:szCs w:val="24"/>
    </w:rPr>
  </w:style>
  <w:style w:type="paragraph" w:styleId="1">
    <w:name w:val="heading 1"/>
    <w:basedOn w:val="a"/>
    <w:next w:val="a"/>
    <w:qFormat/>
    <w:rsid w:val="00E11C0C"/>
    <w:pPr>
      <w:keepNext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E11C0C"/>
    <w:pPr>
      <w:keepNext/>
      <w:jc w:val="center"/>
      <w:outlineLvl w:val="1"/>
    </w:pPr>
    <w:rPr>
      <w:b/>
      <w:bCs/>
      <w:i/>
      <w:iCs/>
      <w:color w:val="FF0000"/>
      <w:sz w:val="40"/>
    </w:rPr>
  </w:style>
  <w:style w:type="paragraph" w:styleId="3">
    <w:name w:val="heading 3"/>
    <w:basedOn w:val="a"/>
    <w:next w:val="a"/>
    <w:qFormat/>
    <w:rsid w:val="00E11C0C"/>
    <w:pPr>
      <w:keepNext/>
      <w:jc w:val="center"/>
      <w:outlineLvl w:val="2"/>
    </w:pPr>
    <w:rPr>
      <w:rFonts w:ascii="Tahoma" w:hAnsi="Tahoma" w:cs="Tahoma"/>
      <w:b/>
      <w:bCs/>
      <w:i/>
      <w:iCs/>
      <w:color w:val="FF0000"/>
      <w:sz w:val="56"/>
    </w:rPr>
  </w:style>
  <w:style w:type="paragraph" w:styleId="4">
    <w:name w:val="heading 4"/>
    <w:basedOn w:val="a"/>
    <w:next w:val="a"/>
    <w:qFormat/>
    <w:rsid w:val="00E11C0C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1C0C"/>
    <w:pPr>
      <w:jc w:val="center"/>
    </w:pPr>
    <w:rPr>
      <w:b/>
      <w:bCs/>
      <w:color w:val="800080"/>
      <w:sz w:val="32"/>
    </w:rPr>
  </w:style>
  <w:style w:type="paragraph" w:styleId="a5">
    <w:name w:val="Body Text Indent"/>
    <w:basedOn w:val="a"/>
    <w:link w:val="a6"/>
    <w:rsid w:val="00097227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097227"/>
    <w:rPr>
      <w:sz w:val="24"/>
      <w:szCs w:val="24"/>
    </w:rPr>
  </w:style>
  <w:style w:type="character" w:customStyle="1" w:styleId="a4">
    <w:name w:val="Основной текст Знак"/>
    <w:link w:val="a3"/>
    <w:rsid w:val="00701D01"/>
    <w:rPr>
      <w:b/>
      <w:bCs/>
      <w:color w:val="800080"/>
      <w:sz w:val="32"/>
      <w:szCs w:val="24"/>
    </w:rPr>
  </w:style>
  <w:style w:type="paragraph" w:customStyle="1" w:styleId="ConsPlusNormal">
    <w:name w:val="ConsPlusNormal"/>
    <w:link w:val="ConsPlusNormal0"/>
    <w:uiPriority w:val="99"/>
    <w:rsid w:val="00021FC7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Hyperlink"/>
    <w:basedOn w:val="a0"/>
    <w:rsid w:val="00BC600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rsid w:val="001921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udin@adm.kalug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C39C91275ECB0B3B5422CA656B93E64CBE5098932483DF817ECF56157CDF914F38D5471E31A0B80083E2BDAFD798DC1B964ACBD01935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7026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</dc:creator>
  <cp:lastModifiedBy>Пользователь Windows</cp:lastModifiedBy>
  <cp:revision>3</cp:revision>
  <cp:lastPrinted>2019-03-11T11:46:00Z</cp:lastPrinted>
  <dcterms:created xsi:type="dcterms:W3CDTF">2019-06-03T12:41:00Z</dcterms:created>
  <dcterms:modified xsi:type="dcterms:W3CDTF">2019-06-03T12:41:00Z</dcterms:modified>
</cp:coreProperties>
</file>