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17" w:rsidRPr="009B430E" w:rsidRDefault="006D2617" w:rsidP="001132DE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9B430E">
        <w:rPr>
          <w:spacing w:val="60"/>
          <w:sz w:val="30"/>
          <w:szCs w:val="28"/>
        </w:rPr>
        <w:t>Калужская область</w:t>
      </w:r>
    </w:p>
    <w:p w:rsidR="006D2617" w:rsidRPr="009B430E" w:rsidRDefault="006D2617" w:rsidP="001132DE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9B430E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6D2617" w:rsidRPr="009B430E" w:rsidRDefault="006D2617" w:rsidP="001132DE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9B430E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6D2617" w:rsidRPr="009B430E" w:rsidRDefault="006D2617" w:rsidP="001132DE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6D2617" w:rsidRPr="009B430E" w:rsidRDefault="006D2617" w:rsidP="001132DE">
      <w:pPr>
        <w:pStyle w:val="1"/>
        <w:ind w:right="-28" w:firstLine="0"/>
        <w:rPr>
          <w:spacing w:val="60"/>
          <w:sz w:val="8"/>
          <w:szCs w:val="30"/>
        </w:rPr>
      </w:pPr>
    </w:p>
    <w:p w:rsidR="006D2617" w:rsidRPr="009B430E" w:rsidRDefault="006D2617" w:rsidP="001132DE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proofErr w:type="gramStart"/>
      <w:r w:rsidRPr="009B430E">
        <w:rPr>
          <w:rFonts w:cs="Arial"/>
          <w:sz w:val="34"/>
        </w:rPr>
        <w:t>П</w:t>
      </w:r>
      <w:proofErr w:type="gramEnd"/>
      <w:r w:rsidRPr="009B430E">
        <w:rPr>
          <w:rFonts w:cs="Arial"/>
          <w:sz w:val="34"/>
        </w:rPr>
        <w:t xml:space="preserve"> О С Т А Н О В Л Е Н И Е</w:t>
      </w:r>
    </w:p>
    <w:p w:rsidR="004D49FC" w:rsidRDefault="004D49FC" w:rsidP="004D49FC"/>
    <w:p w:rsidR="006D2617" w:rsidRDefault="006D2617" w:rsidP="000D6BD4">
      <w:pPr>
        <w:tabs>
          <w:tab w:val="left" w:pos="180"/>
          <w:tab w:val="left" w:pos="360"/>
          <w:tab w:val="left" w:pos="720"/>
        </w:tabs>
        <w:rPr>
          <w:sz w:val="12"/>
        </w:rPr>
      </w:pPr>
    </w:p>
    <w:p w:rsidR="006D2617" w:rsidRDefault="004D49FC" w:rsidP="006D2617">
      <w:pPr>
        <w:tabs>
          <w:tab w:val="left" w:pos="180"/>
          <w:tab w:val="left" w:pos="360"/>
          <w:tab w:val="left" w:pos="540"/>
          <w:tab w:val="left" w:pos="6180"/>
          <w:tab w:val="left" w:pos="9360"/>
        </w:tabs>
      </w:pPr>
      <w:r>
        <w:t>о</w:t>
      </w:r>
      <w:r w:rsidR="006D2617">
        <w:t>т</w:t>
      </w:r>
      <w:r w:rsidR="001132DE">
        <w:t xml:space="preserve"> 01.03.2019 </w:t>
      </w:r>
      <w:r>
        <w:t xml:space="preserve">                                      </w:t>
      </w:r>
      <w:r w:rsidR="001132DE">
        <w:t xml:space="preserve">                                                         </w:t>
      </w:r>
      <w:r w:rsidR="006D2617">
        <w:t xml:space="preserve">№ </w:t>
      </w:r>
      <w:r w:rsidR="001132DE">
        <w:t>252</w:t>
      </w:r>
    </w:p>
    <w:p w:rsidR="004D49FC" w:rsidRDefault="004D49FC" w:rsidP="004D49FC">
      <w:pPr>
        <w:ind w:right="5101"/>
        <w:rPr>
          <w:b/>
        </w:rPr>
      </w:pPr>
    </w:p>
    <w:p w:rsidR="006D2617" w:rsidRPr="001132DE" w:rsidRDefault="006D2617" w:rsidP="009B430E">
      <w:pPr>
        <w:ind w:right="-2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132DE">
        <w:rPr>
          <w:rFonts w:cs="Arial"/>
          <w:b/>
          <w:bCs/>
          <w:kern w:val="28"/>
          <w:sz w:val="32"/>
          <w:szCs w:val="32"/>
        </w:rPr>
        <w:t>О порядке создания, хранения, использования и восполнения резервов материальных ресурсов для ликвидации чрезвычайных ситуаций на территории муниципального района</w:t>
      </w:r>
    </w:p>
    <w:p w:rsidR="004D49FC" w:rsidRPr="001132DE" w:rsidRDefault="004D49FC" w:rsidP="001132DE">
      <w:pPr>
        <w:tabs>
          <w:tab w:val="left" w:pos="180"/>
        </w:tabs>
        <w:ind w:right="3775"/>
        <w:jc w:val="center"/>
        <w:rPr>
          <w:rFonts w:cs="Arial"/>
          <w:bCs/>
          <w:kern w:val="28"/>
          <w:sz w:val="32"/>
          <w:szCs w:val="32"/>
        </w:rPr>
      </w:pPr>
    </w:p>
    <w:p w:rsidR="0060404A" w:rsidRDefault="0060404A" w:rsidP="006D2617">
      <w:pPr>
        <w:tabs>
          <w:tab w:val="left" w:pos="180"/>
        </w:tabs>
        <w:ind w:right="3775"/>
      </w:pPr>
    </w:p>
    <w:p w:rsidR="006D2617" w:rsidRPr="001132DE" w:rsidRDefault="006D2617" w:rsidP="001132DE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1132DE">
        <w:rPr>
          <w:sz w:val="24"/>
          <w:szCs w:val="24"/>
        </w:rPr>
        <w:t xml:space="preserve"> </w:t>
      </w:r>
      <w:proofErr w:type="gramStart"/>
      <w:r w:rsidRPr="001132DE">
        <w:rPr>
          <w:sz w:val="24"/>
          <w:szCs w:val="24"/>
        </w:rPr>
        <w:t xml:space="preserve">В соответствии </w:t>
      </w:r>
      <w:r w:rsidR="00457070" w:rsidRPr="001132DE">
        <w:rPr>
          <w:sz w:val="24"/>
          <w:szCs w:val="24"/>
        </w:rPr>
        <w:t xml:space="preserve">с Федеральными законами от 21.12.1994 </w:t>
      </w:r>
      <w:hyperlink r:id="rId6" w:tooltip="от 21.12.1994 № 68-ФЗ &quot;О защите населения и территорий от чрезвычайных ситуаций природного и техногенного характера&quot; " w:history="1">
        <w:r w:rsidR="00457070" w:rsidRPr="009B430E">
          <w:rPr>
            <w:rStyle w:val="a9"/>
            <w:sz w:val="24"/>
            <w:szCs w:val="24"/>
          </w:rPr>
          <w:t>№ 68-ФЗ</w:t>
        </w:r>
      </w:hyperlink>
      <w:r w:rsidR="00457070" w:rsidRPr="001132DE">
        <w:rPr>
          <w:sz w:val="24"/>
          <w:szCs w:val="24"/>
        </w:rPr>
        <w:t xml:space="preserve"> «О защите населения и территорий от чрезвычайных ситуаций природного и техногенного характера»,</w:t>
      </w:r>
      <w:r w:rsidRPr="001132DE">
        <w:rPr>
          <w:sz w:val="24"/>
          <w:szCs w:val="24"/>
        </w:rPr>
        <w:t xml:space="preserve"> </w:t>
      </w:r>
      <w:r w:rsidR="00457070" w:rsidRPr="001132DE">
        <w:rPr>
          <w:sz w:val="26"/>
          <w:szCs w:val="26"/>
        </w:rPr>
        <w:t>от</w:t>
      </w:r>
      <w:r w:rsidR="00457070" w:rsidRPr="001132DE">
        <w:rPr>
          <w:bCs/>
          <w:sz w:val="26"/>
          <w:szCs w:val="26"/>
        </w:rPr>
        <w:t xml:space="preserve"> </w:t>
      </w:r>
      <w:r w:rsidR="00457070" w:rsidRPr="001132DE">
        <w:rPr>
          <w:bCs/>
          <w:sz w:val="24"/>
          <w:szCs w:val="24"/>
        </w:rPr>
        <w:t xml:space="preserve">06.10.2003 № </w:t>
      </w:r>
      <w:hyperlink r:id="rId7" w:tooltip="№ 131-ФЗ" w:history="1">
        <w:r w:rsidR="00457070" w:rsidRPr="009B430E">
          <w:rPr>
            <w:rStyle w:val="a9"/>
            <w:bCs/>
            <w:sz w:val="24"/>
            <w:szCs w:val="24"/>
          </w:rPr>
          <w:t>131-ФЗ</w:t>
        </w:r>
      </w:hyperlink>
      <w:r w:rsidR="00457070" w:rsidRPr="001132DE">
        <w:rPr>
          <w:bCs/>
          <w:sz w:val="24"/>
          <w:szCs w:val="24"/>
        </w:rPr>
        <w:t xml:space="preserve"> «</w:t>
      </w:r>
      <w:hyperlink r:id="rId8" w:tooltip="Об общих принципах организации местного самоуправления в Российской" w:history="1">
        <w:r w:rsidR="00457070" w:rsidRPr="009B430E">
          <w:rPr>
            <w:rStyle w:val="a9"/>
            <w:bCs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="00457070" w:rsidRPr="001132DE">
        <w:rPr>
          <w:bCs/>
          <w:sz w:val="24"/>
          <w:szCs w:val="24"/>
        </w:rPr>
        <w:t xml:space="preserve"> Федерации»</w:t>
      </w:r>
      <w:r w:rsidR="00457070" w:rsidRPr="001132DE">
        <w:rPr>
          <w:sz w:val="24"/>
          <w:szCs w:val="24"/>
        </w:rPr>
        <w:t xml:space="preserve">, </w:t>
      </w:r>
      <w:r w:rsidR="004D49FC" w:rsidRPr="001132DE">
        <w:rPr>
          <w:sz w:val="24"/>
          <w:szCs w:val="24"/>
        </w:rPr>
        <w:t>Законом Калужс</w:t>
      </w:r>
      <w:r w:rsidR="009A6B08" w:rsidRPr="001132DE">
        <w:rPr>
          <w:sz w:val="24"/>
          <w:szCs w:val="24"/>
        </w:rPr>
        <w:t>кой области от 22.12.</w:t>
      </w:r>
      <w:r w:rsidR="004D49FC" w:rsidRPr="001132DE">
        <w:rPr>
          <w:sz w:val="24"/>
          <w:szCs w:val="24"/>
        </w:rPr>
        <w:t xml:space="preserve">1997 № 21-ОЗ «О защите населения и территории Калужской области от чрезвычайных ситуаций природного и техногенного характера», </w:t>
      </w:r>
      <w:r w:rsidR="00457070" w:rsidRPr="001132DE">
        <w:rPr>
          <w:sz w:val="24"/>
          <w:szCs w:val="24"/>
        </w:rPr>
        <w:t>постановлением Правительства Российской Федерации от 10.11.1996 № 1340 «О</w:t>
      </w:r>
      <w:proofErr w:type="gramEnd"/>
      <w:r w:rsidR="00457070" w:rsidRPr="001132DE">
        <w:rPr>
          <w:sz w:val="24"/>
          <w:szCs w:val="24"/>
        </w:rPr>
        <w:t xml:space="preserve"> </w:t>
      </w:r>
      <w:proofErr w:type="gramStart"/>
      <w:r w:rsidR="00457070" w:rsidRPr="001132DE">
        <w:rPr>
          <w:sz w:val="24"/>
          <w:szCs w:val="24"/>
        </w:rPr>
        <w:t>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  <w:r w:rsidR="00457070" w:rsidRPr="001132DE">
        <w:rPr>
          <w:sz w:val="26"/>
          <w:szCs w:val="26"/>
        </w:rPr>
        <w:t xml:space="preserve">, </w:t>
      </w:r>
      <w:r w:rsidR="004D49FC" w:rsidRPr="001132DE">
        <w:rPr>
          <w:sz w:val="24"/>
          <w:szCs w:val="24"/>
        </w:rPr>
        <w:t>постановлением правительства Калужской области от 24</w:t>
      </w:r>
      <w:r w:rsidR="009A6B08" w:rsidRPr="001132DE">
        <w:rPr>
          <w:sz w:val="24"/>
          <w:szCs w:val="24"/>
        </w:rPr>
        <w:t>.10.</w:t>
      </w:r>
      <w:r w:rsidR="004D49FC" w:rsidRPr="001132DE">
        <w:rPr>
          <w:sz w:val="24"/>
          <w:szCs w:val="24"/>
        </w:rPr>
        <w:t xml:space="preserve">2011 № 577 «О порядке создания и использования резерва </w:t>
      </w:r>
      <w:r w:rsidR="00FE6C9D" w:rsidRPr="001132DE">
        <w:rPr>
          <w:sz w:val="24"/>
          <w:szCs w:val="24"/>
        </w:rPr>
        <w:t>материальных ресурсов для ликвидации чрезвычайных ситуаций природного и техногенного характера на территории Калужской области</w:t>
      </w:r>
      <w:r w:rsidR="004D49FC" w:rsidRPr="001132DE">
        <w:rPr>
          <w:sz w:val="24"/>
          <w:szCs w:val="24"/>
        </w:rPr>
        <w:t>»</w:t>
      </w:r>
      <w:r w:rsidR="00457070" w:rsidRPr="001132DE">
        <w:rPr>
          <w:sz w:val="26"/>
          <w:szCs w:val="26"/>
        </w:rPr>
        <w:t xml:space="preserve"> </w:t>
      </w:r>
      <w:r w:rsidR="00457070" w:rsidRPr="001132DE">
        <w:rPr>
          <w:sz w:val="24"/>
          <w:szCs w:val="24"/>
        </w:rPr>
        <w:t xml:space="preserve">в целях создания на территории </w:t>
      </w:r>
      <w:r w:rsidR="00457070" w:rsidRPr="001132DE">
        <w:rPr>
          <w:bCs/>
          <w:sz w:val="24"/>
          <w:szCs w:val="24"/>
        </w:rPr>
        <w:t>муниципального района резерва материальных ресурсов для л</w:t>
      </w:r>
      <w:r w:rsidR="009A6B08" w:rsidRPr="001132DE">
        <w:rPr>
          <w:bCs/>
          <w:sz w:val="24"/>
          <w:szCs w:val="24"/>
        </w:rPr>
        <w:t>иквидации чрезвычайных ситуаций</w:t>
      </w:r>
      <w:r w:rsidRPr="001132DE">
        <w:rPr>
          <w:sz w:val="24"/>
          <w:szCs w:val="24"/>
        </w:rPr>
        <w:t xml:space="preserve"> администрация муниципального района </w:t>
      </w:r>
      <w:proofErr w:type="gramEnd"/>
    </w:p>
    <w:p w:rsidR="006D2617" w:rsidRPr="001132DE" w:rsidRDefault="006D2617" w:rsidP="001132DE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1132DE">
        <w:rPr>
          <w:sz w:val="24"/>
          <w:szCs w:val="24"/>
        </w:rPr>
        <w:t>ПОСТАНОВЛЯЕТ:</w:t>
      </w:r>
    </w:p>
    <w:p w:rsidR="006D2617" w:rsidRPr="001132DE" w:rsidRDefault="006D2617" w:rsidP="001132DE">
      <w:pPr>
        <w:rPr>
          <w:rFonts w:cs="Arial"/>
        </w:rPr>
      </w:pPr>
      <w:r w:rsidRPr="001132DE">
        <w:rPr>
          <w:rFonts w:cs="Arial"/>
        </w:rPr>
        <w:t xml:space="preserve">1. Утвердить </w:t>
      </w:r>
      <w:r w:rsidR="004B7E01" w:rsidRPr="001132DE">
        <w:rPr>
          <w:rFonts w:cs="Arial"/>
        </w:rPr>
        <w:t>Порядок создания, хранения, использования и восполнения резерва материальных ресурсов для ликвидации чрезвычайных ситуаций прир</w:t>
      </w:r>
      <w:r w:rsidR="000305F4" w:rsidRPr="001132DE">
        <w:rPr>
          <w:rFonts w:cs="Arial"/>
        </w:rPr>
        <w:t xml:space="preserve">одного и техногенного характера </w:t>
      </w:r>
      <w:r w:rsidR="003210C3" w:rsidRPr="001132DE">
        <w:rPr>
          <w:rFonts w:cs="Arial"/>
        </w:rPr>
        <w:t xml:space="preserve">на территории муниципального района </w:t>
      </w:r>
      <w:r w:rsidR="000305F4" w:rsidRPr="001132DE">
        <w:rPr>
          <w:rFonts w:cs="Arial"/>
        </w:rPr>
        <w:t>(Приложение № 1);</w:t>
      </w:r>
    </w:p>
    <w:p w:rsidR="008E1635" w:rsidRPr="001132DE" w:rsidRDefault="006D2617" w:rsidP="001132DE">
      <w:pPr>
        <w:rPr>
          <w:rFonts w:cs="Arial"/>
        </w:rPr>
      </w:pPr>
      <w:r w:rsidRPr="001132DE">
        <w:rPr>
          <w:rFonts w:cs="Arial"/>
        </w:rPr>
        <w:t xml:space="preserve">2. </w:t>
      </w:r>
      <w:r w:rsidR="008E1635" w:rsidRPr="001132DE">
        <w:rPr>
          <w:rFonts w:cs="Arial"/>
        </w:rPr>
        <w:t>Утвердить Номенклатуру и объём резерв</w:t>
      </w:r>
      <w:r w:rsidR="003210C3" w:rsidRPr="001132DE">
        <w:rPr>
          <w:rFonts w:cs="Arial"/>
        </w:rPr>
        <w:t>а</w:t>
      </w:r>
      <w:r w:rsidR="008E1635" w:rsidRPr="001132DE">
        <w:rPr>
          <w:rFonts w:cs="Arial"/>
        </w:rPr>
        <w:t xml:space="preserve"> материальных ресурсов для ликвидации чрезвычайных ситуаций на территории муниципального района (Приложение № 2);</w:t>
      </w:r>
    </w:p>
    <w:p w:rsidR="008E1635" w:rsidRPr="001132DE" w:rsidRDefault="008E1635" w:rsidP="001132DE">
      <w:pPr>
        <w:rPr>
          <w:rFonts w:cs="Arial"/>
        </w:rPr>
      </w:pPr>
      <w:r w:rsidRPr="001132DE">
        <w:rPr>
          <w:rFonts w:cs="Arial"/>
        </w:rPr>
        <w:t>3. Утвердить План размещения резервов материальных ресурсов для ликвидации чрезвычайных ситуаций на территории муниципального района (Приложение № 3);</w:t>
      </w:r>
    </w:p>
    <w:p w:rsidR="008E1635" w:rsidRPr="001132DE" w:rsidRDefault="008E1635" w:rsidP="001132DE">
      <w:pPr>
        <w:rPr>
          <w:rFonts w:cs="Arial"/>
        </w:rPr>
      </w:pPr>
      <w:r w:rsidRPr="001132DE">
        <w:rPr>
          <w:rFonts w:cs="Arial"/>
        </w:rPr>
        <w:t xml:space="preserve">4. </w:t>
      </w:r>
      <w:proofErr w:type="gramStart"/>
      <w:r w:rsidRPr="001132DE">
        <w:rPr>
          <w:rFonts w:cs="Arial"/>
        </w:rPr>
        <w:t>Назначить ответственным за создание резервов материальных ресурсов, порядок выпуска и возмещения ресурсов</w:t>
      </w:r>
      <w:r w:rsidR="00FF13B6" w:rsidRPr="001132DE">
        <w:rPr>
          <w:rFonts w:cs="Arial"/>
        </w:rPr>
        <w:t>, учета и контроля</w:t>
      </w:r>
      <w:r w:rsidR="00C81F33" w:rsidRPr="001132DE">
        <w:rPr>
          <w:rFonts w:cs="Arial"/>
        </w:rPr>
        <w:t>,</w:t>
      </w:r>
      <w:r w:rsidR="00FF13B6" w:rsidRPr="001132DE">
        <w:rPr>
          <w:rFonts w:cs="Arial"/>
        </w:rPr>
        <w:t xml:space="preserve"> их хранения и использования начальника отдела по ГО и ЧС, мобилизационной работе администрации муниципального района;</w:t>
      </w:r>
      <w:proofErr w:type="gramEnd"/>
    </w:p>
    <w:p w:rsidR="00D148AC" w:rsidRPr="001132DE" w:rsidRDefault="00FF13B6" w:rsidP="001132DE">
      <w:pPr>
        <w:rPr>
          <w:rFonts w:cs="Arial"/>
        </w:rPr>
      </w:pPr>
      <w:r w:rsidRPr="001132DE">
        <w:rPr>
          <w:rFonts w:cs="Arial"/>
        </w:rPr>
        <w:t>5.</w:t>
      </w:r>
      <w:r w:rsidR="009E3D8B" w:rsidRPr="001132DE">
        <w:rPr>
          <w:rFonts w:cs="Arial"/>
        </w:rPr>
        <w:t xml:space="preserve"> </w:t>
      </w:r>
      <w:r w:rsidR="00D148AC" w:rsidRPr="001132DE">
        <w:rPr>
          <w:rFonts w:cs="Arial"/>
        </w:rPr>
        <w:t>Начал</w:t>
      </w:r>
      <w:r w:rsidR="00C81F33" w:rsidRPr="001132DE">
        <w:rPr>
          <w:rFonts w:cs="Arial"/>
        </w:rPr>
        <w:t xml:space="preserve">ьнику отдела по ГО и ЧС, мобилизационной работе </w:t>
      </w:r>
      <w:r w:rsidR="00C931F3" w:rsidRPr="001132DE">
        <w:rPr>
          <w:rFonts w:cs="Arial"/>
        </w:rPr>
        <w:t xml:space="preserve">администрации </w:t>
      </w:r>
      <w:r w:rsidR="00D148AC" w:rsidRPr="001132DE">
        <w:rPr>
          <w:rFonts w:cs="Arial"/>
        </w:rPr>
        <w:t xml:space="preserve">муниципального района: </w:t>
      </w:r>
    </w:p>
    <w:p w:rsidR="009E3D8B" w:rsidRPr="001132DE" w:rsidRDefault="00D148AC" w:rsidP="001132DE">
      <w:pPr>
        <w:tabs>
          <w:tab w:val="left" w:pos="495"/>
        </w:tabs>
        <w:rPr>
          <w:rFonts w:cs="Arial"/>
        </w:rPr>
      </w:pPr>
      <w:r w:rsidRPr="001132DE">
        <w:rPr>
          <w:rFonts w:cs="Arial"/>
        </w:rPr>
        <w:t xml:space="preserve">5.1 </w:t>
      </w:r>
      <w:r w:rsidR="009E3D8B" w:rsidRPr="001132DE">
        <w:rPr>
          <w:rFonts w:cs="Arial"/>
        </w:rPr>
        <w:t>Совместно с начальником отдела экономического планирован</w:t>
      </w:r>
      <w:r w:rsidRPr="001132DE">
        <w:rPr>
          <w:rFonts w:cs="Arial"/>
        </w:rPr>
        <w:t>ия и</w:t>
      </w:r>
      <w:r w:rsidR="009E3D8B" w:rsidRPr="001132DE">
        <w:rPr>
          <w:rFonts w:cs="Arial"/>
        </w:rPr>
        <w:t xml:space="preserve"> инвестиций органи</w:t>
      </w:r>
      <w:r w:rsidRPr="001132DE">
        <w:rPr>
          <w:rFonts w:cs="Arial"/>
        </w:rPr>
        <w:t>зовать</w:t>
      </w:r>
      <w:r w:rsidR="009E3D8B" w:rsidRPr="001132DE">
        <w:rPr>
          <w:rFonts w:cs="Arial"/>
        </w:rPr>
        <w:t xml:space="preserve"> работу по </w:t>
      </w:r>
      <w:r w:rsidR="00A33984" w:rsidRPr="001132DE">
        <w:rPr>
          <w:rFonts w:cs="Arial"/>
        </w:rPr>
        <w:t xml:space="preserve">определению, </w:t>
      </w:r>
      <w:r w:rsidR="009E3D8B" w:rsidRPr="001132DE">
        <w:rPr>
          <w:rFonts w:cs="Arial"/>
        </w:rPr>
        <w:t>созданию, хранени</w:t>
      </w:r>
      <w:r w:rsidRPr="001132DE">
        <w:rPr>
          <w:rFonts w:cs="Arial"/>
        </w:rPr>
        <w:t xml:space="preserve">ю, использованию и восполнению резервов материальных </w:t>
      </w:r>
      <w:r w:rsidR="009E3D8B" w:rsidRPr="001132DE">
        <w:rPr>
          <w:rFonts w:cs="Arial"/>
        </w:rPr>
        <w:t>ресурсов муниципального района для ликвидации чрезвычайных ситуаций по номенклатурам:</w:t>
      </w:r>
    </w:p>
    <w:p w:rsidR="009E3D8B" w:rsidRPr="001132DE" w:rsidRDefault="009E3D8B" w:rsidP="001132DE">
      <w:pPr>
        <w:numPr>
          <w:ilvl w:val="3"/>
          <w:numId w:val="3"/>
        </w:numPr>
        <w:tabs>
          <w:tab w:val="left" w:pos="284"/>
          <w:tab w:val="left" w:pos="495"/>
        </w:tabs>
        <w:suppressAutoHyphens/>
        <w:ind w:left="0" w:firstLine="567"/>
        <w:rPr>
          <w:rFonts w:cs="Arial"/>
        </w:rPr>
      </w:pPr>
      <w:r w:rsidRPr="001132DE">
        <w:rPr>
          <w:rFonts w:cs="Arial"/>
        </w:rPr>
        <w:t>продовольствие и пищевое сырье,</w:t>
      </w:r>
    </w:p>
    <w:p w:rsidR="009E3D8B" w:rsidRPr="001132DE" w:rsidRDefault="009E3D8B" w:rsidP="001132DE">
      <w:pPr>
        <w:numPr>
          <w:ilvl w:val="3"/>
          <w:numId w:val="3"/>
        </w:numPr>
        <w:tabs>
          <w:tab w:val="left" w:pos="284"/>
          <w:tab w:val="left" w:pos="495"/>
        </w:tabs>
        <w:suppressAutoHyphens/>
        <w:ind w:left="0" w:firstLine="567"/>
        <w:rPr>
          <w:rFonts w:cs="Arial"/>
        </w:rPr>
      </w:pPr>
      <w:r w:rsidRPr="001132DE">
        <w:rPr>
          <w:rFonts w:cs="Arial"/>
        </w:rPr>
        <w:lastRenderedPageBreak/>
        <w:t>вещевое имущество,</w:t>
      </w:r>
    </w:p>
    <w:p w:rsidR="009E3D8B" w:rsidRPr="001132DE" w:rsidRDefault="009E3D8B" w:rsidP="001132DE">
      <w:pPr>
        <w:numPr>
          <w:ilvl w:val="3"/>
          <w:numId w:val="3"/>
        </w:numPr>
        <w:tabs>
          <w:tab w:val="left" w:pos="284"/>
          <w:tab w:val="left" w:pos="495"/>
        </w:tabs>
        <w:suppressAutoHyphens/>
        <w:snapToGrid w:val="0"/>
        <w:ind w:left="0" w:firstLine="567"/>
        <w:rPr>
          <w:rFonts w:cs="Arial"/>
        </w:rPr>
      </w:pPr>
      <w:r w:rsidRPr="001132DE">
        <w:rPr>
          <w:rFonts w:cs="Arial"/>
        </w:rPr>
        <w:t>товары первой необходимости,</w:t>
      </w:r>
    </w:p>
    <w:p w:rsidR="009E3D8B" w:rsidRPr="001132DE" w:rsidRDefault="009E3D8B" w:rsidP="001132DE">
      <w:pPr>
        <w:numPr>
          <w:ilvl w:val="3"/>
          <w:numId w:val="3"/>
        </w:numPr>
        <w:tabs>
          <w:tab w:val="left" w:pos="284"/>
          <w:tab w:val="left" w:pos="495"/>
        </w:tabs>
        <w:suppressAutoHyphens/>
        <w:ind w:left="0" w:firstLine="567"/>
        <w:rPr>
          <w:rFonts w:cs="Arial"/>
        </w:rPr>
      </w:pPr>
      <w:r w:rsidRPr="001132DE">
        <w:rPr>
          <w:rFonts w:cs="Arial"/>
        </w:rPr>
        <w:t>строительные материалы и средства малой механизации,</w:t>
      </w:r>
    </w:p>
    <w:p w:rsidR="009E3D8B" w:rsidRPr="001132DE" w:rsidRDefault="009E3D8B" w:rsidP="001132DE">
      <w:pPr>
        <w:numPr>
          <w:ilvl w:val="3"/>
          <w:numId w:val="3"/>
        </w:numPr>
        <w:tabs>
          <w:tab w:val="left" w:pos="284"/>
          <w:tab w:val="left" w:pos="495"/>
        </w:tabs>
        <w:suppressAutoHyphens/>
        <w:snapToGrid w:val="0"/>
        <w:ind w:left="0" w:firstLine="567"/>
        <w:rPr>
          <w:rFonts w:cs="Arial"/>
        </w:rPr>
      </w:pPr>
      <w:r w:rsidRPr="001132DE">
        <w:rPr>
          <w:rFonts w:cs="Arial"/>
        </w:rPr>
        <w:t>горюче-смазочные материалы,</w:t>
      </w:r>
    </w:p>
    <w:p w:rsidR="00A33984" w:rsidRPr="001132DE" w:rsidRDefault="00A33984" w:rsidP="001132DE">
      <w:pPr>
        <w:tabs>
          <w:tab w:val="left" w:pos="495"/>
        </w:tabs>
        <w:rPr>
          <w:rFonts w:cs="Arial"/>
        </w:rPr>
      </w:pPr>
      <w:r w:rsidRPr="001132DE">
        <w:rPr>
          <w:rFonts w:cs="Arial"/>
        </w:rPr>
        <w:t xml:space="preserve">5.2 Ежегодно уточнять данные о наличии резервов материальных ресурсов для ликвидации чрезвычайных ситуаций на территории муниципального района и </w:t>
      </w:r>
      <w:r w:rsidR="00C81F33" w:rsidRPr="001132DE">
        <w:rPr>
          <w:rFonts w:cs="Arial"/>
        </w:rPr>
        <w:t xml:space="preserve">до 20 числа последнего месяца года </w:t>
      </w:r>
      <w:r w:rsidRPr="001132DE">
        <w:rPr>
          <w:rFonts w:cs="Arial"/>
        </w:rPr>
        <w:t>представлять полученные сведения в Главное управление МЧС России по Калужской области.</w:t>
      </w:r>
    </w:p>
    <w:p w:rsidR="00C81F33" w:rsidRPr="001132DE" w:rsidRDefault="00C81F33" w:rsidP="001132DE">
      <w:pPr>
        <w:pStyle w:val="a3"/>
        <w:tabs>
          <w:tab w:val="left" w:pos="142"/>
          <w:tab w:val="left" w:pos="540"/>
        </w:tabs>
        <w:ind w:left="0"/>
        <w:rPr>
          <w:rFonts w:cs="Arial"/>
        </w:rPr>
      </w:pPr>
      <w:r w:rsidRPr="001132DE">
        <w:rPr>
          <w:rFonts w:cs="Arial"/>
        </w:rPr>
        <w:t xml:space="preserve">6. </w:t>
      </w:r>
      <w:r w:rsidRPr="001132DE">
        <w:rPr>
          <w:rFonts w:cs="Arial"/>
          <w:bCs/>
        </w:rPr>
        <w:t xml:space="preserve">Отделу финансов </w:t>
      </w:r>
      <w:r w:rsidRPr="001132DE">
        <w:rPr>
          <w:rFonts w:cs="Arial"/>
        </w:rPr>
        <w:t xml:space="preserve">администрации муниципального района обеспечить финансирование мероприятий по созданию, хранению, использованию и восполнению резерва </w:t>
      </w:r>
      <w:r w:rsidRPr="001132DE">
        <w:rPr>
          <w:rFonts w:cs="Arial"/>
          <w:bCs/>
        </w:rPr>
        <w:t xml:space="preserve">материальных ресурсов для ликвидации чрезвычайных ситуаций на территории муниципального района </w:t>
      </w:r>
      <w:r w:rsidRPr="001132DE">
        <w:rPr>
          <w:rFonts w:cs="Arial"/>
        </w:rPr>
        <w:t xml:space="preserve">из средств бюджета </w:t>
      </w:r>
      <w:r w:rsidRPr="001132DE">
        <w:rPr>
          <w:rFonts w:cs="Arial"/>
          <w:bCs/>
        </w:rPr>
        <w:t>муниципального района</w:t>
      </w:r>
      <w:r w:rsidRPr="001132DE">
        <w:rPr>
          <w:rFonts w:cs="Arial"/>
        </w:rPr>
        <w:t>.</w:t>
      </w:r>
    </w:p>
    <w:p w:rsidR="00D148AC" w:rsidRPr="001132DE" w:rsidRDefault="00C931F3" w:rsidP="001132DE">
      <w:pPr>
        <w:tabs>
          <w:tab w:val="left" w:pos="142"/>
          <w:tab w:val="left" w:pos="600"/>
        </w:tabs>
        <w:rPr>
          <w:rFonts w:cs="Arial"/>
        </w:rPr>
      </w:pPr>
      <w:r w:rsidRPr="001132DE">
        <w:rPr>
          <w:rFonts w:cs="Arial"/>
        </w:rPr>
        <w:t>7</w:t>
      </w:r>
      <w:r w:rsidR="00A33984" w:rsidRPr="001132DE">
        <w:rPr>
          <w:rFonts w:cs="Arial"/>
        </w:rPr>
        <w:t>. Рекомендовать руководителям</w:t>
      </w:r>
      <w:r w:rsidR="00D148AC" w:rsidRPr="001132DE">
        <w:rPr>
          <w:rFonts w:cs="Arial"/>
        </w:rPr>
        <w:t xml:space="preserve"> предприя</w:t>
      </w:r>
      <w:r w:rsidR="00A33984" w:rsidRPr="001132DE">
        <w:rPr>
          <w:rFonts w:cs="Arial"/>
        </w:rPr>
        <w:t xml:space="preserve">тий, организаций </w:t>
      </w:r>
      <w:r w:rsidR="00D148AC" w:rsidRPr="001132DE">
        <w:rPr>
          <w:rFonts w:cs="Arial"/>
        </w:rPr>
        <w:t>и учреждений:</w:t>
      </w:r>
    </w:p>
    <w:p w:rsidR="00D148AC" w:rsidRPr="001132DE" w:rsidRDefault="00C931F3" w:rsidP="001132DE">
      <w:pPr>
        <w:pStyle w:val="a3"/>
        <w:tabs>
          <w:tab w:val="left" w:pos="-142"/>
          <w:tab w:val="left" w:pos="142"/>
        </w:tabs>
        <w:ind w:left="0"/>
        <w:rPr>
          <w:rFonts w:cs="Arial"/>
        </w:rPr>
      </w:pPr>
      <w:r w:rsidRPr="001132DE">
        <w:rPr>
          <w:rFonts w:cs="Arial"/>
        </w:rPr>
        <w:t>7</w:t>
      </w:r>
      <w:r w:rsidR="00D148AC" w:rsidRPr="001132DE">
        <w:rPr>
          <w:rFonts w:cs="Arial"/>
        </w:rPr>
        <w:t>.1</w:t>
      </w:r>
      <w:proofErr w:type="gramStart"/>
      <w:r w:rsidR="00D148AC" w:rsidRPr="001132DE">
        <w:rPr>
          <w:rFonts w:cs="Arial"/>
        </w:rPr>
        <w:t xml:space="preserve"> С</w:t>
      </w:r>
      <w:proofErr w:type="gramEnd"/>
      <w:r w:rsidR="00D148AC" w:rsidRPr="001132DE">
        <w:rPr>
          <w:rFonts w:cs="Arial"/>
        </w:rPr>
        <w:t>оздать резервы материальных ресурсов для ликвидации чрезвычайных ситуаций в соответствии с номенклатурой и объемами, рекомендованными Главным управлением МЧС России по Калужской области.</w:t>
      </w:r>
    </w:p>
    <w:p w:rsidR="00D148AC" w:rsidRPr="001132DE" w:rsidRDefault="00C931F3" w:rsidP="001132DE">
      <w:pPr>
        <w:pStyle w:val="a3"/>
        <w:tabs>
          <w:tab w:val="left" w:pos="142"/>
        </w:tabs>
        <w:ind w:left="0"/>
        <w:rPr>
          <w:rFonts w:cs="Arial"/>
        </w:rPr>
      </w:pPr>
      <w:r w:rsidRPr="001132DE">
        <w:rPr>
          <w:rFonts w:cs="Arial"/>
        </w:rPr>
        <w:t>7</w:t>
      </w:r>
      <w:r w:rsidR="00D148AC" w:rsidRPr="001132DE">
        <w:rPr>
          <w:rFonts w:cs="Arial"/>
        </w:rPr>
        <w:t>.2</w:t>
      </w:r>
      <w:proofErr w:type="gramStart"/>
      <w:r w:rsidR="00D148AC" w:rsidRPr="001132DE">
        <w:rPr>
          <w:rFonts w:cs="Arial"/>
        </w:rPr>
        <w:t xml:space="preserve"> П</w:t>
      </w:r>
      <w:proofErr w:type="gramEnd"/>
      <w:r w:rsidR="00D148AC" w:rsidRPr="001132DE">
        <w:rPr>
          <w:rFonts w:cs="Arial"/>
        </w:rPr>
        <w:t>ри создании резервов материальных ресурсов руководствоваться По</w:t>
      </w:r>
      <w:r w:rsidR="00A33984" w:rsidRPr="001132DE">
        <w:rPr>
          <w:rFonts w:cs="Arial"/>
        </w:rPr>
        <w:t>рядком</w:t>
      </w:r>
      <w:r w:rsidR="00D148AC" w:rsidRPr="001132DE">
        <w:rPr>
          <w:rFonts w:cs="Arial"/>
        </w:rPr>
        <w:t xml:space="preserve"> создания, хранения, использования и восполнения резервов материальных ресурсов  для ликвидации чрезвычайных ситуаций на территории муниципального района утвержденным настоящим постановлением.</w:t>
      </w:r>
    </w:p>
    <w:p w:rsidR="00D148AC" w:rsidRPr="001132DE" w:rsidRDefault="00C931F3" w:rsidP="001132DE">
      <w:pPr>
        <w:pStyle w:val="a3"/>
        <w:tabs>
          <w:tab w:val="left" w:pos="142"/>
        </w:tabs>
        <w:ind w:left="0"/>
        <w:rPr>
          <w:rFonts w:cs="Arial"/>
        </w:rPr>
      </w:pPr>
      <w:r w:rsidRPr="001132DE">
        <w:rPr>
          <w:rFonts w:cs="Arial"/>
        </w:rPr>
        <w:t>7</w:t>
      </w:r>
      <w:r w:rsidR="00D148AC" w:rsidRPr="001132DE">
        <w:rPr>
          <w:rFonts w:cs="Arial"/>
        </w:rPr>
        <w:t>.3 Ежегодно представлять в отдел по Г</w:t>
      </w:r>
      <w:r w:rsidR="00A33984" w:rsidRPr="001132DE">
        <w:rPr>
          <w:rFonts w:cs="Arial"/>
        </w:rPr>
        <w:t xml:space="preserve">О и ЧС, мобилизационной работе администрации </w:t>
      </w:r>
      <w:r w:rsidR="00D148AC" w:rsidRPr="001132DE">
        <w:rPr>
          <w:rFonts w:cs="Arial"/>
        </w:rPr>
        <w:t>муниципального района сведения о наличии резервов материальных ресурсов для л</w:t>
      </w:r>
      <w:r w:rsidR="00A33984" w:rsidRPr="001132DE">
        <w:rPr>
          <w:rFonts w:cs="Arial"/>
        </w:rPr>
        <w:t>иквидации чрезвычайных ситуаций</w:t>
      </w:r>
      <w:r w:rsidR="00D148AC" w:rsidRPr="001132DE">
        <w:rPr>
          <w:rFonts w:cs="Arial"/>
        </w:rPr>
        <w:t>.</w:t>
      </w:r>
    </w:p>
    <w:p w:rsidR="006D2617" w:rsidRPr="001132DE" w:rsidRDefault="00C931F3" w:rsidP="001132DE">
      <w:pPr>
        <w:tabs>
          <w:tab w:val="left" w:pos="142"/>
        </w:tabs>
        <w:rPr>
          <w:rFonts w:cs="Arial"/>
        </w:rPr>
      </w:pPr>
      <w:r w:rsidRPr="001132DE">
        <w:rPr>
          <w:rFonts w:cs="Arial"/>
        </w:rPr>
        <w:t>8</w:t>
      </w:r>
      <w:r w:rsidR="00FF13B6" w:rsidRPr="001132DE">
        <w:rPr>
          <w:rFonts w:cs="Arial"/>
        </w:rPr>
        <w:t>.</w:t>
      </w:r>
      <w:r w:rsidR="006D2617" w:rsidRPr="001132DE">
        <w:rPr>
          <w:rFonts w:cs="Arial"/>
        </w:rPr>
        <w:t xml:space="preserve">Считать утратившим силу </w:t>
      </w:r>
      <w:r w:rsidR="00FF13B6" w:rsidRPr="001132DE">
        <w:rPr>
          <w:rFonts w:cs="Arial"/>
        </w:rPr>
        <w:t xml:space="preserve">постановление </w:t>
      </w:r>
      <w:r w:rsidR="006D2617" w:rsidRPr="001132DE">
        <w:rPr>
          <w:rFonts w:cs="Arial"/>
        </w:rPr>
        <w:t xml:space="preserve">администрации муниципального района от </w:t>
      </w:r>
      <w:hyperlink r:id="rId9" w:tgtFrame="Cancelling" w:history="1">
        <w:r w:rsidR="006D2617" w:rsidRPr="009B430E">
          <w:rPr>
            <w:rStyle w:val="a9"/>
            <w:rFonts w:cs="Arial"/>
          </w:rPr>
          <w:t>0</w:t>
        </w:r>
        <w:r w:rsidR="00FF13B6" w:rsidRPr="009B430E">
          <w:rPr>
            <w:rStyle w:val="a9"/>
            <w:rFonts w:cs="Arial"/>
          </w:rPr>
          <w:t>4</w:t>
        </w:r>
        <w:r w:rsidR="006D2617" w:rsidRPr="009B430E">
          <w:rPr>
            <w:rStyle w:val="a9"/>
            <w:rFonts w:cs="Arial"/>
          </w:rPr>
          <w:t>.</w:t>
        </w:r>
        <w:r w:rsidR="00FF13B6" w:rsidRPr="009B430E">
          <w:rPr>
            <w:rStyle w:val="a9"/>
            <w:rFonts w:cs="Arial"/>
          </w:rPr>
          <w:t>12</w:t>
        </w:r>
        <w:r w:rsidR="006D2617" w:rsidRPr="009B430E">
          <w:rPr>
            <w:rStyle w:val="a9"/>
            <w:rFonts w:cs="Arial"/>
          </w:rPr>
          <w:t>.201</w:t>
        </w:r>
        <w:r w:rsidR="00FF13B6" w:rsidRPr="009B430E">
          <w:rPr>
            <w:rStyle w:val="a9"/>
            <w:rFonts w:cs="Arial"/>
          </w:rPr>
          <w:t>5</w:t>
        </w:r>
        <w:r w:rsidR="006D2617" w:rsidRPr="009B430E">
          <w:rPr>
            <w:rStyle w:val="a9"/>
            <w:rFonts w:cs="Arial"/>
          </w:rPr>
          <w:t xml:space="preserve"> № </w:t>
        </w:r>
        <w:r w:rsidR="00FF13B6" w:rsidRPr="009B430E">
          <w:rPr>
            <w:rStyle w:val="a9"/>
            <w:rFonts w:cs="Arial"/>
          </w:rPr>
          <w:t>1154</w:t>
        </w:r>
      </w:hyperlink>
      <w:r w:rsidR="006D2617" w:rsidRPr="001132DE">
        <w:rPr>
          <w:rFonts w:cs="Arial"/>
        </w:rPr>
        <w:t xml:space="preserve"> «</w:t>
      </w:r>
      <w:r w:rsidR="006C2AA8" w:rsidRPr="001132DE">
        <w:rPr>
          <w:rFonts w:cs="Arial"/>
        </w:rPr>
        <w:t xml:space="preserve">О порядке создания, хранения, использования и восполнения резервов материальных ресурсов для ликвидации чрезвычайных ситуаций на территории </w:t>
      </w:r>
      <w:r w:rsidR="00FF13B6" w:rsidRPr="001132DE">
        <w:rPr>
          <w:rFonts w:cs="Arial"/>
        </w:rPr>
        <w:t xml:space="preserve"> </w:t>
      </w:r>
      <w:r w:rsidR="006D2617" w:rsidRPr="001132DE">
        <w:rPr>
          <w:rFonts w:cs="Arial"/>
        </w:rPr>
        <w:t>муниципального района</w:t>
      </w:r>
      <w:r w:rsidR="009A6B08" w:rsidRPr="001132DE">
        <w:rPr>
          <w:rFonts w:cs="Arial"/>
        </w:rPr>
        <w:t>».</w:t>
      </w:r>
    </w:p>
    <w:p w:rsidR="006D2617" w:rsidRPr="001132DE" w:rsidRDefault="00C931F3" w:rsidP="001132DE">
      <w:pPr>
        <w:tabs>
          <w:tab w:val="left" w:pos="142"/>
        </w:tabs>
        <w:rPr>
          <w:rFonts w:cs="Arial"/>
        </w:rPr>
      </w:pPr>
      <w:r w:rsidRPr="001132DE">
        <w:rPr>
          <w:rFonts w:cs="Arial"/>
        </w:rPr>
        <w:t>9</w:t>
      </w:r>
      <w:r w:rsidR="006D2617" w:rsidRPr="001132DE">
        <w:rPr>
          <w:rFonts w:cs="Arial"/>
        </w:rPr>
        <w:t xml:space="preserve">. </w:t>
      </w:r>
      <w:r w:rsidR="00FF13B6" w:rsidRPr="001132DE">
        <w:rPr>
          <w:rFonts w:cs="Arial"/>
        </w:rPr>
        <w:t xml:space="preserve">Настоящее постановление </w:t>
      </w:r>
      <w:r w:rsidR="006D2617" w:rsidRPr="001132DE">
        <w:rPr>
          <w:rFonts w:cs="Arial"/>
        </w:rPr>
        <w:t xml:space="preserve">администрации вступает в силу с </w:t>
      </w:r>
      <w:r w:rsidR="00FF13B6" w:rsidRPr="001132DE">
        <w:rPr>
          <w:rFonts w:cs="Arial"/>
        </w:rPr>
        <w:t>момента подписания</w:t>
      </w:r>
      <w:r w:rsidR="00227F5C" w:rsidRPr="001132DE">
        <w:rPr>
          <w:rFonts w:cs="Arial"/>
        </w:rPr>
        <w:t>.</w:t>
      </w:r>
    </w:p>
    <w:p w:rsidR="006D2617" w:rsidRPr="001132DE" w:rsidRDefault="00C931F3" w:rsidP="001132DE">
      <w:pPr>
        <w:tabs>
          <w:tab w:val="left" w:pos="142"/>
          <w:tab w:val="left" w:pos="567"/>
        </w:tabs>
        <w:rPr>
          <w:rFonts w:cs="Arial"/>
        </w:rPr>
      </w:pPr>
      <w:r w:rsidRPr="001132DE">
        <w:rPr>
          <w:rFonts w:cs="Arial"/>
        </w:rPr>
        <w:t>10</w:t>
      </w:r>
      <w:r w:rsidR="006D2617" w:rsidRPr="001132DE">
        <w:rPr>
          <w:rFonts w:cs="Arial"/>
        </w:rPr>
        <w:t xml:space="preserve">. </w:t>
      </w:r>
      <w:proofErr w:type="gramStart"/>
      <w:r w:rsidR="006D2617" w:rsidRPr="001132DE">
        <w:rPr>
          <w:rFonts w:cs="Arial"/>
        </w:rPr>
        <w:t>Контроль за</w:t>
      </w:r>
      <w:proofErr w:type="gramEnd"/>
      <w:r w:rsidR="006D2617" w:rsidRPr="001132DE">
        <w:rPr>
          <w:rFonts w:cs="Arial"/>
        </w:rPr>
        <w:t xml:space="preserve"> исполнением данного постановления </w:t>
      </w:r>
      <w:r w:rsidR="00227F5C" w:rsidRPr="001132DE">
        <w:rPr>
          <w:rFonts w:cs="Arial"/>
        </w:rPr>
        <w:t>оставляю за собой.</w:t>
      </w:r>
    </w:p>
    <w:p w:rsidR="006D2617" w:rsidRDefault="006D2617" w:rsidP="006D2617">
      <w:pPr>
        <w:ind w:firstLine="360"/>
      </w:pPr>
    </w:p>
    <w:p w:rsidR="006D2617" w:rsidRDefault="006D2617" w:rsidP="006D2617">
      <w:pPr>
        <w:tabs>
          <w:tab w:val="left" w:pos="1095"/>
          <w:tab w:val="left" w:pos="5910"/>
        </w:tabs>
      </w:pPr>
    </w:p>
    <w:p w:rsidR="006D2617" w:rsidRDefault="00506480" w:rsidP="001132DE">
      <w:pPr>
        <w:tabs>
          <w:tab w:val="left" w:pos="1095"/>
          <w:tab w:val="left" w:pos="5910"/>
        </w:tabs>
        <w:ind w:firstLine="0"/>
      </w:pPr>
      <w:r>
        <w:rPr>
          <w:noProof/>
        </w:rPr>
        <w:drawing>
          <wp:inline distT="0" distB="0" distL="0" distR="0">
            <wp:extent cx="9525" cy="9525"/>
            <wp:effectExtent l="0" t="0" r="0" b="0"/>
            <wp:docPr id="5" name="Рисунок 1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🌼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4" name="Рисунок 4" descr=":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-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2617">
        <w:t xml:space="preserve">Глава администрации </w:t>
      </w:r>
    </w:p>
    <w:p w:rsidR="006D2617" w:rsidRDefault="006D2617" w:rsidP="001132DE">
      <w:pPr>
        <w:tabs>
          <w:tab w:val="left" w:pos="1095"/>
          <w:tab w:val="left" w:pos="6516"/>
          <w:tab w:val="left" w:pos="9000"/>
        </w:tabs>
        <w:ind w:firstLine="0"/>
      </w:pPr>
      <w:r>
        <w:t>муниципального района</w:t>
      </w:r>
      <w:r w:rsidR="000D6BD4">
        <w:t xml:space="preserve">                          </w:t>
      </w:r>
      <w:r>
        <w:t>Д.М. Аганичев</w:t>
      </w:r>
    </w:p>
    <w:p w:rsidR="006D2617" w:rsidRDefault="006D2617" w:rsidP="006D2617">
      <w:pPr>
        <w:ind w:left="5580"/>
        <w:jc w:val="center"/>
      </w:pPr>
    </w:p>
    <w:p w:rsidR="006D2617" w:rsidRDefault="006D2617" w:rsidP="006D2617">
      <w:pPr>
        <w:pStyle w:val="ConsPlu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305F4" w:rsidRPr="001132DE" w:rsidRDefault="000305F4" w:rsidP="001132DE">
      <w:pPr>
        <w:pageBreakBefore/>
        <w:ind w:firstLine="5954"/>
        <w:jc w:val="right"/>
        <w:rPr>
          <w:rFonts w:cs="Arial"/>
          <w:b/>
          <w:bCs/>
          <w:kern w:val="28"/>
          <w:sz w:val="32"/>
          <w:szCs w:val="32"/>
        </w:rPr>
      </w:pPr>
      <w:r w:rsidRPr="001132DE">
        <w:rPr>
          <w:rFonts w:cs="Arial"/>
          <w:b/>
          <w:bCs/>
          <w:kern w:val="28"/>
          <w:sz w:val="32"/>
          <w:szCs w:val="32"/>
        </w:rPr>
        <w:lastRenderedPageBreak/>
        <w:t>Приложение № 1</w:t>
      </w:r>
    </w:p>
    <w:p w:rsidR="000305F4" w:rsidRPr="001132DE" w:rsidRDefault="000305F4" w:rsidP="001132DE">
      <w:pPr>
        <w:ind w:firstLine="5954"/>
        <w:jc w:val="right"/>
        <w:rPr>
          <w:rFonts w:cs="Arial"/>
          <w:b/>
          <w:bCs/>
          <w:kern w:val="28"/>
          <w:sz w:val="32"/>
          <w:szCs w:val="32"/>
        </w:rPr>
      </w:pPr>
      <w:r w:rsidRPr="001132DE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0305F4" w:rsidRPr="001132DE" w:rsidRDefault="000305F4" w:rsidP="001132DE">
      <w:pPr>
        <w:ind w:firstLine="5954"/>
        <w:jc w:val="right"/>
        <w:rPr>
          <w:rFonts w:cs="Arial"/>
          <w:b/>
          <w:bCs/>
          <w:kern w:val="28"/>
          <w:sz w:val="32"/>
          <w:szCs w:val="32"/>
        </w:rPr>
      </w:pPr>
      <w:r w:rsidRPr="001132DE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0305F4" w:rsidRPr="001132DE" w:rsidRDefault="000305F4" w:rsidP="001132DE">
      <w:pPr>
        <w:ind w:firstLine="5954"/>
        <w:jc w:val="right"/>
        <w:rPr>
          <w:rFonts w:cs="Arial"/>
          <w:b/>
          <w:bCs/>
          <w:kern w:val="28"/>
          <w:sz w:val="32"/>
          <w:szCs w:val="32"/>
        </w:rPr>
      </w:pPr>
      <w:r w:rsidRPr="001132DE">
        <w:rPr>
          <w:rFonts w:cs="Arial"/>
          <w:b/>
          <w:bCs/>
          <w:kern w:val="28"/>
          <w:sz w:val="32"/>
          <w:szCs w:val="32"/>
        </w:rPr>
        <w:t xml:space="preserve">от </w:t>
      </w:r>
      <w:r w:rsidR="001132DE" w:rsidRPr="001132DE">
        <w:rPr>
          <w:rFonts w:cs="Arial"/>
          <w:b/>
          <w:bCs/>
          <w:kern w:val="28"/>
          <w:sz w:val="32"/>
          <w:szCs w:val="32"/>
        </w:rPr>
        <w:t xml:space="preserve">01.03.2019 </w:t>
      </w:r>
      <w:r w:rsidRPr="001132DE">
        <w:rPr>
          <w:rFonts w:cs="Arial"/>
          <w:b/>
          <w:bCs/>
          <w:kern w:val="28"/>
          <w:sz w:val="32"/>
          <w:szCs w:val="32"/>
        </w:rPr>
        <w:t xml:space="preserve">№ </w:t>
      </w:r>
      <w:r w:rsidR="001132DE" w:rsidRPr="001132DE">
        <w:rPr>
          <w:rFonts w:cs="Arial"/>
          <w:b/>
          <w:bCs/>
          <w:kern w:val="28"/>
          <w:sz w:val="32"/>
          <w:szCs w:val="32"/>
        </w:rPr>
        <w:t>252</w:t>
      </w:r>
    </w:p>
    <w:p w:rsidR="000305F4" w:rsidRDefault="000305F4" w:rsidP="000305F4">
      <w:pPr>
        <w:ind w:firstLine="720"/>
        <w:jc w:val="center"/>
        <w:rPr>
          <w:b/>
        </w:rPr>
      </w:pPr>
    </w:p>
    <w:p w:rsidR="00A8759E" w:rsidRDefault="00A8759E" w:rsidP="000305F4">
      <w:pPr>
        <w:ind w:firstLine="720"/>
        <w:jc w:val="center"/>
        <w:rPr>
          <w:b/>
        </w:rPr>
      </w:pPr>
    </w:p>
    <w:p w:rsidR="00A8759E" w:rsidRDefault="00A8759E" w:rsidP="000305F4">
      <w:pPr>
        <w:ind w:firstLine="720"/>
        <w:jc w:val="center"/>
        <w:rPr>
          <w:b/>
        </w:rPr>
      </w:pPr>
    </w:p>
    <w:p w:rsidR="000305F4" w:rsidRPr="001132DE" w:rsidRDefault="000305F4" w:rsidP="001132DE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132DE">
        <w:rPr>
          <w:rFonts w:cs="Arial"/>
          <w:b/>
          <w:bCs/>
          <w:kern w:val="28"/>
          <w:sz w:val="32"/>
          <w:szCs w:val="32"/>
        </w:rPr>
        <w:t>ПОРЯДОК</w:t>
      </w:r>
    </w:p>
    <w:p w:rsidR="000305F4" w:rsidRPr="001132DE" w:rsidRDefault="000305F4" w:rsidP="001132DE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132DE">
        <w:rPr>
          <w:rFonts w:cs="Arial"/>
          <w:b/>
          <w:bCs/>
          <w:kern w:val="28"/>
          <w:sz w:val="32"/>
          <w:szCs w:val="32"/>
        </w:rPr>
        <w:t>создания, хранения, использования и восполнения резерва материальных ресурсов</w:t>
      </w:r>
      <w:r w:rsidR="001132DE">
        <w:rPr>
          <w:rFonts w:cs="Arial"/>
          <w:b/>
          <w:bCs/>
          <w:kern w:val="28"/>
          <w:sz w:val="32"/>
          <w:szCs w:val="32"/>
        </w:rPr>
        <w:t xml:space="preserve"> </w:t>
      </w:r>
      <w:r w:rsidRPr="001132DE">
        <w:rPr>
          <w:rFonts w:cs="Arial"/>
          <w:b/>
          <w:bCs/>
          <w:kern w:val="28"/>
          <w:sz w:val="32"/>
          <w:szCs w:val="32"/>
        </w:rPr>
        <w:t xml:space="preserve"> для ликвидации чрезвычайных ситуаций природного и техногенного характера на территории муниципального района </w:t>
      </w:r>
    </w:p>
    <w:p w:rsidR="003210C3" w:rsidRDefault="003210C3" w:rsidP="000305F4">
      <w:pPr>
        <w:jc w:val="center"/>
        <w:rPr>
          <w:b/>
        </w:rPr>
      </w:pPr>
    </w:p>
    <w:p w:rsidR="000305F4" w:rsidRPr="001132DE" w:rsidRDefault="00C6682A" w:rsidP="001132DE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1132DE">
        <w:rPr>
          <w:rFonts w:cs="Arial"/>
          <w:b/>
          <w:bCs/>
          <w:kern w:val="32"/>
          <w:sz w:val="32"/>
          <w:szCs w:val="32"/>
        </w:rPr>
        <w:t>1. ОБЩИЕ ПОЛОЖЕНИЯ</w:t>
      </w:r>
    </w:p>
    <w:p w:rsidR="001132DE" w:rsidRPr="00C6682A" w:rsidRDefault="001132DE" w:rsidP="000305F4">
      <w:pPr>
        <w:jc w:val="center"/>
        <w:rPr>
          <w:b/>
        </w:rPr>
      </w:pPr>
    </w:p>
    <w:p w:rsidR="000305F4" w:rsidRDefault="000305F4" w:rsidP="001132DE">
      <w:r>
        <w:t xml:space="preserve">1.1. </w:t>
      </w:r>
      <w:proofErr w:type="gramStart"/>
      <w:r>
        <w:t>Настоящ</w:t>
      </w:r>
      <w:r w:rsidR="00A22703">
        <w:t>ий</w:t>
      </w:r>
      <w:r>
        <w:t xml:space="preserve"> По</w:t>
      </w:r>
      <w:r w:rsidR="00A22703">
        <w:t>рядок</w:t>
      </w:r>
      <w:r>
        <w:t xml:space="preserve"> разработан в соответствии с </w:t>
      </w:r>
      <w:r w:rsidR="00A22703">
        <w:t xml:space="preserve">Федеральным Законом от 21.12.1994 </w:t>
      </w:r>
      <w:hyperlink r:id="rId11" w:tooltip="от 21.12.1994 № 68-ФЗ &quot;О защите населения и территорий от чрезвычайных ситуаций природного и техногенного характера&quot; " w:history="1">
        <w:r w:rsidR="00A22703" w:rsidRPr="009B430E">
          <w:rPr>
            <w:rStyle w:val="a9"/>
          </w:rPr>
          <w:t>№ 68-ФЗ</w:t>
        </w:r>
      </w:hyperlink>
      <w:r w:rsidR="00A22703">
        <w:t xml:space="preserve"> «О защите населения и территории от чрезвычайных ситуаций природного и техногенного характера», </w:t>
      </w:r>
      <w:r w:rsidR="00516E6E" w:rsidRPr="00516E6E">
        <w:t>от</w:t>
      </w:r>
      <w:r w:rsidR="00516E6E" w:rsidRPr="00516E6E">
        <w:rPr>
          <w:bCs/>
        </w:rPr>
        <w:t xml:space="preserve"> 06.10.2003 № </w:t>
      </w:r>
      <w:hyperlink r:id="rId12" w:tooltip="№ 131-ФЗ" w:history="1">
        <w:r w:rsidR="00516E6E" w:rsidRPr="009B430E">
          <w:rPr>
            <w:rStyle w:val="a9"/>
            <w:bCs/>
          </w:rPr>
          <w:t>131-ФЗ</w:t>
        </w:r>
      </w:hyperlink>
      <w:r w:rsidR="00516E6E" w:rsidRPr="00516E6E">
        <w:rPr>
          <w:bCs/>
        </w:rPr>
        <w:t xml:space="preserve"> «</w:t>
      </w:r>
      <w:hyperlink r:id="rId13" w:tooltip="Об общих принципах организации местного самоуправления в Российской" w:history="1">
        <w:r w:rsidR="00516E6E" w:rsidRPr="009B430E">
          <w:rPr>
            <w:rStyle w:val="a9"/>
            <w:bCs/>
          </w:rPr>
          <w:t>Об общих принципах организации местного самоуправления в Российской</w:t>
        </w:r>
      </w:hyperlink>
      <w:r w:rsidR="00516E6E" w:rsidRPr="00516E6E">
        <w:rPr>
          <w:bCs/>
        </w:rPr>
        <w:t xml:space="preserve"> Федерации»</w:t>
      </w:r>
      <w:r w:rsidR="00516E6E" w:rsidRPr="00C0246B">
        <w:rPr>
          <w:sz w:val="26"/>
          <w:szCs w:val="26"/>
        </w:rPr>
        <w:t>,</w:t>
      </w:r>
      <w:r w:rsidR="00516E6E">
        <w:rPr>
          <w:sz w:val="26"/>
          <w:szCs w:val="26"/>
        </w:rPr>
        <w:t xml:space="preserve"> </w:t>
      </w:r>
      <w:r>
        <w:t xml:space="preserve">постановлением </w:t>
      </w:r>
      <w:r w:rsidR="00A22703">
        <w:t>Правитель</w:t>
      </w:r>
      <w:r>
        <w:t>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Законом</w:t>
      </w:r>
      <w:proofErr w:type="gramEnd"/>
      <w:r>
        <w:t xml:space="preserve"> Калужской области от 22.12.1997 № 21- </w:t>
      </w:r>
      <w:proofErr w:type="gramStart"/>
      <w:r>
        <w:t>ОЗ</w:t>
      </w:r>
      <w:proofErr w:type="gramEnd"/>
      <w:r>
        <w:t xml:space="preserve"> «О защите населения и территории Калужской области от чрезвычайных ситуаций природного и техногенного характера»</w:t>
      </w:r>
      <w:r w:rsidR="00A22703">
        <w:t xml:space="preserve"> </w:t>
      </w:r>
      <w:r w:rsidR="00516E6E" w:rsidRPr="00516E6E">
        <w:t>постановлением Правительства Калужской области от 24.10.2011 № 577 «О порядке создания и использования резерва материальных ресурсов для ликвидации чрезвычайных ситуаций природного и техногенного характера на территории Калужской области»</w:t>
      </w:r>
      <w:r w:rsidR="00516E6E">
        <w:t xml:space="preserve"> </w:t>
      </w:r>
      <w:r w:rsidR="00A22703">
        <w:t xml:space="preserve">и определяет основные принципы создания, хранения, использования и восполнения резерва материальных ресурсов для ликвидации </w:t>
      </w:r>
      <w:r w:rsidR="000952F7">
        <w:t>чрезвычайных ситуаций в муниципальном районе (</w:t>
      </w:r>
      <w:proofErr w:type="spellStart"/>
      <w:r w:rsidR="000952F7">
        <w:t>далее-Резерв</w:t>
      </w:r>
      <w:proofErr w:type="spellEnd"/>
      <w:r w:rsidR="000952F7">
        <w:t>)</w:t>
      </w:r>
      <w:r>
        <w:t>.</w:t>
      </w:r>
    </w:p>
    <w:p w:rsidR="006F22D9" w:rsidRDefault="000305F4" w:rsidP="001132DE">
      <w:r>
        <w:t xml:space="preserve">1.2. </w:t>
      </w:r>
      <w:proofErr w:type="gramStart"/>
      <w:r>
        <w:t>Резерв материальных ресурсов для ликвидации чрезвычайных ситуаций (далее – ЧС) созда</w:t>
      </w:r>
      <w:r w:rsidR="000952F7">
        <w:t>е</w:t>
      </w:r>
      <w:r>
        <w:t xml:space="preserve">тся заблаговременно в целях экстренного привлечения необходимых средств в случае угрозы возникновения и/или возникновения ЧС </w:t>
      </w:r>
      <w:r w:rsidR="000952F7">
        <w:t xml:space="preserve">в муниципальном районе  и для организации пунктов временного размещения пострадавшего населения, пунктов питания, оснащения аварийно-спасательных формирований и </w:t>
      </w:r>
      <w:proofErr w:type="spellStart"/>
      <w:r w:rsidR="000952F7">
        <w:t>аврийно-спасательных</w:t>
      </w:r>
      <w:proofErr w:type="spellEnd"/>
      <w:r w:rsidR="000952F7">
        <w:t xml:space="preserve"> служб </w:t>
      </w:r>
      <w:r w:rsidR="006F22D9">
        <w:t>при проведении аварийно-спасательных и других неотложных работ.</w:t>
      </w:r>
      <w:proofErr w:type="gramEnd"/>
    </w:p>
    <w:p w:rsidR="006F22D9" w:rsidRDefault="006F22D9" w:rsidP="001132DE">
      <w:r>
        <w:t>Резерв может использоваться на иные цели, не связанные с ликвидацией ЧС, только на основании решени</w:t>
      </w:r>
      <w:r w:rsidR="0060055C">
        <w:t>я</w:t>
      </w:r>
      <w:r>
        <w:t>, принят</w:t>
      </w:r>
      <w:r w:rsidR="0060055C">
        <w:t>ого</w:t>
      </w:r>
      <w:r>
        <w:t xml:space="preserve"> </w:t>
      </w:r>
      <w:r w:rsidR="0060055C">
        <w:t>администрацией муниципального района.</w:t>
      </w:r>
    </w:p>
    <w:p w:rsidR="000305F4" w:rsidRDefault="006F22D9" w:rsidP="001132DE">
      <w:r>
        <w:t>1.3. Резе</w:t>
      </w:r>
      <w:proofErr w:type="gramStart"/>
      <w:r>
        <w:t>рв в</w:t>
      </w:r>
      <w:r w:rsidR="000305F4">
        <w:t>кл</w:t>
      </w:r>
      <w:proofErr w:type="gramEnd"/>
      <w:r w:rsidR="000305F4">
        <w:t>юча</w:t>
      </w:r>
      <w:r>
        <w:t>ет</w:t>
      </w:r>
      <w:r w:rsidR="000305F4">
        <w:t xml:space="preserve"> продовольствие, </w:t>
      </w:r>
      <w:r>
        <w:t>вещевое имущество</w:t>
      </w:r>
      <w:r w:rsidR="000305F4">
        <w:t xml:space="preserve">, </w:t>
      </w:r>
      <w:r>
        <w:t xml:space="preserve">предметы первой необходимости, </w:t>
      </w:r>
      <w:r w:rsidR="000305F4">
        <w:t xml:space="preserve">строительные материалы, </w:t>
      </w:r>
      <w:r>
        <w:t>нефтепродукты</w:t>
      </w:r>
      <w:r w:rsidR="000305F4">
        <w:t xml:space="preserve">, </w:t>
      </w:r>
      <w:r w:rsidR="00DE7884">
        <w:t xml:space="preserve">лекарственные средства, медицинские изделия, </w:t>
      </w:r>
      <w:r w:rsidR="000305F4">
        <w:t>средства индивидуальной защиты и другие материальные ресурсы.</w:t>
      </w:r>
    </w:p>
    <w:p w:rsidR="00C6682A" w:rsidRDefault="00C6682A" w:rsidP="001132DE">
      <w:pPr>
        <w:ind w:left="426"/>
      </w:pPr>
    </w:p>
    <w:p w:rsidR="000305F4" w:rsidRPr="001132DE" w:rsidRDefault="00C6682A" w:rsidP="001132DE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1132DE">
        <w:rPr>
          <w:rFonts w:cs="Arial"/>
          <w:b/>
          <w:bCs/>
          <w:kern w:val="32"/>
          <w:sz w:val="32"/>
          <w:szCs w:val="32"/>
        </w:rPr>
        <w:t>2. ПОРЯДОК СОЗДАНИЯ, ХРАНЕНИЯ, ИСПОЛЬЗОВАНИЯ И ВОСПОЛНЕНИЯ РЕЗЕРВОВ МАТЕРИАЛЬНЫХ РЕСУРСОВ</w:t>
      </w:r>
    </w:p>
    <w:p w:rsidR="000305F4" w:rsidRPr="00713789" w:rsidRDefault="000305F4" w:rsidP="001132DE">
      <w:r>
        <w:t xml:space="preserve">2.1. Определение номенклатуры и объемов </w:t>
      </w:r>
      <w:r w:rsidR="00F92711">
        <w:t>ресурсов Р</w:t>
      </w:r>
      <w:r>
        <w:t>езерв</w:t>
      </w:r>
      <w:r w:rsidR="00F92711">
        <w:t>а</w:t>
      </w:r>
      <w:r>
        <w:t xml:space="preserve"> для ликвидации ЧС, а также </w:t>
      </w:r>
      <w:proofErr w:type="gramStart"/>
      <w:r>
        <w:t>контроль за</w:t>
      </w:r>
      <w:proofErr w:type="gramEnd"/>
      <w:r>
        <w:t xml:space="preserve"> созданием, хранением, использованием и восполнением </w:t>
      </w:r>
      <w:r>
        <w:lastRenderedPageBreak/>
        <w:t>указанн</w:t>
      </w:r>
      <w:r w:rsidR="00F92711">
        <w:t>ого</w:t>
      </w:r>
      <w:r>
        <w:t xml:space="preserve"> </w:t>
      </w:r>
      <w:r w:rsidR="00F92711">
        <w:t>Р</w:t>
      </w:r>
      <w:r>
        <w:t>езерв</w:t>
      </w:r>
      <w:r w:rsidR="00F92711">
        <w:t>а</w:t>
      </w:r>
      <w:r>
        <w:t xml:space="preserve"> </w:t>
      </w:r>
      <w:r w:rsidRPr="00C6682A">
        <w:t xml:space="preserve">осуществляется </w:t>
      </w:r>
      <w:r w:rsidR="008E3EA5" w:rsidRPr="00C6682A">
        <w:t>администрацией муниципального района</w:t>
      </w:r>
      <w:r w:rsidR="00516E6E">
        <w:t xml:space="preserve"> </w:t>
      </w:r>
      <w:r w:rsidR="00516E6E" w:rsidRPr="00516E6E">
        <w:t>за счет средств бюджета муниципального района, а также за счет внебюджетных источников</w:t>
      </w:r>
      <w:r w:rsidR="00516E6E" w:rsidRPr="00713789">
        <w:t>.</w:t>
      </w:r>
    </w:p>
    <w:p w:rsidR="000305F4" w:rsidRDefault="000305F4" w:rsidP="001132DE">
      <w:r>
        <w:t xml:space="preserve">2.2. Приобретение материальных ресурсов в резервы осуществляется в соответствии с Федеральным законом от 05.04.2013 </w:t>
      </w:r>
      <w:hyperlink r:id="rId14" w:tooltip="от 05.04.2013 № 44-ФЗ" w:history="1">
        <w:r w:rsidRPr="009B430E">
          <w:rPr>
            <w:rStyle w:val="a9"/>
          </w:rPr>
          <w:t>№ 44-ФЗ</w:t>
        </w:r>
      </w:hyperlink>
      <w:r>
        <w:t xml:space="preserve"> «О контрактной системе в сфере закупок товаров, работ, услуг для обеспечения государственных и муниципальных нужд». Для приобретения части резервов материальных ресурсов проводится предварительный отбор участников закупки. По результатам предварительного отбора составляется перечень поставщиков, подрядчиков, исполнителей в целях последующего осуществления закупок у них товаров, работ, услуг путем проведения запроса котировок.</w:t>
      </w:r>
    </w:p>
    <w:p w:rsidR="000305F4" w:rsidRPr="00713789" w:rsidRDefault="000305F4" w:rsidP="001132DE">
      <w:r>
        <w:t xml:space="preserve">2.3. Резервы материальных ресурсов для ликвидации ЧС, независимо от места их размещения, являются собственностью </w:t>
      </w:r>
      <w:r w:rsidR="008E3EA5" w:rsidRPr="00C6682A">
        <w:t>администрации муниципального района</w:t>
      </w:r>
      <w:r>
        <w:t>, на средства котор</w:t>
      </w:r>
      <w:r w:rsidR="008E3EA5">
        <w:t>ой</w:t>
      </w:r>
      <w:r>
        <w:t xml:space="preserve"> они созданы (приобретены). </w:t>
      </w:r>
      <w:r w:rsidR="00516E6E" w:rsidRPr="00516E6E">
        <w:t>Номенклатура и объемы материальных ресурсов Резерва утверждаются администрацией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="00516E6E" w:rsidRPr="00516E6E">
        <w:t>дств дл</w:t>
      </w:r>
      <w:proofErr w:type="gramEnd"/>
      <w:r w:rsidR="00516E6E" w:rsidRPr="00516E6E">
        <w:t>я ликвидации чрезвычайных ситуаций.</w:t>
      </w:r>
    </w:p>
    <w:p w:rsidR="000305F4" w:rsidRDefault="000305F4" w:rsidP="001132DE">
      <w:r>
        <w:t xml:space="preserve">2.4. Резервы материальных ресурсов размещаются и хранятся на складских площадях предприятий и </w:t>
      </w:r>
      <w:proofErr w:type="gramStart"/>
      <w:r>
        <w:t>организаций</w:t>
      </w:r>
      <w:proofErr w:type="gramEnd"/>
      <w:r>
        <w:t xml:space="preserve"> </w:t>
      </w:r>
      <w:r w:rsidR="008E3EA5">
        <w:t>у которых были они были приобретены</w:t>
      </w:r>
      <w:r>
        <w:t>.</w:t>
      </w:r>
      <w:r w:rsidR="00BD2E2C" w:rsidRPr="00BD2E2C">
        <w:t xml:space="preserve"> </w:t>
      </w:r>
      <w:r w:rsidR="00BD2E2C">
        <w:t xml:space="preserve">Резервы </w:t>
      </w:r>
      <w:r w:rsidR="00BD2E2C" w:rsidRPr="00BD2E2C">
        <w:t xml:space="preserve">по медикаментам и медицинскому имуществу – </w:t>
      </w:r>
      <w:r w:rsidR="00BD2E2C">
        <w:t>в</w:t>
      </w:r>
      <w:r w:rsidR="00BD2E2C" w:rsidRPr="00BD2E2C">
        <w:t xml:space="preserve"> ГБУЗ КО «ЦРБ </w:t>
      </w:r>
      <w:r w:rsidR="00BD2E2C">
        <w:t>Людиновского</w:t>
      </w:r>
      <w:r w:rsidR="00BD2E2C" w:rsidRPr="00BD2E2C">
        <w:t xml:space="preserve"> района» (по согласованию).</w:t>
      </w:r>
    </w:p>
    <w:p w:rsidR="000305F4" w:rsidRDefault="000305F4" w:rsidP="001132DE">
      <w:r>
        <w:t xml:space="preserve">Резервы материальных ресурсов для ликвидации ЧС размещаются как на объектах, специально предназначенных для их хранения и обслуживания, так 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их форм собственности, </w:t>
      </w:r>
      <w:proofErr w:type="gramStart"/>
      <w:r>
        <w:t>и</w:t>
      </w:r>
      <w:proofErr w:type="gramEnd"/>
      <w:r>
        <w:t xml:space="preserve"> где гарантирована их безусловная сохранность и откуда возможна их оперативная доставка в зоны чрезвычайных ситуаций.</w:t>
      </w:r>
    </w:p>
    <w:p w:rsidR="0051353C" w:rsidRDefault="00247CD3" w:rsidP="001132DE">
      <w:pPr>
        <w:ind w:left="426"/>
      </w:pPr>
      <w:r>
        <w:t>2.</w:t>
      </w:r>
      <w:r w:rsidR="0051353C">
        <w:t>5</w:t>
      </w:r>
      <w:r>
        <w:t xml:space="preserve">. </w:t>
      </w:r>
      <w:proofErr w:type="gramStart"/>
      <w:r w:rsidR="0045369A">
        <w:t>Отдел по ГО и ЧС, мобилизационной работе а</w:t>
      </w:r>
      <w:r w:rsidR="0051353C">
        <w:t>дми</w:t>
      </w:r>
      <w:r w:rsidR="00E10678">
        <w:t>нистраци</w:t>
      </w:r>
      <w:r w:rsidR="0045369A">
        <w:t>и</w:t>
      </w:r>
      <w:r w:rsidR="00E10678">
        <w:t xml:space="preserve"> муниципального района</w:t>
      </w:r>
      <w:r w:rsidR="0051353C">
        <w:t>:</w:t>
      </w:r>
      <w:proofErr w:type="gramEnd"/>
    </w:p>
    <w:p w:rsidR="00247CD3" w:rsidRDefault="0051353C" w:rsidP="001132DE">
      <w:pPr>
        <w:pStyle w:val="a3"/>
        <w:numPr>
          <w:ilvl w:val="0"/>
          <w:numId w:val="6"/>
        </w:numPr>
        <w:ind w:left="709" w:firstLine="567"/>
      </w:pPr>
      <w:r>
        <w:t>Разрабатыва</w:t>
      </w:r>
      <w:r w:rsidR="0045369A">
        <w:t>е</w:t>
      </w:r>
      <w:r>
        <w:t>т предложения по номенклатуре и объемам материальных ресурсов резерва, исходя из среднемноголетних данных по возникновению возможных и периодических ЧС, климатических и географических особенностей региона, особенностей многонациональной культуры, традиционных способов ведения хозяйства</w:t>
      </w:r>
      <w:r w:rsidR="00EC766D">
        <w:t xml:space="preserve"> и уклада жизни населения района;</w:t>
      </w:r>
    </w:p>
    <w:p w:rsidR="00EC766D" w:rsidRDefault="00EC766D" w:rsidP="001132DE">
      <w:pPr>
        <w:pStyle w:val="a3"/>
        <w:numPr>
          <w:ilvl w:val="0"/>
          <w:numId w:val="6"/>
        </w:numPr>
        <w:ind w:left="709" w:firstLine="567"/>
      </w:pPr>
      <w:r>
        <w:t>Представля</w:t>
      </w:r>
      <w:r w:rsidR="0045369A">
        <w:t>е</w:t>
      </w:r>
      <w:r>
        <w:t>т на очередной год бюджетные заявки для закупки материальных ресурсов в Резерв;</w:t>
      </w:r>
    </w:p>
    <w:p w:rsidR="00EC766D" w:rsidRDefault="00EC766D" w:rsidP="001132DE">
      <w:pPr>
        <w:pStyle w:val="a3"/>
        <w:numPr>
          <w:ilvl w:val="0"/>
          <w:numId w:val="6"/>
        </w:numPr>
        <w:ind w:left="709" w:firstLine="567"/>
      </w:pPr>
      <w:r>
        <w:t>Определя</w:t>
      </w:r>
      <w:r w:rsidR="0045369A">
        <w:t>е</w:t>
      </w:r>
      <w:r>
        <w:t>т размеры расходов по хранению и содержанию материальных ресурсов в Резерве;</w:t>
      </w:r>
    </w:p>
    <w:p w:rsidR="00EC766D" w:rsidRDefault="00EC766D" w:rsidP="001132DE">
      <w:pPr>
        <w:pStyle w:val="a3"/>
        <w:numPr>
          <w:ilvl w:val="0"/>
          <w:numId w:val="6"/>
        </w:numPr>
        <w:ind w:left="709" w:firstLine="567"/>
      </w:pPr>
      <w:r>
        <w:t>Определя</w:t>
      </w:r>
      <w:r w:rsidR="0045369A">
        <w:t>е</w:t>
      </w:r>
      <w:r>
        <w:t xml:space="preserve">т места хранения материальных </w:t>
      </w:r>
      <w:proofErr w:type="gramStart"/>
      <w:r>
        <w:t>ресурсов</w:t>
      </w:r>
      <w:proofErr w:type="gramEnd"/>
      <w:r>
        <w:t xml:space="preserve"> отвечающие требованиям по условиям хранения и обеспечивающие возможность доставки в зоны ЧС;</w:t>
      </w:r>
    </w:p>
    <w:p w:rsidR="00EC766D" w:rsidRDefault="00EC766D" w:rsidP="001132DE">
      <w:pPr>
        <w:pStyle w:val="a3"/>
        <w:numPr>
          <w:ilvl w:val="0"/>
          <w:numId w:val="6"/>
        </w:numPr>
        <w:ind w:left="709" w:firstLine="567"/>
      </w:pPr>
      <w:r>
        <w:t>В установленном порядке осуществляют отбор поставщиков</w:t>
      </w:r>
      <w:r w:rsidR="00F1248B">
        <w:t xml:space="preserve"> материальных ресурсов в Резерв;</w:t>
      </w:r>
    </w:p>
    <w:p w:rsidR="00F1248B" w:rsidRDefault="00F1248B" w:rsidP="001132DE">
      <w:pPr>
        <w:pStyle w:val="a3"/>
        <w:numPr>
          <w:ilvl w:val="0"/>
          <w:numId w:val="6"/>
        </w:numPr>
        <w:ind w:left="709" w:firstLine="567"/>
      </w:pPr>
      <w:r>
        <w:t>Заключа</w:t>
      </w:r>
      <w:r w:rsidR="0045369A">
        <w:t>е</w:t>
      </w:r>
      <w:r>
        <w:t>т в объеме выделенных ассигнований договоры на поставку материальных ресурсов Резерв, а также на ответственное хранение и содержание Резерва;</w:t>
      </w:r>
    </w:p>
    <w:p w:rsidR="00F1248B" w:rsidRDefault="00F1248B" w:rsidP="001132DE">
      <w:pPr>
        <w:pStyle w:val="a3"/>
        <w:numPr>
          <w:ilvl w:val="0"/>
          <w:numId w:val="6"/>
        </w:numPr>
        <w:ind w:left="709" w:firstLine="567"/>
      </w:pPr>
      <w:r>
        <w:t>Организу</w:t>
      </w:r>
      <w:r w:rsidR="0045369A">
        <w:t>е</w:t>
      </w:r>
      <w:r>
        <w:t>т хранение, освежение, замену, обслуживание и выпуск материальных ресурсов, находящихся в Резерве;</w:t>
      </w:r>
    </w:p>
    <w:p w:rsidR="00F1248B" w:rsidRDefault="00F1248B" w:rsidP="001132DE">
      <w:pPr>
        <w:pStyle w:val="a3"/>
        <w:numPr>
          <w:ilvl w:val="0"/>
          <w:numId w:val="6"/>
        </w:numPr>
        <w:ind w:left="709" w:firstLine="567"/>
      </w:pPr>
      <w:r>
        <w:t>Организу</w:t>
      </w:r>
      <w:r w:rsidR="0045369A">
        <w:t>е</w:t>
      </w:r>
      <w:r>
        <w:t>т доставку материальных ресурсов Резерва потребителям в районы ЧС;</w:t>
      </w:r>
    </w:p>
    <w:p w:rsidR="00F1248B" w:rsidRDefault="009D1724" w:rsidP="001132DE">
      <w:pPr>
        <w:pStyle w:val="a3"/>
        <w:numPr>
          <w:ilvl w:val="0"/>
          <w:numId w:val="6"/>
        </w:numPr>
        <w:ind w:left="709" w:firstLine="567"/>
      </w:pPr>
      <w:r>
        <w:lastRenderedPageBreak/>
        <w:t>Ведут учет и отчетность по операциям с материальными ресурсами Резерва;</w:t>
      </w:r>
    </w:p>
    <w:p w:rsidR="009D1724" w:rsidRDefault="009D1724" w:rsidP="001132DE">
      <w:pPr>
        <w:pStyle w:val="a3"/>
        <w:numPr>
          <w:ilvl w:val="0"/>
          <w:numId w:val="6"/>
        </w:numPr>
        <w:ind w:left="709" w:firstLine="567"/>
      </w:pPr>
      <w:r>
        <w:t>Обеспечива</w:t>
      </w:r>
      <w:r w:rsidR="0045369A">
        <w:t>е</w:t>
      </w:r>
      <w:r>
        <w:t>т поддержание Резерва в постоянной готовности к использованию;</w:t>
      </w:r>
    </w:p>
    <w:p w:rsidR="009D1724" w:rsidRDefault="009D1724" w:rsidP="001132DE">
      <w:pPr>
        <w:pStyle w:val="a3"/>
        <w:numPr>
          <w:ilvl w:val="0"/>
          <w:numId w:val="6"/>
        </w:numPr>
        <w:ind w:left="709" w:firstLine="567"/>
      </w:pPr>
      <w:r>
        <w:t>Осуществля</w:t>
      </w:r>
      <w:r w:rsidR="0045369A">
        <w:t>е</w:t>
      </w:r>
      <w:r>
        <w:t xml:space="preserve">т </w:t>
      </w:r>
      <w:proofErr w:type="gramStart"/>
      <w:r>
        <w:t>контроль за</w:t>
      </w:r>
      <w:proofErr w:type="gramEnd"/>
      <w: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9D1724" w:rsidRDefault="009D1724" w:rsidP="001132DE">
      <w:pPr>
        <w:pStyle w:val="a3"/>
        <w:numPr>
          <w:ilvl w:val="0"/>
          <w:numId w:val="6"/>
        </w:numPr>
        <w:ind w:left="709" w:firstLine="567"/>
      </w:pPr>
      <w:r>
        <w:t>Подготавлива</w:t>
      </w:r>
      <w:r w:rsidR="0045369A">
        <w:t>е</w:t>
      </w:r>
      <w:r>
        <w:t>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Резерва;</w:t>
      </w:r>
    </w:p>
    <w:p w:rsidR="006A2755" w:rsidRPr="006A2755" w:rsidRDefault="006A2755" w:rsidP="001132DE">
      <w:r w:rsidRPr="006A2755">
        <w:t>Создание, хранение и восполнение Резерва осуществляется за счет средств бюджета муниципального района, а также за счет внебюджетных источников.</w:t>
      </w:r>
    </w:p>
    <w:p w:rsidR="000305F4" w:rsidRDefault="000305F4" w:rsidP="001132DE">
      <w:r>
        <w:t>2.</w:t>
      </w:r>
      <w:r w:rsidR="00C6682A">
        <w:t>6</w:t>
      </w:r>
      <w:r>
        <w:t xml:space="preserve">. Резервы материальных ресурсов для ликвидации ЧС используются </w:t>
      </w:r>
      <w:proofErr w:type="gramStart"/>
      <w:r>
        <w:t>для</w:t>
      </w:r>
      <w:proofErr w:type="gramEnd"/>
      <w:r>
        <w:t>:</w:t>
      </w:r>
    </w:p>
    <w:p w:rsidR="000305F4" w:rsidRDefault="000305F4" w:rsidP="001132DE">
      <w:pPr>
        <w:pStyle w:val="a3"/>
        <w:numPr>
          <w:ilvl w:val="0"/>
          <w:numId w:val="5"/>
        </w:numPr>
        <w:ind w:left="709" w:firstLine="567"/>
      </w:pPr>
      <w:r>
        <w:t>проведения аварийно-спасательных и других неотложных работ по устранению непосредственной опасности для жизни и здоровья людей на объектах жилищно-коммунального хозяйства, социальной сферы и других объектах;</w:t>
      </w:r>
    </w:p>
    <w:p w:rsidR="000305F4" w:rsidRDefault="000305F4" w:rsidP="001132DE">
      <w:pPr>
        <w:pStyle w:val="a3"/>
        <w:numPr>
          <w:ilvl w:val="0"/>
          <w:numId w:val="5"/>
        </w:numPr>
        <w:ind w:left="709" w:firstLine="567"/>
      </w:pPr>
      <w:r>
        <w:t>развертывания и содержания временных пунктов проживания и питания пострадавших;</w:t>
      </w:r>
    </w:p>
    <w:p w:rsidR="000305F4" w:rsidRDefault="000305F4" w:rsidP="001132DE">
      <w:pPr>
        <w:pStyle w:val="a3"/>
        <w:numPr>
          <w:ilvl w:val="0"/>
          <w:numId w:val="5"/>
        </w:numPr>
        <w:ind w:left="709" w:firstLine="567"/>
      </w:pPr>
      <w:r>
        <w:t>оказания единовременной материальной помощи населению;</w:t>
      </w:r>
    </w:p>
    <w:p w:rsidR="000305F4" w:rsidRDefault="000305F4" w:rsidP="001132DE">
      <w:pPr>
        <w:pStyle w:val="a3"/>
        <w:numPr>
          <w:ilvl w:val="0"/>
          <w:numId w:val="5"/>
        </w:numPr>
        <w:ind w:left="709" w:firstLine="567"/>
      </w:pPr>
      <w:r>
        <w:t>других первоочередных мероприятий, связанных с обеспечением жизнедеятельности пострадавшего населения.</w:t>
      </w:r>
    </w:p>
    <w:p w:rsidR="000305F4" w:rsidRDefault="000305F4" w:rsidP="001132DE">
      <w:pPr>
        <w:rPr>
          <w:bCs/>
        </w:rPr>
      </w:pPr>
      <w:r>
        <w:t xml:space="preserve">Использование </w:t>
      </w:r>
      <w:r w:rsidR="00247CD3">
        <w:t>Резерва</w:t>
      </w:r>
      <w:r>
        <w:t xml:space="preserve"> материальных ресурсов для ликвидации ЧС осуществляется </w:t>
      </w:r>
      <w:r>
        <w:rPr>
          <w:bCs/>
        </w:rPr>
        <w:t>на основании решени</w:t>
      </w:r>
      <w:r w:rsidR="00247CD3">
        <w:rPr>
          <w:bCs/>
        </w:rPr>
        <w:t>я</w:t>
      </w:r>
      <w:r>
        <w:rPr>
          <w:bCs/>
        </w:rPr>
        <w:t xml:space="preserve"> </w:t>
      </w:r>
      <w:r w:rsidR="00247CD3">
        <w:rPr>
          <w:bCs/>
        </w:rPr>
        <w:t>администрации муниципального района</w:t>
      </w:r>
      <w:r>
        <w:rPr>
          <w:bCs/>
        </w:rPr>
        <w:t>.</w:t>
      </w:r>
    </w:p>
    <w:p w:rsidR="000305F4" w:rsidRDefault="000305F4" w:rsidP="001132DE">
      <w:pPr>
        <w:tabs>
          <w:tab w:val="left" w:pos="284"/>
        </w:tabs>
      </w:pPr>
      <w:r>
        <w:t>При возникновении межмуниципальной ЧС используются резервы мат</w:t>
      </w:r>
      <w:r w:rsidR="00E10678">
        <w:t xml:space="preserve">ериальных ресурсов пострадавших </w:t>
      </w:r>
      <w:r>
        <w:t>муниципальн</w:t>
      </w:r>
      <w:r w:rsidR="00E10678">
        <w:t>ых</w:t>
      </w:r>
      <w:r>
        <w:t xml:space="preserve"> район</w:t>
      </w:r>
      <w:r w:rsidR="00E10678">
        <w:t>ов</w:t>
      </w:r>
      <w:r>
        <w:t>, а при их недостаточности представляется заявка с необходимыми обоснов</w:t>
      </w:r>
      <w:r w:rsidR="00957769">
        <w:t>аниями в администрацию области;</w:t>
      </w:r>
    </w:p>
    <w:p w:rsidR="000C3721" w:rsidRDefault="000C3721" w:rsidP="001132DE">
      <w:r>
        <w:t>2.7. Материальные ресурсы, входящие в состав Резерва, независимо от места их размещения, являются собственностью юридического ли</w:t>
      </w:r>
      <w:r w:rsidR="00957769">
        <w:t>ца, на чьи средства они созданы;</w:t>
      </w:r>
    </w:p>
    <w:p w:rsidR="000C3721" w:rsidRDefault="000C3721" w:rsidP="001132DE">
      <w:r>
        <w:t xml:space="preserve">2.8. </w:t>
      </w:r>
      <w:r w:rsidR="0020251D">
        <w:t>П</w:t>
      </w:r>
      <w:r>
        <w:t>риобретение</w:t>
      </w:r>
      <w:r w:rsidR="0020251D">
        <w:t xml:space="preserve"> материальных</w:t>
      </w:r>
      <w:r w:rsidR="00957769">
        <w:t xml:space="preserve"> ресурсов в Резерв осуществляется в соответствии с Федеральным законом от 05.04.2013 </w:t>
      </w:r>
      <w:hyperlink r:id="rId15" w:tooltip="от 05.04.2013 № 44-ФЗ" w:history="1">
        <w:r w:rsidR="00957769" w:rsidRPr="009B430E">
          <w:rPr>
            <w:rStyle w:val="a9"/>
          </w:rPr>
          <w:t>№ 44-ФЗ</w:t>
        </w:r>
      </w:hyperlink>
      <w:r w:rsidR="00957769">
        <w:t xml:space="preserve"> «О контрактной системе в сфере закупок товаров, работ, услуг для обеспечения государственных и муниципальных  нужд»;</w:t>
      </w:r>
    </w:p>
    <w:p w:rsidR="000305F4" w:rsidRPr="000C3721" w:rsidRDefault="000305F4" w:rsidP="001132DE">
      <w:r>
        <w:t>2.</w:t>
      </w:r>
      <w:r w:rsidR="0060055C">
        <w:t>9</w:t>
      </w:r>
      <w:r>
        <w:t xml:space="preserve">. Резервы материальных ресурсов для ликвидации ЧС могут использоваться на иные цели, не связанные с ликвидацией ЧС, </w:t>
      </w:r>
      <w:r w:rsidR="0060055C">
        <w:t>только на основании решения</w:t>
      </w:r>
      <w:r w:rsidRPr="000C3721">
        <w:t xml:space="preserve"> </w:t>
      </w:r>
      <w:r w:rsidR="00957769">
        <w:t>администрации муниципального района</w:t>
      </w:r>
      <w:r w:rsidRPr="000C3721">
        <w:t>. При этом необходимо принять меры по восполнению резервов материальных ресурсов в кратчайшие сроки.</w:t>
      </w:r>
    </w:p>
    <w:p w:rsidR="000305F4" w:rsidRDefault="000305F4" w:rsidP="001132DE">
      <w:r>
        <w:t>2.</w:t>
      </w:r>
      <w:r w:rsidR="0060055C">
        <w:t>10</w:t>
      </w:r>
      <w:r>
        <w:t xml:space="preserve">. Восполнение резервов материальных ресурсов, израсходованных при ликвидации ЧС, осуществляется за счет собственных средств </w:t>
      </w:r>
      <w:proofErr w:type="gramStart"/>
      <w:r>
        <w:t>организаци</w:t>
      </w:r>
      <w:r w:rsidR="0060055C">
        <w:t>й</w:t>
      </w:r>
      <w:proofErr w:type="gramEnd"/>
      <w:r>
        <w:t xml:space="preserve"> </w:t>
      </w:r>
      <w:r w:rsidR="0060055C">
        <w:t xml:space="preserve">в интересах которых использовались материальные средства резерва </w:t>
      </w:r>
      <w:r>
        <w:t>и средств бюджет</w:t>
      </w:r>
      <w:r w:rsidR="0060055C">
        <w:t>а</w:t>
      </w:r>
      <w:r>
        <w:t xml:space="preserve"> муниципальн</w:t>
      </w:r>
      <w:r w:rsidR="0060055C">
        <w:t>ого</w:t>
      </w:r>
      <w:r>
        <w:t xml:space="preserve"> образовани</w:t>
      </w:r>
      <w:r w:rsidR="0060055C">
        <w:t>я</w:t>
      </w:r>
      <w:r>
        <w:t xml:space="preserve"> или за счет иных средств по решению соответствующих органов.</w:t>
      </w:r>
    </w:p>
    <w:p w:rsidR="006A2755" w:rsidRPr="006A2755" w:rsidRDefault="006A2755" w:rsidP="001132DE">
      <w:pPr>
        <w:ind w:left="426"/>
      </w:pPr>
      <w:r>
        <w:t xml:space="preserve">2.11. </w:t>
      </w:r>
      <w:r w:rsidRPr="006A2755">
        <w:t xml:space="preserve">Функции по созданию, размещению, хранению и восполнению Резерва возлагаются </w:t>
      </w:r>
      <w:proofErr w:type="gramStart"/>
      <w:r w:rsidRPr="006A2755">
        <w:t>на</w:t>
      </w:r>
      <w:proofErr w:type="gramEnd"/>
      <w:r w:rsidRPr="006A2755">
        <w:t>:</w:t>
      </w:r>
    </w:p>
    <w:p w:rsidR="006A2755" w:rsidRPr="006A2755" w:rsidRDefault="006A2755" w:rsidP="001132DE">
      <w:pPr>
        <w:pStyle w:val="a3"/>
        <w:numPr>
          <w:ilvl w:val="0"/>
          <w:numId w:val="5"/>
        </w:numPr>
        <w:ind w:left="709" w:firstLine="567"/>
      </w:pPr>
      <w:r w:rsidRPr="006A2755">
        <w:t>по продовольствию, вещевому имуществу и товарам первой необходимости, строительным материалам, нефтепродуктам и другим материальным ресурсам – отдел ГО</w:t>
      </w:r>
      <w:r>
        <w:t xml:space="preserve"> </w:t>
      </w:r>
      <w:r w:rsidRPr="006A2755">
        <w:t>и</w:t>
      </w:r>
      <w:r>
        <w:t xml:space="preserve"> </w:t>
      </w:r>
      <w:r w:rsidRPr="006A2755">
        <w:t>ЧС</w:t>
      </w:r>
      <w:r>
        <w:t>,</w:t>
      </w:r>
      <w:r w:rsidRPr="006A2755">
        <w:t xml:space="preserve"> мобилизационной работы администрации;</w:t>
      </w:r>
    </w:p>
    <w:p w:rsidR="006A2755" w:rsidRDefault="006A2755" w:rsidP="001132DE">
      <w:pPr>
        <w:pStyle w:val="a3"/>
        <w:numPr>
          <w:ilvl w:val="0"/>
          <w:numId w:val="5"/>
        </w:numPr>
        <w:ind w:left="709" w:firstLine="567"/>
      </w:pPr>
      <w:r w:rsidRPr="006A2755">
        <w:t xml:space="preserve">по медикаментам и медицинскому имуществу – на ГБУЗ КО «ЦРБ </w:t>
      </w:r>
      <w:r>
        <w:t>Людинов</w:t>
      </w:r>
      <w:r w:rsidRPr="006A2755">
        <w:t>ского района» (по согласованию).</w:t>
      </w:r>
    </w:p>
    <w:p w:rsidR="0045369A" w:rsidRDefault="0045369A" w:rsidP="001132DE">
      <w:r w:rsidRPr="0045369A">
        <w:t xml:space="preserve">2.12. Выпуск материальных ресурсов из Резерва осуществляется по решению КЧС и ПБ и оформлением распоряжения администрации </w:t>
      </w:r>
      <w:r>
        <w:t>муниципального района</w:t>
      </w:r>
      <w:r w:rsidRPr="0045369A">
        <w:t xml:space="preserve">. В </w:t>
      </w:r>
      <w:r w:rsidRPr="0045369A">
        <w:lastRenderedPageBreak/>
        <w:t>решении должны быть указаны номенклатура, количество выпускаемого резерва, а также указан порядок восполнения резерва.</w:t>
      </w:r>
    </w:p>
    <w:p w:rsidR="0045369A" w:rsidRDefault="0045369A" w:rsidP="001132DE">
      <w:r>
        <w:t xml:space="preserve">2.13. </w:t>
      </w:r>
      <w:r w:rsidRPr="0045369A">
        <w:t>В случае возникновения на территории муниципального района ЧС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ЧС.</w:t>
      </w:r>
    </w:p>
    <w:p w:rsidR="0045369A" w:rsidRPr="00205759" w:rsidRDefault="0045369A" w:rsidP="001132DE">
      <w:r w:rsidRPr="00205759">
        <w:t>2.14. Отчетные документы, подтверждающие использование Резерва, предоставляются в течение 30 дней после выпуска Резерва.</w:t>
      </w:r>
    </w:p>
    <w:p w:rsidR="0045369A" w:rsidRPr="00205759" w:rsidRDefault="0045369A" w:rsidP="001132DE">
      <w:r w:rsidRPr="00205759">
        <w:t>2.1</w:t>
      </w:r>
      <w:r w:rsidR="00205759" w:rsidRPr="00205759">
        <w:t>5</w:t>
      </w:r>
      <w:r w:rsidRPr="00205759">
        <w:t>. Для ликвидации ЧС и обеспечения жизнедеятельности пострадавшего населения</w:t>
      </w:r>
      <w:r w:rsidR="00205759">
        <w:t>,</w:t>
      </w:r>
      <w:r w:rsidRPr="00205759">
        <w:t xml:space="preserve"> администрация </w:t>
      </w:r>
      <w:r w:rsidR="00205759">
        <w:t>муниципального района</w:t>
      </w:r>
      <w:r w:rsidRPr="00205759">
        <w:t xml:space="preserve"> может использовать находящиеся на территории района объектовые резервы материальных ресурсов по согласованию с органами, их создавшими.</w:t>
      </w:r>
    </w:p>
    <w:p w:rsidR="0045369A" w:rsidRPr="00205759" w:rsidRDefault="00205759" w:rsidP="001132DE">
      <w:r w:rsidRPr="00205759">
        <w:t>2.</w:t>
      </w:r>
      <w:r w:rsidR="0045369A" w:rsidRPr="00205759">
        <w:t>1</w:t>
      </w:r>
      <w:r w:rsidRPr="00205759">
        <w:t>6</w:t>
      </w:r>
      <w:r w:rsidR="0045369A" w:rsidRPr="00205759">
        <w:t>. Восполнение резерва материальных ресурсов, израсходованных при ликвидации ЧС, осуществляется за счет средств бюджета муниципального района, средств организаций, в интересах которых использовались материальные средства Резерва и внебюджетных источников.</w:t>
      </w:r>
    </w:p>
    <w:p w:rsidR="00205759" w:rsidRDefault="00205759" w:rsidP="000305F4">
      <w:pPr>
        <w:jc w:val="center"/>
        <w:rPr>
          <w:b/>
        </w:rPr>
      </w:pPr>
    </w:p>
    <w:p w:rsidR="000305F4" w:rsidRPr="001132DE" w:rsidRDefault="0060055C" w:rsidP="001132DE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1132DE">
        <w:rPr>
          <w:rFonts w:cs="Arial"/>
          <w:b/>
          <w:bCs/>
          <w:kern w:val="32"/>
          <w:sz w:val="32"/>
          <w:szCs w:val="32"/>
        </w:rPr>
        <w:t>3. ФИНАНСИРОВАНИЕ РЕЗЕРВОВ</w:t>
      </w:r>
    </w:p>
    <w:p w:rsidR="000305F4" w:rsidRDefault="000305F4" w:rsidP="003210C3">
      <w:r>
        <w:t>3.1. Финансирование расходов по созданию, хранению, использованию и восполнению резервов материальных ресурсов для ликвидации ЧС осуществляется за счет средств бюджет</w:t>
      </w:r>
      <w:r w:rsidR="0060055C">
        <w:t>а</w:t>
      </w:r>
      <w:r>
        <w:t xml:space="preserve"> муниципальн</w:t>
      </w:r>
      <w:r w:rsidR="0060055C">
        <w:t>ого</w:t>
      </w:r>
      <w:r>
        <w:t xml:space="preserve"> образовани</w:t>
      </w:r>
      <w:r w:rsidR="0060055C">
        <w:t>я</w:t>
      </w:r>
      <w:r>
        <w:t>.</w:t>
      </w:r>
    </w:p>
    <w:p w:rsidR="000305F4" w:rsidRDefault="000305F4" w:rsidP="003210C3">
      <w:r>
        <w:t>3.</w:t>
      </w:r>
      <w:r w:rsidR="007F712C">
        <w:t>2</w:t>
      </w:r>
      <w:r>
        <w:t xml:space="preserve">. Объем финансовых средств, необходимых на приобретение продукции резервов материальных ресурсов для ликвидации ЧС,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</w:t>
      </w:r>
      <w:r w:rsidR="007F712C">
        <w:t>Р</w:t>
      </w:r>
      <w:r>
        <w:t>езерв</w:t>
      </w:r>
      <w:r w:rsidR="007F712C">
        <w:t>а</w:t>
      </w:r>
      <w:r>
        <w:t xml:space="preserve">. </w:t>
      </w:r>
    </w:p>
    <w:p w:rsidR="000305F4" w:rsidRDefault="000305F4" w:rsidP="003210C3">
      <w:r>
        <w:t>3.</w:t>
      </w:r>
      <w:r w:rsidR="007F712C">
        <w:t>3</w:t>
      </w:r>
      <w:r>
        <w:t xml:space="preserve">. Бюджетная заявка для создания материальных ресурсов резервов на планируемый год производится заказчиками в ценах, действующих на </w:t>
      </w:r>
      <w:r w:rsidRPr="00332373">
        <w:t>1 июня</w:t>
      </w:r>
      <w:r>
        <w:t xml:space="preserve"> текущего года, и представляется в соответствующий орган до </w:t>
      </w:r>
      <w:r w:rsidRPr="00332373">
        <w:t>15 июня</w:t>
      </w:r>
      <w:r>
        <w:t>.</w:t>
      </w:r>
    </w:p>
    <w:p w:rsidR="007F712C" w:rsidRDefault="007F712C" w:rsidP="007F712C">
      <w:pPr>
        <w:ind w:left="426" w:hanging="426"/>
      </w:pPr>
    </w:p>
    <w:p w:rsidR="000305F4" w:rsidRPr="001132DE" w:rsidRDefault="007F712C" w:rsidP="001132DE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1132DE">
        <w:rPr>
          <w:rFonts w:cs="Arial"/>
          <w:b/>
          <w:bCs/>
          <w:kern w:val="32"/>
          <w:sz w:val="32"/>
          <w:szCs w:val="32"/>
        </w:rPr>
        <w:t>4. ПОРЯДОК УЧЕТА И КОНТРОЛЯ</w:t>
      </w:r>
    </w:p>
    <w:p w:rsidR="000305F4" w:rsidRDefault="000305F4" w:rsidP="003210C3">
      <w:r>
        <w:t xml:space="preserve">4.1. Организацию учета и </w:t>
      </w:r>
      <w:proofErr w:type="gramStart"/>
      <w:r>
        <w:t>контроля за</w:t>
      </w:r>
      <w:proofErr w:type="gramEnd"/>
      <w:r>
        <w:t xml:space="preserve"> созданием, хранением, использованием и восполнением резервов материальных ресурсов для ликвидации ЧС осуществляют должностные лица, назначенные распоряжени</w:t>
      </w:r>
      <w:r w:rsidR="007F712C">
        <w:t>е</w:t>
      </w:r>
      <w:r>
        <w:t xml:space="preserve">м </w:t>
      </w:r>
      <w:r w:rsidR="007F712C">
        <w:t>главы администрации муниципального района</w:t>
      </w:r>
      <w:r>
        <w:t xml:space="preserve">. </w:t>
      </w:r>
    </w:p>
    <w:p w:rsidR="000305F4" w:rsidRDefault="000305F4" w:rsidP="003210C3">
      <w:r>
        <w:t>4.2. Предприятия, учреждения и организации, на складских площадях которых хранятся резервы материальных ресурсов для ликвидации ЧС, ведут количественный и качественный учет наличия и состояния материальных средств резервов в установленном порядке.</w:t>
      </w:r>
    </w:p>
    <w:p w:rsidR="000305F4" w:rsidRDefault="000305F4" w:rsidP="003210C3">
      <w:r>
        <w:t>4.3. Отчетность о наличии и использовании резервов материальных ресурсов для ликвидации ЧС ведется в соответствии с установленным порядком.</w:t>
      </w:r>
    </w:p>
    <w:p w:rsidR="000305F4" w:rsidRDefault="000305F4" w:rsidP="006D2617">
      <w:pPr>
        <w:tabs>
          <w:tab w:val="left" w:pos="7980"/>
        </w:tabs>
        <w:ind w:right="97"/>
      </w:pPr>
    </w:p>
    <w:p w:rsidR="009E3D8B" w:rsidRDefault="009E3D8B" w:rsidP="006D2617">
      <w:pPr>
        <w:tabs>
          <w:tab w:val="left" w:pos="7980"/>
        </w:tabs>
        <w:ind w:right="97"/>
      </w:pPr>
    </w:p>
    <w:p w:rsidR="009E3D8B" w:rsidRDefault="009E3D8B" w:rsidP="006D2617">
      <w:pPr>
        <w:tabs>
          <w:tab w:val="left" w:pos="7980"/>
        </w:tabs>
        <w:ind w:right="97"/>
      </w:pPr>
    </w:p>
    <w:p w:rsidR="009E3D8B" w:rsidRDefault="009E3D8B" w:rsidP="006D2617">
      <w:pPr>
        <w:tabs>
          <w:tab w:val="left" w:pos="7980"/>
        </w:tabs>
        <w:ind w:right="97"/>
      </w:pPr>
    </w:p>
    <w:p w:rsidR="00411626" w:rsidRDefault="00411626" w:rsidP="006D2617">
      <w:pPr>
        <w:tabs>
          <w:tab w:val="left" w:pos="7980"/>
        </w:tabs>
        <w:ind w:right="97"/>
      </w:pPr>
    </w:p>
    <w:p w:rsidR="00411626" w:rsidRPr="001132DE" w:rsidRDefault="00411626" w:rsidP="001132DE">
      <w:pPr>
        <w:pageBreakBefore/>
        <w:ind w:firstLine="5954"/>
        <w:jc w:val="right"/>
        <w:rPr>
          <w:rFonts w:cs="Arial"/>
          <w:b/>
          <w:bCs/>
          <w:kern w:val="28"/>
          <w:sz w:val="32"/>
          <w:szCs w:val="32"/>
        </w:rPr>
      </w:pPr>
      <w:r w:rsidRPr="001132DE">
        <w:rPr>
          <w:rFonts w:cs="Arial"/>
          <w:b/>
          <w:bCs/>
          <w:kern w:val="28"/>
          <w:sz w:val="32"/>
          <w:szCs w:val="32"/>
        </w:rPr>
        <w:lastRenderedPageBreak/>
        <w:t xml:space="preserve">Приложение № </w:t>
      </w:r>
      <w:r w:rsidR="008C5DAC" w:rsidRPr="001132DE">
        <w:rPr>
          <w:rFonts w:cs="Arial"/>
          <w:b/>
          <w:bCs/>
          <w:kern w:val="28"/>
          <w:sz w:val="32"/>
          <w:szCs w:val="32"/>
        </w:rPr>
        <w:t>2</w:t>
      </w:r>
    </w:p>
    <w:p w:rsidR="00411626" w:rsidRPr="001132DE" w:rsidRDefault="00411626" w:rsidP="001132DE">
      <w:pPr>
        <w:ind w:firstLine="5954"/>
        <w:jc w:val="right"/>
        <w:rPr>
          <w:rFonts w:cs="Arial"/>
          <w:b/>
          <w:bCs/>
          <w:kern w:val="28"/>
          <w:sz w:val="32"/>
          <w:szCs w:val="32"/>
        </w:rPr>
      </w:pPr>
      <w:r w:rsidRPr="001132DE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411626" w:rsidRPr="001132DE" w:rsidRDefault="00411626" w:rsidP="001132DE">
      <w:pPr>
        <w:ind w:firstLine="5954"/>
        <w:jc w:val="right"/>
        <w:rPr>
          <w:rFonts w:cs="Arial"/>
          <w:b/>
          <w:bCs/>
          <w:kern w:val="28"/>
          <w:sz w:val="32"/>
          <w:szCs w:val="32"/>
        </w:rPr>
      </w:pPr>
      <w:r w:rsidRPr="001132DE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411626" w:rsidRPr="001132DE" w:rsidRDefault="00411626" w:rsidP="001132DE">
      <w:pPr>
        <w:ind w:firstLine="5954"/>
        <w:jc w:val="right"/>
        <w:rPr>
          <w:rFonts w:cs="Arial"/>
          <w:b/>
          <w:bCs/>
          <w:kern w:val="28"/>
          <w:sz w:val="32"/>
          <w:szCs w:val="32"/>
        </w:rPr>
      </w:pPr>
      <w:r w:rsidRPr="001132DE">
        <w:rPr>
          <w:rFonts w:cs="Arial"/>
          <w:b/>
          <w:bCs/>
          <w:kern w:val="28"/>
          <w:sz w:val="32"/>
          <w:szCs w:val="32"/>
        </w:rPr>
        <w:t xml:space="preserve">от </w:t>
      </w:r>
      <w:r w:rsidR="001132DE" w:rsidRPr="001132DE">
        <w:rPr>
          <w:rFonts w:cs="Arial"/>
          <w:b/>
          <w:bCs/>
          <w:kern w:val="28"/>
          <w:sz w:val="32"/>
          <w:szCs w:val="32"/>
        </w:rPr>
        <w:t xml:space="preserve">01.03.2019 </w:t>
      </w:r>
      <w:r w:rsidRPr="001132DE">
        <w:rPr>
          <w:rFonts w:cs="Arial"/>
          <w:b/>
          <w:bCs/>
          <w:kern w:val="28"/>
          <w:sz w:val="32"/>
          <w:szCs w:val="32"/>
        </w:rPr>
        <w:t xml:space="preserve">№ </w:t>
      </w:r>
      <w:r w:rsidR="001132DE" w:rsidRPr="001132DE">
        <w:rPr>
          <w:rFonts w:cs="Arial"/>
          <w:b/>
          <w:bCs/>
          <w:kern w:val="28"/>
          <w:sz w:val="32"/>
          <w:szCs w:val="32"/>
        </w:rPr>
        <w:t>253</w:t>
      </w:r>
    </w:p>
    <w:p w:rsidR="00411626" w:rsidRDefault="00411626" w:rsidP="006C2AA8"/>
    <w:p w:rsidR="001132DE" w:rsidRDefault="001132DE" w:rsidP="00411626">
      <w:pPr>
        <w:tabs>
          <w:tab w:val="left" w:pos="7980"/>
        </w:tabs>
        <w:ind w:right="97"/>
        <w:jc w:val="center"/>
        <w:rPr>
          <w:b/>
        </w:rPr>
      </w:pPr>
    </w:p>
    <w:p w:rsidR="00411626" w:rsidRPr="001132DE" w:rsidRDefault="003210C3" w:rsidP="001132DE">
      <w:pPr>
        <w:tabs>
          <w:tab w:val="left" w:pos="7980"/>
        </w:tabs>
        <w:ind w:right="9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132DE">
        <w:rPr>
          <w:rFonts w:cs="Arial"/>
          <w:b/>
          <w:bCs/>
          <w:kern w:val="28"/>
          <w:sz w:val="32"/>
          <w:szCs w:val="32"/>
        </w:rPr>
        <w:t>Номенклатура</w:t>
      </w:r>
    </w:p>
    <w:p w:rsidR="00411626" w:rsidRPr="001132DE" w:rsidRDefault="003210C3" w:rsidP="001132DE">
      <w:pPr>
        <w:tabs>
          <w:tab w:val="left" w:pos="7980"/>
        </w:tabs>
        <w:ind w:right="9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132DE">
        <w:rPr>
          <w:rFonts w:cs="Arial"/>
          <w:b/>
          <w:bCs/>
          <w:kern w:val="28"/>
          <w:sz w:val="32"/>
          <w:szCs w:val="32"/>
        </w:rPr>
        <w:t>и объём резерва материальных ресурсов для ликвидации чрезвычайных ситуаций природного и техногенного характера на территории муниципального района</w:t>
      </w:r>
    </w:p>
    <w:p w:rsidR="00411626" w:rsidRDefault="00411626" w:rsidP="00411626">
      <w:pPr>
        <w:tabs>
          <w:tab w:val="left" w:pos="7980"/>
        </w:tabs>
        <w:ind w:right="97"/>
        <w:jc w:val="center"/>
        <w:rPr>
          <w:b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5954"/>
        <w:gridCol w:w="1559"/>
        <w:gridCol w:w="1665"/>
      </w:tblGrid>
      <w:tr w:rsidR="00411626" w:rsidTr="00E549C7">
        <w:tc>
          <w:tcPr>
            <w:tcW w:w="675" w:type="dxa"/>
            <w:vAlign w:val="center"/>
          </w:tcPr>
          <w:p w:rsidR="00411626" w:rsidRPr="00E549C7" w:rsidRDefault="00411626" w:rsidP="009B430E">
            <w:pPr>
              <w:pStyle w:val="Table0"/>
            </w:pPr>
            <w:r w:rsidRPr="00E549C7">
              <w:t xml:space="preserve">№ </w:t>
            </w:r>
            <w:proofErr w:type="spellStart"/>
            <w:proofErr w:type="gramStart"/>
            <w:r w:rsidRPr="00E549C7">
              <w:t>п</w:t>
            </w:r>
            <w:proofErr w:type="spellEnd"/>
            <w:proofErr w:type="gramEnd"/>
            <w:r w:rsidRPr="00E549C7">
              <w:rPr>
                <w:lang w:val="en-US"/>
              </w:rPr>
              <w:t>/</w:t>
            </w:r>
            <w:proofErr w:type="spellStart"/>
            <w:r w:rsidRPr="00E549C7">
              <w:t>п</w:t>
            </w:r>
            <w:proofErr w:type="spellEnd"/>
          </w:p>
        </w:tc>
        <w:tc>
          <w:tcPr>
            <w:tcW w:w="5954" w:type="dxa"/>
            <w:vAlign w:val="center"/>
          </w:tcPr>
          <w:p w:rsidR="00411626" w:rsidRPr="00E549C7" w:rsidRDefault="00411626" w:rsidP="009B430E">
            <w:pPr>
              <w:pStyle w:val="Table0"/>
            </w:pPr>
            <w:r w:rsidRPr="00E549C7">
              <w:t>Наименование материальных ресурсов</w:t>
            </w:r>
          </w:p>
        </w:tc>
        <w:tc>
          <w:tcPr>
            <w:tcW w:w="1559" w:type="dxa"/>
            <w:vAlign w:val="center"/>
          </w:tcPr>
          <w:p w:rsidR="00411626" w:rsidRPr="00E549C7" w:rsidRDefault="00411626" w:rsidP="009B430E">
            <w:pPr>
              <w:pStyle w:val="Table0"/>
            </w:pPr>
            <w:r w:rsidRPr="00E549C7">
              <w:t>Единица измерения</w:t>
            </w:r>
          </w:p>
        </w:tc>
        <w:tc>
          <w:tcPr>
            <w:tcW w:w="1665" w:type="dxa"/>
            <w:vAlign w:val="center"/>
          </w:tcPr>
          <w:p w:rsidR="00411626" w:rsidRPr="00E549C7" w:rsidRDefault="00411626" w:rsidP="009B430E">
            <w:pPr>
              <w:pStyle w:val="Table0"/>
            </w:pPr>
            <w:r w:rsidRPr="00E549C7">
              <w:t>Количество</w:t>
            </w:r>
          </w:p>
        </w:tc>
      </w:tr>
      <w:tr w:rsidR="008C5DAC" w:rsidTr="008C5DAC">
        <w:tc>
          <w:tcPr>
            <w:tcW w:w="9853" w:type="dxa"/>
            <w:gridSpan w:val="4"/>
            <w:vAlign w:val="center"/>
          </w:tcPr>
          <w:p w:rsidR="008C5DAC" w:rsidRPr="00E549C7" w:rsidRDefault="008B5268" w:rsidP="009B430E">
            <w:pPr>
              <w:pStyle w:val="Table"/>
            </w:pPr>
            <w:r>
              <w:t>1. П</w:t>
            </w:r>
            <w:r w:rsidR="008C5DAC" w:rsidRPr="00E549C7">
              <w:t>родовольствие (из расчета снабжения 50 чел. на 7 суток)</w:t>
            </w:r>
          </w:p>
        </w:tc>
      </w:tr>
      <w:tr w:rsidR="0008641D" w:rsidTr="008B5268">
        <w:tc>
          <w:tcPr>
            <w:tcW w:w="675" w:type="dxa"/>
            <w:vAlign w:val="center"/>
          </w:tcPr>
          <w:p w:rsidR="0008641D" w:rsidRPr="00E549C7" w:rsidRDefault="00DA364E" w:rsidP="009B430E">
            <w:pPr>
              <w:pStyle w:val="Table"/>
            </w:pPr>
            <w:r>
              <w:t>1</w:t>
            </w:r>
          </w:p>
        </w:tc>
        <w:tc>
          <w:tcPr>
            <w:tcW w:w="5954" w:type="dxa"/>
            <w:vAlign w:val="center"/>
          </w:tcPr>
          <w:p w:rsidR="0008641D" w:rsidRPr="00E549C7" w:rsidRDefault="0008641D" w:rsidP="009B430E">
            <w:pPr>
              <w:pStyle w:val="Table"/>
            </w:pPr>
            <w:r w:rsidRPr="00E549C7">
              <w:t>Крупы</w:t>
            </w:r>
          </w:p>
        </w:tc>
        <w:tc>
          <w:tcPr>
            <w:tcW w:w="1559" w:type="dxa"/>
            <w:vAlign w:val="center"/>
          </w:tcPr>
          <w:p w:rsidR="0008641D" w:rsidRPr="00E549C7" w:rsidRDefault="0008641D" w:rsidP="009B430E">
            <w:pPr>
              <w:pStyle w:val="Table"/>
            </w:pPr>
            <w:r w:rsidRPr="00E549C7">
              <w:t>кг</w:t>
            </w:r>
          </w:p>
        </w:tc>
        <w:tc>
          <w:tcPr>
            <w:tcW w:w="1665" w:type="dxa"/>
            <w:vAlign w:val="center"/>
          </w:tcPr>
          <w:p w:rsidR="0008641D" w:rsidRPr="00E549C7" w:rsidRDefault="0008641D" w:rsidP="009B430E">
            <w:pPr>
              <w:pStyle w:val="Table"/>
            </w:pPr>
            <w:r w:rsidRPr="00E549C7">
              <w:t>14</w:t>
            </w:r>
          </w:p>
        </w:tc>
      </w:tr>
      <w:tr w:rsidR="0008641D" w:rsidTr="008B5268">
        <w:tc>
          <w:tcPr>
            <w:tcW w:w="675" w:type="dxa"/>
            <w:vAlign w:val="center"/>
          </w:tcPr>
          <w:p w:rsidR="0008641D" w:rsidRPr="00E549C7" w:rsidRDefault="00DA364E" w:rsidP="009B430E">
            <w:pPr>
              <w:pStyle w:val="Table"/>
            </w:pPr>
            <w:r>
              <w:t>2</w:t>
            </w:r>
          </w:p>
        </w:tc>
        <w:tc>
          <w:tcPr>
            <w:tcW w:w="5954" w:type="dxa"/>
            <w:vAlign w:val="center"/>
          </w:tcPr>
          <w:p w:rsidR="0008641D" w:rsidRPr="00E549C7" w:rsidRDefault="0008641D" w:rsidP="009B430E">
            <w:pPr>
              <w:pStyle w:val="Table"/>
            </w:pPr>
            <w:r w:rsidRPr="00E549C7">
              <w:t>Макаронные изделия</w:t>
            </w:r>
          </w:p>
        </w:tc>
        <w:tc>
          <w:tcPr>
            <w:tcW w:w="1559" w:type="dxa"/>
            <w:vAlign w:val="center"/>
          </w:tcPr>
          <w:p w:rsidR="0008641D" w:rsidRPr="00E549C7" w:rsidRDefault="0008641D" w:rsidP="009B430E">
            <w:pPr>
              <w:pStyle w:val="Table"/>
            </w:pPr>
            <w:r w:rsidRPr="00E549C7">
              <w:t>кг</w:t>
            </w:r>
          </w:p>
        </w:tc>
        <w:tc>
          <w:tcPr>
            <w:tcW w:w="1665" w:type="dxa"/>
            <w:vAlign w:val="center"/>
          </w:tcPr>
          <w:p w:rsidR="0008641D" w:rsidRPr="00E549C7" w:rsidRDefault="0008641D" w:rsidP="009B430E">
            <w:pPr>
              <w:pStyle w:val="Table"/>
            </w:pPr>
            <w:r w:rsidRPr="00E549C7">
              <w:t>14</w:t>
            </w:r>
          </w:p>
        </w:tc>
      </w:tr>
      <w:tr w:rsidR="0008641D" w:rsidTr="008B5268">
        <w:tc>
          <w:tcPr>
            <w:tcW w:w="675" w:type="dxa"/>
            <w:vAlign w:val="center"/>
          </w:tcPr>
          <w:p w:rsidR="0008641D" w:rsidRPr="00E549C7" w:rsidRDefault="00DA364E" w:rsidP="009B430E">
            <w:pPr>
              <w:pStyle w:val="Table"/>
            </w:pPr>
            <w:r>
              <w:t>3</w:t>
            </w:r>
          </w:p>
        </w:tc>
        <w:tc>
          <w:tcPr>
            <w:tcW w:w="5954" w:type="dxa"/>
            <w:vAlign w:val="center"/>
          </w:tcPr>
          <w:p w:rsidR="0008641D" w:rsidRPr="00E549C7" w:rsidRDefault="0008641D" w:rsidP="009B430E">
            <w:pPr>
              <w:pStyle w:val="Table"/>
            </w:pPr>
            <w:r w:rsidRPr="00E549C7">
              <w:t>Консервы мясные</w:t>
            </w:r>
          </w:p>
        </w:tc>
        <w:tc>
          <w:tcPr>
            <w:tcW w:w="1559" w:type="dxa"/>
            <w:vAlign w:val="center"/>
          </w:tcPr>
          <w:p w:rsidR="0008641D" w:rsidRPr="00E549C7" w:rsidRDefault="0008641D" w:rsidP="009B430E">
            <w:pPr>
              <w:pStyle w:val="Table"/>
            </w:pPr>
            <w:r w:rsidRPr="00E549C7">
              <w:t>кг</w:t>
            </w:r>
          </w:p>
        </w:tc>
        <w:tc>
          <w:tcPr>
            <w:tcW w:w="1665" w:type="dxa"/>
            <w:vAlign w:val="center"/>
          </w:tcPr>
          <w:p w:rsidR="0008641D" w:rsidRPr="00E549C7" w:rsidRDefault="0008641D" w:rsidP="009B430E">
            <w:pPr>
              <w:pStyle w:val="Table"/>
            </w:pPr>
            <w:r w:rsidRPr="00E549C7">
              <w:t>5,5</w:t>
            </w:r>
          </w:p>
        </w:tc>
      </w:tr>
      <w:tr w:rsidR="0008641D" w:rsidTr="008B5268">
        <w:tc>
          <w:tcPr>
            <w:tcW w:w="675" w:type="dxa"/>
            <w:vAlign w:val="center"/>
          </w:tcPr>
          <w:p w:rsidR="0008641D" w:rsidRPr="00E549C7" w:rsidRDefault="00DA364E" w:rsidP="009B430E">
            <w:pPr>
              <w:pStyle w:val="Table"/>
            </w:pPr>
            <w:r>
              <w:t>4</w:t>
            </w:r>
          </w:p>
        </w:tc>
        <w:tc>
          <w:tcPr>
            <w:tcW w:w="5954" w:type="dxa"/>
            <w:vAlign w:val="center"/>
          </w:tcPr>
          <w:p w:rsidR="0008641D" w:rsidRPr="00E549C7" w:rsidRDefault="0008641D" w:rsidP="009B430E">
            <w:pPr>
              <w:pStyle w:val="Table"/>
            </w:pPr>
            <w:r w:rsidRPr="00E549C7">
              <w:t>Консервы рыбные</w:t>
            </w:r>
          </w:p>
        </w:tc>
        <w:tc>
          <w:tcPr>
            <w:tcW w:w="1559" w:type="dxa"/>
            <w:vAlign w:val="center"/>
          </w:tcPr>
          <w:p w:rsidR="0008641D" w:rsidRPr="00E549C7" w:rsidRDefault="0008641D" w:rsidP="009B430E">
            <w:pPr>
              <w:pStyle w:val="Table"/>
            </w:pPr>
            <w:r w:rsidRPr="00E549C7">
              <w:t>кг</w:t>
            </w:r>
          </w:p>
        </w:tc>
        <w:tc>
          <w:tcPr>
            <w:tcW w:w="1665" w:type="dxa"/>
            <w:vAlign w:val="center"/>
          </w:tcPr>
          <w:p w:rsidR="0008641D" w:rsidRPr="00E549C7" w:rsidRDefault="0008641D" w:rsidP="009B430E">
            <w:pPr>
              <w:pStyle w:val="Table"/>
            </w:pPr>
            <w:r w:rsidRPr="00E549C7">
              <w:t>35</w:t>
            </w:r>
          </w:p>
        </w:tc>
      </w:tr>
      <w:tr w:rsidR="0008641D" w:rsidTr="008B5268">
        <w:tc>
          <w:tcPr>
            <w:tcW w:w="675" w:type="dxa"/>
            <w:vAlign w:val="center"/>
          </w:tcPr>
          <w:p w:rsidR="0008641D" w:rsidRPr="00E549C7" w:rsidRDefault="00DA364E" w:rsidP="009B430E">
            <w:pPr>
              <w:pStyle w:val="Table"/>
            </w:pPr>
            <w:r>
              <w:t>5</w:t>
            </w:r>
          </w:p>
        </w:tc>
        <w:tc>
          <w:tcPr>
            <w:tcW w:w="5954" w:type="dxa"/>
            <w:vAlign w:val="center"/>
          </w:tcPr>
          <w:p w:rsidR="0008641D" w:rsidRPr="00E549C7" w:rsidRDefault="0008641D" w:rsidP="009B430E">
            <w:pPr>
              <w:pStyle w:val="Table"/>
            </w:pPr>
            <w:r w:rsidRPr="00E549C7">
              <w:t>Консервы молочные</w:t>
            </w:r>
          </w:p>
        </w:tc>
        <w:tc>
          <w:tcPr>
            <w:tcW w:w="1559" w:type="dxa"/>
            <w:vAlign w:val="center"/>
          </w:tcPr>
          <w:p w:rsidR="0008641D" w:rsidRPr="00E549C7" w:rsidRDefault="0008641D" w:rsidP="009B430E">
            <w:pPr>
              <w:pStyle w:val="Table"/>
            </w:pPr>
            <w:r w:rsidRPr="00E549C7">
              <w:t>кг</w:t>
            </w:r>
          </w:p>
        </w:tc>
        <w:tc>
          <w:tcPr>
            <w:tcW w:w="1665" w:type="dxa"/>
            <w:vAlign w:val="center"/>
          </w:tcPr>
          <w:p w:rsidR="0008641D" w:rsidRPr="00E549C7" w:rsidRDefault="0008641D" w:rsidP="009B430E">
            <w:pPr>
              <w:pStyle w:val="Table"/>
            </w:pPr>
            <w:r w:rsidRPr="00E549C7">
              <w:t>8,75</w:t>
            </w:r>
          </w:p>
        </w:tc>
      </w:tr>
      <w:tr w:rsidR="0008641D" w:rsidTr="008B5268">
        <w:tc>
          <w:tcPr>
            <w:tcW w:w="675" w:type="dxa"/>
            <w:vAlign w:val="center"/>
          </w:tcPr>
          <w:p w:rsidR="0008641D" w:rsidRPr="00E549C7" w:rsidRDefault="00DA364E" w:rsidP="009B430E">
            <w:pPr>
              <w:pStyle w:val="Table"/>
            </w:pPr>
            <w:r>
              <w:t>6</w:t>
            </w:r>
          </w:p>
        </w:tc>
        <w:tc>
          <w:tcPr>
            <w:tcW w:w="5954" w:type="dxa"/>
            <w:vAlign w:val="center"/>
          </w:tcPr>
          <w:p w:rsidR="0008641D" w:rsidRPr="00E549C7" w:rsidRDefault="0008641D" w:rsidP="009B430E">
            <w:pPr>
              <w:pStyle w:val="Table"/>
            </w:pPr>
            <w:r w:rsidRPr="00E549C7">
              <w:t>Жиры</w:t>
            </w:r>
          </w:p>
        </w:tc>
        <w:tc>
          <w:tcPr>
            <w:tcW w:w="1559" w:type="dxa"/>
            <w:vAlign w:val="center"/>
          </w:tcPr>
          <w:p w:rsidR="0008641D" w:rsidRPr="00E549C7" w:rsidRDefault="0008641D" w:rsidP="009B430E">
            <w:pPr>
              <w:pStyle w:val="Table"/>
            </w:pPr>
            <w:r w:rsidRPr="00E549C7">
              <w:t>кг</w:t>
            </w:r>
          </w:p>
        </w:tc>
        <w:tc>
          <w:tcPr>
            <w:tcW w:w="1665" w:type="dxa"/>
            <w:vAlign w:val="center"/>
          </w:tcPr>
          <w:p w:rsidR="0008641D" w:rsidRPr="00E549C7" w:rsidRDefault="0008641D" w:rsidP="009B430E">
            <w:pPr>
              <w:pStyle w:val="Table"/>
            </w:pPr>
            <w:r w:rsidRPr="00E549C7">
              <w:t>21</w:t>
            </w:r>
          </w:p>
        </w:tc>
      </w:tr>
      <w:tr w:rsidR="0008641D" w:rsidTr="008B5268">
        <w:tc>
          <w:tcPr>
            <w:tcW w:w="675" w:type="dxa"/>
            <w:vAlign w:val="center"/>
          </w:tcPr>
          <w:p w:rsidR="0008641D" w:rsidRPr="00E549C7" w:rsidRDefault="00DA364E" w:rsidP="009B430E">
            <w:pPr>
              <w:pStyle w:val="Table"/>
            </w:pPr>
            <w:r>
              <w:t>7</w:t>
            </w:r>
          </w:p>
        </w:tc>
        <w:tc>
          <w:tcPr>
            <w:tcW w:w="5954" w:type="dxa"/>
            <w:vAlign w:val="center"/>
          </w:tcPr>
          <w:p w:rsidR="0008641D" w:rsidRPr="00E549C7" w:rsidRDefault="0008641D" w:rsidP="009B430E">
            <w:pPr>
              <w:pStyle w:val="Table"/>
            </w:pPr>
            <w:r w:rsidRPr="00E549C7">
              <w:t>Сахар</w:t>
            </w:r>
          </w:p>
        </w:tc>
        <w:tc>
          <w:tcPr>
            <w:tcW w:w="1559" w:type="dxa"/>
            <w:vAlign w:val="center"/>
          </w:tcPr>
          <w:p w:rsidR="0008641D" w:rsidRPr="00E549C7" w:rsidRDefault="0008641D" w:rsidP="009B430E">
            <w:pPr>
              <w:pStyle w:val="Table"/>
            </w:pPr>
            <w:r w:rsidRPr="00E549C7">
              <w:t>кг</w:t>
            </w:r>
          </w:p>
        </w:tc>
        <w:tc>
          <w:tcPr>
            <w:tcW w:w="1665" w:type="dxa"/>
            <w:vAlign w:val="center"/>
          </w:tcPr>
          <w:p w:rsidR="0008641D" w:rsidRPr="00E549C7" w:rsidRDefault="0008641D" w:rsidP="009B430E">
            <w:pPr>
              <w:pStyle w:val="Table"/>
            </w:pPr>
            <w:r w:rsidRPr="00E549C7">
              <w:t>26,3</w:t>
            </w:r>
          </w:p>
        </w:tc>
      </w:tr>
      <w:tr w:rsidR="0008641D" w:rsidTr="008B5268">
        <w:tc>
          <w:tcPr>
            <w:tcW w:w="675" w:type="dxa"/>
            <w:vAlign w:val="center"/>
          </w:tcPr>
          <w:p w:rsidR="0008641D" w:rsidRPr="00E549C7" w:rsidRDefault="00DA364E" w:rsidP="009B430E">
            <w:pPr>
              <w:pStyle w:val="Table"/>
            </w:pPr>
            <w:r>
              <w:t>8</w:t>
            </w:r>
          </w:p>
        </w:tc>
        <w:tc>
          <w:tcPr>
            <w:tcW w:w="5954" w:type="dxa"/>
            <w:vAlign w:val="center"/>
          </w:tcPr>
          <w:p w:rsidR="0008641D" w:rsidRPr="00E549C7" w:rsidRDefault="0008641D" w:rsidP="009B430E">
            <w:pPr>
              <w:pStyle w:val="Table"/>
            </w:pPr>
            <w:r w:rsidRPr="00E549C7">
              <w:t>Соль</w:t>
            </w:r>
          </w:p>
        </w:tc>
        <w:tc>
          <w:tcPr>
            <w:tcW w:w="1559" w:type="dxa"/>
            <w:vAlign w:val="center"/>
          </w:tcPr>
          <w:p w:rsidR="0008641D" w:rsidRPr="00E549C7" w:rsidRDefault="0008641D" w:rsidP="009B430E">
            <w:pPr>
              <w:pStyle w:val="Table"/>
            </w:pPr>
            <w:r w:rsidRPr="00E549C7">
              <w:t>кг</w:t>
            </w:r>
          </w:p>
        </w:tc>
        <w:tc>
          <w:tcPr>
            <w:tcW w:w="1665" w:type="dxa"/>
            <w:vAlign w:val="center"/>
          </w:tcPr>
          <w:p w:rsidR="0008641D" w:rsidRPr="00E549C7" w:rsidRDefault="0008641D" w:rsidP="009B430E">
            <w:pPr>
              <w:pStyle w:val="Table"/>
            </w:pPr>
            <w:r w:rsidRPr="00E549C7">
              <w:t>7</w:t>
            </w:r>
          </w:p>
        </w:tc>
      </w:tr>
      <w:tr w:rsidR="0008641D" w:rsidTr="008B5268">
        <w:tc>
          <w:tcPr>
            <w:tcW w:w="675" w:type="dxa"/>
            <w:vAlign w:val="center"/>
          </w:tcPr>
          <w:p w:rsidR="0008641D" w:rsidRPr="00E549C7" w:rsidRDefault="00DA364E" w:rsidP="009B430E">
            <w:pPr>
              <w:pStyle w:val="Table"/>
            </w:pPr>
            <w:r>
              <w:t>9</w:t>
            </w:r>
          </w:p>
        </w:tc>
        <w:tc>
          <w:tcPr>
            <w:tcW w:w="5954" w:type="dxa"/>
            <w:vAlign w:val="center"/>
          </w:tcPr>
          <w:p w:rsidR="0008641D" w:rsidRPr="00E549C7" w:rsidRDefault="0008641D" w:rsidP="009B430E">
            <w:pPr>
              <w:pStyle w:val="Table"/>
            </w:pPr>
            <w:r w:rsidRPr="00E549C7">
              <w:t>Чай</w:t>
            </w:r>
          </w:p>
        </w:tc>
        <w:tc>
          <w:tcPr>
            <w:tcW w:w="1559" w:type="dxa"/>
            <w:vAlign w:val="center"/>
          </w:tcPr>
          <w:p w:rsidR="0008641D" w:rsidRPr="00E549C7" w:rsidRDefault="0008641D" w:rsidP="009B430E">
            <w:pPr>
              <w:pStyle w:val="Table"/>
            </w:pPr>
            <w:r w:rsidRPr="00E549C7">
              <w:t>кг</w:t>
            </w:r>
          </w:p>
        </w:tc>
        <w:tc>
          <w:tcPr>
            <w:tcW w:w="1665" w:type="dxa"/>
            <w:vAlign w:val="center"/>
          </w:tcPr>
          <w:p w:rsidR="0008641D" w:rsidRPr="00E549C7" w:rsidRDefault="0008641D" w:rsidP="009B430E">
            <w:pPr>
              <w:pStyle w:val="Table"/>
            </w:pPr>
            <w:r w:rsidRPr="00E549C7">
              <w:t>0,7</w:t>
            </w:r>
          </w:p>
        </w:tc>
      </w:tr>
      <w:tr w:rsidR="0008641D" w:rsidRPr="008B5268" w:rsidTr="008B5268">
        <w:tc>
          <w:tcPr>
            <w:tcW w:w="9853" w:type="dxa"/>
            <w:gridSpan w:val="4"/>
            <w:vAlign w:val="center"/>
          </w:tcPr>
          <w:p w:rsidR="0008641D" w:rsidRPr="00E549C7" w:rsidRDefault="0008641D" w:rsidP="009B430E">
            <w:pPr>
              <w:pStyle w:val="Table"/>
            </w:pPr>
            <w:r w:rsidRPr="00E549C7">
              <w:t>2. Вещевое имущество и ресурсы жизнеобеспечения</w:t>
            </w:r>
          </w:p>
        </w:tc>
      </w:tr>
      <w:tr w:rsidR="00E549C7" w:rsidTr="008B5268">
        <w:tc>
          <w:tcPr>
            <w:tcW w:w="675" w:type="dxa"/>
            <w:vAlign w:val="center"/>
          </w:tcPr>
          <w:p w:rsidR="00E549C7" w:rsidRPr="00E549C7" w:rsidRDefault="00E549C7" w:rsidP="009B430E">
            <w:pPr>
              <w:pStyle w:val="Table"/>
            </w:pPr>
            <w:r w:rsidRPr="00E549C7">
              <w:t>1</w:t>
            </w:r>
          </w:p>
        </w:tc>
        <w:tc>
          <w:tcPr>
            <w:tcW w:w="5954" w:type="dxa"/>
            <w:vAlign w:val="center"/>
          </w:tcPr>
          <w:p w:rsidR="00E549C7" w:rsidRPr="00E549C7" w:rsidRDefault="00E549C7" w:rsidP="009B430E">
            <w:pPr>
              <w:pStyle w:val="Table"/>
            </w:pPr>
            <w:r w:rsidRPr="00E549C7">
              <w:t>Верхняя одежда (по сезону)</w:t>
            </w:r>
          </w:p>
        </w:tc>
        <w:tc>
          <w:tcPr>
            <w:tcW w:w="1559" w:type="dxa"/>
            <w:vAlign w:val="center"/>
          </w:tcPr>
          <w:p w:rsidR="00E549C7" w:rsidRPr="00E549C7" w:rsidRDefault="00E549C7" w:rsidP="009B430E">
            <w:pPr>
              <w:pStyle w:val="Table"/>
            </w:pPr>
            <w:r w:rsidRPr="00E549C7">
              <w:t>шт.</w:t>
            </w:r>
          </w:p>
        </w:tc>
        <w:tc>
          <w:tcPr>
            <w:tcW w:w="1665" w:type="dxa"/>
            <w:vAlign w:val="center"/>
          </w:tcPr>
          <w:p w:rsidR="00E549C7" w:rsidRPr="00E549C7" w:rsidRDefault="00E549C7" w:rsidP="009B430E">
            <w:pPr>
              <w:pStyle w:val="Table"/>
            </w:pPr>
            <w:r w:rsidRPr="00E549C7">
              <w:t>50</w:t>
            </w:r>
          </w:p>
        </w:tc>
      </w:tr>
      <w:tr w:rsidR="00E549C7" w:rsidTr="008B5268">
        <w:tc>
          <w:tcPr>
            <w:tcW w:w="675" w:type="dxa"/>
            <w:vAlign w:val="center"/>
          </w:tcPr>
          <w:p w:rsidR="00E549C7" w:rsidRPr="00E549C7" w:rsidRDefault="00E549C7" w:rsidP="009B430E">
            <w:pPr>
              <w:pStyle w:val="Table"/>
            </w:pPr>
            <w:r w:rsidRPr="00E549C7">
              <w:t>2</w:t>
            </w:r>
          </w:p>
        </w:tc>
        <w:tc>
          <w:tcPr>
            <w:tcW w:w="5954" w:type="dxa"/>
            <w:vAlign w:val="center"/>
          </w:tcPr>
          <w:p w:rsidR="00E549C7" w:rsidRPr="00E549C7" w:rsidRDefault="00E549C7" w:rsidP="009B430E">
            <w:pPr>
              <w:pStyle w:val="Table"/>
            </w:pPr>
            <w:r w:rsidRPr="00E549C7">
              <w:t>Обувь (по сезону)</w:t>
            </w:r>
          </w:p>
        </w:tc>
        <w:tc>
          <w:tcPr>
            <w:tcW w:w="1559" w:type="dxa"/>
            <w:vAlign w:val="center"/>
          </w:tcPr>
          <w:p w:rsidR="00E549C7" w:rsidRPr="00E549C7" w:rsidRDefault="00E549C7" w:rsidP="009B430E">
            <w:pPr>
              <w:pStyle w:val="Table"/>
            </w:pPr>
            <w:r w:rsidRPr="00E549C7">
              <w:t>шт.</w:t>
            </w:r>
          </w:p>
        </w:tc>
        <w:tc>
          <w:tcPr>
            <w:tcW w:w="1665" w:type="dxa"/>
            <w:vAlign w:val="center"/>
          </w:tcPr>
          <w:p w:rsidR="00E549C7" w:rsidRPr="00E549C7" w:rsidRDefault="00E549C7" w:rsidP="009B430E">
            <w:pPr>
              <w:pStyle w:val="Table"/>
            </w:pPr>
            <w:r w:rsidRPr="00E549C7">
              <w:t>50</w:t>
            </w:r>
          </w:p>
        </w:tc>
      </w:tr>
      <w:tr w:rsidR="00E549C7" w:rsidTr="008B5268">
        <w:tc>
          <w:tcPr>
            <w:tcW w:w="675" w:type="dxa"/>
            <w:vAlign w:val="center"/>
          </w:tcPr>
          <w:p w:rsidR="00E549C7" w:rsidRPr="00E549C7" w:rsidRDefault="00E549C7" w:rsidP="009B430E">
            <w:pPr>
              <w:pStyle w:val="Table"/>
            </w:pPr>
            <w:r w:rsidRPr="00E549C7">
              <w:t>3</w:t>
            </w:r>
          </w:p>
        </w:tc>
        <w:tc>
          <w:tcPr>
            <w:tcW w:w="5954" w:type="dxa"/>
            <w:vAlign w:val="center"/>
          </w:tcPr>
          <w:p w:rsidR="00E549C7" w:rsidRPr="00E549C7" w:rsidRDefault="00E549C7" w:rsidP="009B430E">
            <w:pPr>
              <w:pStyle w:val="Table"/>
            </w:pPr>
            <w:r w:rsidRPr="00E549C7">
              <w:t>Одеяла</w:t>
            </w:r>
          </w:p>
        </w:tc>
        <w:tc>
          <w:tcPr>
            <w:tcW w:w="1559" w:type="dxa"/>
            <w:vAlign w:val="center"/>
          </w:tcPr>
          <w:p w:rsidR="00E549C7" w:rsidRPr="00E549C7" w:rsidRDefault="00E549C7" w:rsidP="009B430E">
            <w:pPr>
              <w:pStyle w:val="Table"/>
            </w:pPr>
            <w:r w:rsidRPr="00E549C7">
              <w:t>шт.</w:t>
            </w:r>
          </w:p>
        </w:tc>
        <w:tc>
          <w:tcPr>
            <w:tcW w:w="1665" w:type="dxa"/>
            <w:vAlign w:val="center"/>
          </w:tcPr>
          <w:p w:rsidR="00E549C7" w:rsidRPr="00E549C7" w:rsidRDefault="00E549C7" w:rsidP="009B430E">
            <w:pPr>
              <w:pStyle w:val="Table"/>
            </w:pPr>
            <w:r w:rsidRPr="00E549C7">
              <w:t>50</w:t>
            </w:r>
          </w:p>
        </w:tc>
      </w:tr>
      <w:tr w:rsidR="00E549C7" w:rsidTr="008B5268">
        <w:tc>
          <w:tcPr>
            <w:tcW w:w="675" w:type="dxa"/>
            <w:vAlign w:val="center"/>
          </w:tcPr>
          <w:p w:rsidR="00E549C7" w:rsidRPr="00E549C7" w:rsidRDefault="00E549C7" w:rsidP="009B430E">
            <w:pPr>
              <w:pStyle w:val="Table"/>
            </w:pPr>
            <w:r w:rsidRPr="00E549C7">
              <w:t>4</w:t>
            </w:r>
          </w:p>
        </w:tc>
        <w:tc>
          <w:tcPr>
            <w:tcW w:w="5954" w:type="dxa"/>
            <w:vAlign w:val="center"/>
          </w:tcPr>
          <w:p w:rsidR="00E549C7" w:rsidRPr="00E549C7" w:rsidRDefault="00E549C7" w:rsidP="009B430E">
            <w:pPr>
              <w:pStyle w:val="Table"/>
            </w:pPr>
            <w:r w:rsidRPr="00E549C7">
              <w:t>Матрасы</w:t>
            </w:r>
          </w:p>
        </w:tc>
        <w:tc>
          <w:tcPr>
            <w:tcW w:w="1559" w:type="dxa"/>
            <w:vAlign w:val="center"/>
          </w:tcPr>
          <w:p w:rsidR="00E549C7" w:rsidRPr="00E549C7" w:rsidRDefault="00E549C7" w:rsidP="009B430E">
            <w:pPr>
              <w:pStyle w:val="Table"/>
            </w:pPr>
            <w:r w:rsidRPr="00E549C7">
              <w:t>шт.</w:t>
            </w:r>
          </w:p>
        </w:tc>
        <w:tc>
          <w:tcPr>
            <w:tcW w:w="1665" w:type="dxa"/>
            <w:vAlign w:val="center"/>
          </w:tcPr>
          <w:p w:rsidR="00E549C7" w:rsidRPr="00E549C7" w:rsidRDefault="00E549C7" w:rsidP="009B430E">
            <w:pPr>
              <w:pStyle w:val="Table"/>
            </w:pPr>
            <w:r w:rsidRPr="00E549C7">
              <w:t>50</w:t>
            </w:r>
          </w:p>
        </w:tc>
      </w:tr>
      <w:tr w:rsidR="00E549C7" w:rsidTr="008B5268">
        <w:tc>
          <w:tcPr>
            <w:tcW w:w="675" w:type="dxa"/>
            <w:vAlign w:val="center"/>
          </w:tcPr>
          <w:p w:rsidR="00E549C7" w:rsidRPr="00E549C7" w:rsidRDefault="00E549C7" w:rsidP="009B430E">
            <w:pPr>
              <w:pStyle w:val="Table"/>
            </w:pPr>
            <w:r w:rsidRPr="00E549C7">
              <w:t>5</w:t>
            </w:r>
          </w:p>
        </w:tc>
        <w:tc>
          <w:tcPr>
            <w:tcW w:w="5954" w:type="dxa"/>
            <w:vAlign w:val="center"/>
          </w:tcPr>
          <w:p w:rsidR="00E549C7" w:rsidRPr="00E549C7" w:rsidRDefault="00E549C7" w:rsidP="009B430E">
            <w:pPr>
              <w:pStyle w:val="Table"/>
            </w:pPr>
            <w:r w:rsidRPr="00E549C7">
              <w:t>Подушки</w:t>
            </w:r>
          </w:p>
        </w:tc>
        <w:tc>
          <w:tcPr>
            <w:tcW w:w="1559" w:type="dxa"/>
            <w:vAlign w:val="center"/>
          </w:tcPr>
          <w:p w:rsidR="00E549C7" w:rsidRPr="00E549C7" w:rsidRDefault="00E549C7" w:rsidP="009B430E">
            <w:pPr>
              <w:pStyle w:val="Table"/>
            </w:pPr>
            <w:r w:rsidRPr="00E549C7">
              <w:t>шт.</w:t>
            </w:r>
          </w:p>
        </w:tc>
        <w:tc>
          <w:tcPr>
            <w:tcW w:w="1665" w:type="dxa"/>
            <w:vAlign w:val="center"/>
          </w:tcPr>
          <w:p w:rsidR="00E549C7" w:rsidRPr="00E549C7" w:rsidRDefault="00E549C7" w:rsidP="009B430E">
            <w:pPr>
              <w:pStyle w:val="Table"/>
            </w:pPr>
            <w:r w:rsidRPr="00E549C7">
              <w:t>50</w:t>
            </w:r>
          </w:p>
        </w:tc>
      </w:tr>
      <w:tr w:rsidR="00E549C7" w:rsidTr="008B5268">
        <w:tc>
          <w:tcPr>
            <w:tcW w:w="675" w:type="dxa"/>
            <w:vAlign w:val="center"/>
          </w:tcPr>
          <w:p w:rsidR="00E549C7" w:rsidRPr="00E549C7" w:rsidRDefault="00E549C7" w:rsidP="009B430E">
            <w:pPr>
              <w:pStyle w:val="Table"/>
            </w:pPr>
            <w:r w:rsidRPr="00E549C7">
              <w:t>6</w:t>
            </w:r>
          </w:p>
        </w:tc>
        <w:tc>
          <w:tcPr>
            <w:tcW w:w="5954" w:type="dxa"/>
            <w:vAlign w:val="center"/>
          </w:tcPr>
          <w:p w:rsidR="00E549C7" w:rsidRPr="006C2AA8" w:rsidRDefault="00E549C7" w:rsidP="009B430E">
            <w:pPr>
              <w:pStyle w:val="Table"/>
            </w:pPr>
            <w:r w:rsidRPr="00E549C7">
              <w:t>Постельные принадлежности</w:t>
            </w:r>
            <w:r w:rsidR="006C2AA8">
              <w:t xml:space="preserve"> </w:t>
            </w:r>
            <w:r w:rsidRPr="00E549C7">
              <w:rPr>
                <w:i/>
              </w:rPr>
              <w:t>(наволочка, простыня</w:t>
            </w:r>
            <w:r w:rsidR="006C2AA8">
              <w:rPr>
                <w:i/>
              </w:rPr>
              <w:t>)</w:t>
            </w:r>
          </w:p>
        </w:tc>
        <w:tc>
          <w:tcPr>
            <w:tcW w:w="1559" w:type="dxa"/>
            <w:vAlign w:val="center"/>
          </w:tcPr>
          <w:p w:rsidR="00E549C7" w:rsidRPr="00E549C7" w:rsidRDefault="00E549C7" w:rsidP="009B430E">
            <w:pPr>
              <w:pStyle w:val="Table"/>
            </w:pPr>
            <w:proofErr w:type="spellStart"/>
            <w:r w:rsidRPr="00E549C7">
              <w:t>компл</w:t>
            </w:r>
            <w:proofErr w:type="spellEnd"/>
            <w:r w:rsidRPr="00E549C7">
              <w:t>.</w:t>
            </w:r>
          </w:p>
        </w:tc>
        <w:tc>
          <w:tcPr>
            <w:tcW w:w="1665" w:type="dxa"/>
            <w:vAlign w:val="center"/>
          </w:tcPr>
          <w:p w:rsidR="00E549C7" w:rsidRPr="00E549C7" w:rsidRDefault="00E549C7" w:rsidP="009B430E">
            <w:pPr>
              <w:pStyle w:val="Table"/>
            </w:pPr>
            <w:r w:rsidRPr="00E549C7">
              <w:t>50</w:t>
            </w:r>
          </w:p>
        </w:tc>
      </w:tr>
      <w:tr w:rsidR="00E549C7" w:rsidTr="008B5268">
        <w:tc>
          <w:tcPr>
            <w:tcW w:w="675" w:type="dxa"/>
            <w:vAlign w:val="center"/>
          </w:tcPr>
          <w:p w:rsidR="00E549C7" w:rsidRPr="00E549C7" w:rsidRDefault="00E549C7" w:rsidP="009B430E">
            <w:pPr>
              <w:pStyle w:val="Table"/>
            </w:pPr>
            <w:r w:rsidRPr="00E549C7">
              <w:t>7</w:t>
            </w:r>
          </w:p>
        </w:tc>
        <w:tc>
          <w:tcPr>
            <w:tcW w:w="5954" w:type="dxa"/>
            <w:vAlign w:val="center"/>
          </w:tcPr>
          <w:p w:rsidR="00E549C7" w:rsidRPr="00E549C7" w:rsidRDefault="00E549C7" w:rsidP="009B430E">
            <w:pPr>
              <w:pStyle w:val="Table"/>
            </w:pPr>
            <w:r w:rsidRPr="00E549C7">
              <w:t>Посуда (миски, кружки, ложки)</w:t>
            </w:r>
          </w:p>
        </w:tc>
        <w:tc>
          <w:tcPr>
            <w:tcW w:w="1559" w:type="dxa"/>
            <w:vAlign w:val="center"/>
          </w:tcPr>
          <w:p w:rsidR="00E549C7" w:rsidRPr="00E549C7" w:rsidRDefault="00E549C7" w:rsidP="009B430E">
            <w:pPr>
              <w:pStyle w:val="Table"/>
            </w:pPr>
            <w:proofErr w:type="spellStart"/>
            <w:r w:rsidRPr="00E549C7">
              <w:t>компл</w:t>
            </w:r>
            <w:proofErr w:type="spellEnd"/>
            <w:r w:rsidRPr="00E549C7">
              <w:t>.</w:t>
            </w:r>
          </w:p>
        </w:tc>
        <w:tc>
          <w:tcPr>
            <w:tcW w:w="1665" w:type="dxa"/>
            <w:vAlign w:val="center"/>
          </w:tcPr>
          <w:p w:rsidR="00E549C7" w:rsidRPr="00E549C7" w:rsidRDefault="00E549C7" w:rsidP="009B430E">
            <w:pPr>
              <w:pStyle w:val="Table"/>
            </w:pPr>
            <w:r w:rsidRPr="00E549C7">
              <w:t>50</w:t>
            </w:r>
          </w:p>
        </w:tc>
      </w:tr>
      <w:tr w:rsidR="00E549C7" w:rsidTr="008B5268">
        <w:tc>
          <w:tcPr>
            <w:tcW w:w="675" w:type="dxa"/>
            <w:vAlign w:val="center"/>
          </w:tcPr>
          <w:p w:rsidR="00E549C7" w:rsidRPr="00E549C7" w:rsidRDefault="00E549C7" w:rsidP="009B430E">
            <w:pPr>
              <w:pStyle w:val="Table"/>
            </w:pPr>
            <w:r w:rsidRPr="00E549C7">
              <w:t>8</w:t>
            </w:r>
          </w:p>
        </w:tc>
        <w:tc>
          <w:tcPr>
            <w:tcW w:w="5954" w:type="dxa"/>
            <w:vAlign w:val="center"/>
          </w:tcPr>
          <w:p w:rsidR="00E549C7" w:rsidRPr="00E549C7" w:rsidRDefault="00E549C7" w:rsidP="009B430E">
            <w:pPr>
              <w:pStyle w:val="Table"/>
            </w:pPr>
            <w:r w:rsidRPr="00E549C7">
              <w:t>Мыло и моющее средства</w:t>
            </w:r>
          </w:p>
        </w:tc>
        <w:tc>
          <w:tcPr>
            <w:tcW w:w="1559" w:type="dxa"/>
            <w:vAlign w:val="center"/>
          </w:tcPr>
          <w:p w:rsidR="00E549C7" w:rsidRPr="00E549C7" w:rsidRDefault="00E549C7" w:rsidP="009B430E">
            <w:pPr>
              <w:pStyle w:val="Table"/>
            </w:pPr>
            <w:r w:rsidRPr="00E549C7">
              <w:t>кг</w:t>
            </w:r>
          </w:p>
        </w:tc>
        <w:tc>
          <w:tcPr>
            <w:tcW w:w="1665" w:type="dxa"/>
            <w:vAlign w:val="center"/>
          </w:tcPr>
          <w:p w:rsidR="00E549C7" w:rsidRPr="00E549C7" w:rsidRDefault="00E549C7" w:rsidP="009B430E">
            <w:pPr>
              <w:pStyle w:val="Table"/>
            </w:pPr>
            <w:r w:rsidRPr="00E549C7">
              <w:t>8,2</w:t>
            </w:r>
          </w:p>
        </w:tc>
      </w:tr>
      <w:tr w:rsidR="00E549C7" w:rsidRPr="008B5268" w:rsidTr="008B5268">
        <w:tc>
          <w:tcPr>
            <w:tcW w:w="9853" w:type="dxa"/>
            <w:gridSpan w:val="4"/>
            <w:vAlign w:val="center"/>
          </w:tcPr>
          <w:p w:rsidR="00E549C7" w:rsidRPr="00E549C7" w:rsidRDefault="00E549C7" w:rsidP="009B430E">
            <w:pPr>
              <w:pStyle w:val="Table"/>
            </w:pPr>
            <w:r w:rsidRPr="00E549C7">
              <w:t>3. Строительные материалы</w:t>
            </w:r>
          </w:p>
        </w:tc>
      </w:tr>
      <w:tr w:rsidR="00E549C7" w:rsidTr="008B5268">
        <w:tc>
          <w:tcPr>
            <w:tcW w:w="675" w:type="dxa"/>
            <w:vAlign w:val="center"/>
          </w:tcPr>
          <w:p w:rsidR="00E549C7" w:rsidRPr="00E549C7" w:rsidRDefault="00DA364E" w:rsidP="009B430E">
            <w:pPr>
              <w:pStyle w:val="Table"/>
            </w:pPr>
            <w:r>
              <w:t>1</w:t>
            </w:r>
          </w:p>
        </w:tc>
        <w:tc>
          <w:tcPr>
            <w:tcW w:w="5954" w:type="dxa"/>
            <w:vAlign w:val="center"/>
          </w:tcPr>
          <w:p w:rsidR="00E549C7" w:rsidRPr="003A65E0" w:rsidRDefault="00E549C7" w:rsidP="009B430E">
            <w:pPr>
              <w:pStyle w:val="Table"/>
            </w:pPr>
            <w:r>
              <w:t>Пиломатериалы</w:t>
            </w:r>
          </w:p>
        </w:tc>
        <w:tc>
          <w:tcPr>
            <w:tcW w:w="1559" w:type="dxa"/>
            <w:vAlign w:val="center"/>
          </w:tcPr>
          <w:p w:rsidR="00E549C7" w:rsidRPr="003A65E0" w:rsidRDefault="00E549C7" w:rsidP="009B430E">
            <w:pPr>
              <w:pStyle w:val="Table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665" w:type="dxa"/>
            <w:vAlign w:val="center"/>
          </w:tcPr>
          <w:p w:rsidR="00E549C7" w:rsidRPr="003A65E0" w:rsidRDefault="00E549C7" w:rsidP="009B430E">
            <w:pPr>
              <w:pStyle w:val="Table"/>
            </w:pPr>
            <w:r>
              <w:t>20</w:t>
            </w:r>
          </w:p>
        </w:tc>
      </w:tr>
      <w:tr w:rsidR="00E549C7" w:rsidTr="008B5268">
        <w:tc>
          <w:tcPr>
            <w:tcW w:w="675" w:type="dxa"/>
            <w:vAlign w:val="center"/>
          </w:tcPr>
          <w:p w:rsidR="00E549C7" w:rsidRPr="00E549C7" w:rsidRDefault="00DA364E" w:rsidP="009B430E">
            <w:pPr>
              <w:pStyle w:val="Table"/>
            </w:pPr>
            <w:r>
              <w:t>2</w:t>
            </w:r>
          </w:p>
        </w:tc>
        <w:tc>
          <w:tcPr>
            <w:tcW w:w="5954" w:type="dxa"/>
            <w:vAlign w:val="center"/>
          </w:tcPr>
          <w:p w:rsidR="00E549C7" w:rsidRPr="003A65E0" w:rsidRDefault="00E549C7" w:rsidP="009B430E">
            <w:pPr>
              <w:pStyle w:val="Table"/>
            </w:pPr>
            <w:r>
              <w:t>Цемент</w:t>
            </w:r>
          </w:p>
        </w:tc>
        <w:tc>
          <w:tcPr>
            <w:tcW w:w="1559" w:type="dxa"/>
            <w:vAlign w:val="center"/>
          </w:tcPr>
          <w:p w:rsidR="00E549C7" w:rsidRPr="003A65E0" w:rsidRDefault="00E549C7" w:rsidP="009B430E">
            <w:pPr>
              <w:pStyle w:val="Table"/>
            </w:pPr>
            <w:r>
              <w:t>т</w:t>
            </w:r>
          </w:p>
        </w:tc>
        <w:tc>
          <w:tcPr>
            <w:tcW w:w="1665" w:type="dxa"/>
            <w:vAlign w:val="center"/>
          </w:tcPr>
          <w:p w:rsidR="00E549C7" w:rsidRPr="003A65E0" w:rsidRDefault="00E549C7" w:rsidP="009B430E">
            <w:pPr>
              <w:pStyle w:val="Table"/>
            </w:pPr>
            <w:r>
              <w:t>0,5</w:t>
            </w:r>
          </w:p>
        </w:tc>
      </w:tr>
      <w:tr w:rsidR="00E549C7" w:rsidTr="008B5268">
        <w:tc>
          <w:tcPr>
            <w:tcW w:w="675" w:type="dxa"/>
            <w:vAlign w:val="center"/>
          </w:tcPr>
          <w:p w:rsidR="00E549C7" w:rsidRPr="00E549C7" w:rsidRDefault="00DA364E" w:rsidP="009B430E">
            <w:pPr>
              <w:pStyle w:val="Table"/>
            </w:pPr>
            <w:r>
              <w:t>3</w:t>
            </w:r>
          </w:p>
        </w:tc>
        <w:tc>
          <w:tcPr>
            <w:tcW w:w="5954" w:type="dxa"/>
            <w:vAlign w:val="center"/>
          </w:tcPr>
          <w:p w:rsidR="00E549C7" w:rsidRPr="003A65E0" w:rsidRDefault="00E549C7" w:rsidP="009B430E">
            <w:pPr>
              <w:pStyle w:val="Table"/>
            </w:pPr>
            <w:r>
              <w:t>Рубероид</w:t>
            </w:r>
          </w:p>
        </w:tc>
        <w:tc>
          <w:tcPr>
            <w:tcW w:w="1559" w:type="dxa"/>
            <w:vAlign w:val="center"/>
          </w:tcPr>
          <w:p w:rsidR="00E549C7" w:rsidRPr="003A65E0" w:rsidRDefault="00E549C7" w:rsidP="009B430E">
            <w:pPr>
              <w:pStyle w:val="Table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665" w:type="dxa"/>
            <w:vAlign w:val="center"/>
          </w:tcPr>
          <w:p w:rsidR="00E549C7" w:rsidRPr="003A65E0" w:rsidRDefault="00E549C7" w:rsidP="009B430E">
            <w:pPr>
              <w:pStyle w:val="Table"/>
            </w:pPr>
            <w:r>
              <w:t>10/100</w:t>
            </w:r>
          </w:p>
        </w:tc>
      </w:tr>
      <w:tr w:rsidR="00E549C7" w:rsidTr="008B5268">
        <w:tc>
          <w:tcPr>
            <w:tcW w:w="675" w:type="dxa"/>
            <w:vAlign w:val="center"/>
          </w:tcPr>
          <w:p w:rsidR="00E549C7" w:rsidRPr="00E549C7" w:rsidRDefault="00DA364E" w:rsidP="009B430E">
            <w:pPr>
              <w:pStyle w:val="Table"/>
            </w:pPr>
            <w:r>
              <w:t>4</w:t>
            </w:r>
          </w:p>
        </w:tc>
        <w:tc>
          <w:tcPr>
            <w:tcW w:w="5954" w:type="dxa"/>
            <w:vAlign w:val="center"/>
          </w:tcPr>
          <w:p w:rsidR="00E549C7" w:rsidRPr="003A65E0" w:rsidRDefault="00E549C7" w:rsidP="009B430E">
            <w:pPr>
              <w:pStyle w:val="Table"/>
            </w:pPr>
            <w:r>
              <w:t>Шифер</w:t>
            </w:r>
          </w:p>
        </w:tc>
        <w:tc>
          <w:tcPr>
            <w:tcW w:w="1559" w:type="dxa"/>
            <w:vAlign w:val="center"/>
          </w:tcPr>
          <w:p w:rsidR="00E549C7" w:rsidRPr="003A65E0" w:rsidRDefault="00E549C7" w:rsidP="009B430E">
            <w:pPr>
              <w:pStyle w:val="Table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665" w:type="dxa"/>
            <w:vAlign w:val="center"/>
          </w:tcPr>
          <w:p w:rsidR="00E549C7" w:rsidRPr="003A65E0" w:rsidRDefault="00E549C7" w:rsidP="009B430E">
            <w:pPr>
              <w:pStyle w:val="Table"/>
            </w:pPr>
            <w:r>
              <w:t>300</w:t>
            </w:r>
          </w:p>
        </w:tc>
      </w:tr>
      <w:tr w:rsidR="00E549C7" w:rsidTr="008B5268">
        <w:tc>
          <w:tcPr>
            <w:tcW w:w="675" w:type="dxa"/>
            <w:vAlign w:val="center"/>
          </w:tcPr>
          <w:p w:rsidR="00E549C7" w:rsidRPr="00E549C7" w:rsidRDefault="00DA364E" w:rsidP="009B430E">
            <w:pPr>
              <w:pStyle w:val="Table"/>
            </w:pPr>
            <w:r>
              <w:t>5</w:t>
            </w:r>
          </w:p>
        </w:tc>
        <w:tc>
          <w:tcPr>
            <w:tcW w:w="5954" w:type="dxa"/>
            <w:vAlign w:val="center"/>
          </w:tcPr>
          <w:p w:rsidR="00E549C7" w:rsidRPr="003A65E0" w:rsidRDefault="00E549C7" w:rsidP="009B430E">
            <w:pPr>
              <w:pStyle w:val="Table"/>
            </w:pPr>
            <w:r>
              <w:t>Стекло</w:t>
            </w:r>
          </w:p>
        </w:tc>
        <w:tc>
          <w:tcPr>
            <w:tcW w:w="1559" w:type="dxa"/>
            <w:vAlign w:val="center"/>
          </w:tcPr>
          <w:p w:rsidR="00E549C7" w:rsidRPr="003A65E0" w:rsidRDefault="00E549C7" w:rsidP="009B430E">
            <w:pPr>
              <w:pStyle w:val="Table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665" w:type="dxa"/>
            <w:vAlign w:val="center"/>
          </w:tcPr>
          <w:p w:rsidR="00E549C7" w:rsidRPr="003A65E0" w:rsidRDefault="00E549C7" w:rsidP="009B430E">
            <w:pPr>
              <w:pStyle w:val="Table"/>
            </w:pPr>
            <w:r>
              <w:t>50</w:t>
            </w:r>
          </w:p>
        </w:tc>
      </w:tr>
      <w:tr w:rsidR="00E549C7" w:rsidTr="008B5268">
        <w:tc>
          <w:tcPr>
            <w:tcW w:w="675" w:type="dxa"/>
            <w:vAlign w:val="center"/>
          </w:tcPr>
          <w:p w:rsidR="00E549C7" w:rsidRPr="00E549C7" w:rsidRDefault="00DA364E" w:rsidP="009B430E">
            <w:pPr>
              <w:pStyle w:val="Table"/>
            </w:pPr>
            <w:r>
              <w:t>6</w:t>
            </w:r>
          </w:p>
        </w:tc>
        <w:tc>
          <w:tcPr>
            <w:tcW w:w="5954" w:type="dxa"/>
            <w:vAlign w:val="center"/>
          </w:tcPr>
          <w:p w:rsidR="00E549C7" w:rsidRPr="003A65E0" w:rsidRDefault="00E549C7" w:rsidP="009B430E">
            <w:pPr>
              <w:pStyle w:val="Table"/>
            </w:pPr>
            <w:r>
              <w:t>Гвозди</w:t>
            </w:r>
          </w:p>
        </w:tc>
        <w:tc>
          <w:tcPr>
            <w:tcW w:w="1559" w:type="dxa"/>
            <w:vAlign w:val="center"/>
          </w:tcPr>
          <w:p w:rsidR="00E549C7" w:rsidRPr="003A65E0" w:rsidRDefault="00E549C7" w:rsidP="009B430E">
            <w:pPr>
              <w:pStyle w:val="Table"/>
            </w:pPr>
            <w:r>
              <w:t>т</w:t>
            </w:r>
          </w:p>
        </w:tc>
        <w:tc>
          <w:tcPr>
            <w:tcW w:w="1665" w:type="dxa"/>
            <w:vAlign w:val="center"/>
          </w:tcPr>
          <w:p w:rsidR="00E549C7" w:rsidRPr="003A65E0" w:rsidRDefault="00E549C7" w:rsidP="009B430E">
            <w:pPr>
              <w:pStyle w:val="Table"/>
            </w:pPr>
            <w:r>
              <w:t>0,1</w:t>
            </w:r>
          </w:p>
        </w:tc>
      </w:tr>
      <w:tr w:rsidR="00E549C7" w:rsidTr="008B5268">
        <w:tc>
          <w:tcPr>
            <w:tcW w:w="675" w:type="dxa"/>
            <w:vAlign w:val="center"/>
          </w:tcPr>
          <w:p w:rsidR="00E549C7" w:rsidRPr="00E549C7" w:rsidRDefault="00DA364E" w:rsidP="009B430E">
            <w:pPr>
              <w:pStyle w:val="Table"/>
            </w:pPr>
            <w:r>
              <w:t>7</w:t>
            </w:r>
          </w:p>
        </w:tc>
        <w:tc>
          <w:tcPr>
            <w:tcW w:w="5954" w:type="dxa"/>
            <w:vAlign w:val="center"/>
          </w:tcPr>
          <w:p w:rsidR="00E549C7" w:rsidRPr="003A65E0" w:rsidRDefault="00E549C7" w:rsidP="009B430E">
            <w:pPr>
              <w:pStyle w:val="Table"/>
            </w:pPr>
            <w:r>
              <w:t>Скобы строительные</w:t>
            </w:r>
          </w:p>
        </w:tc>
        <w:tc>
          <w:tcPr>
            <w:tcW w:w="1559" w:type="dxa"/>
            <w:vAlign w:val="center"/>
          </w:tcPr>
          <w:p w:rsidR="00E549C7" w:rsidRPr="003A65E0" w:rsidRDefault="00A67EEE" w:rsidP="009B430E">
            <w:pPr>
              <w:pStyle w:val="Table"/>
            </w:pPr>
            <w:r>
              <w:t>т</w:t>
            </w:r>
          </w:p>
        </w:tc>
        <w:tc>
          <w:tcPr>
            <w:tcW w:w="1665" w:type="dxa"/>
            <w:vAlign w:val="center"/>
          </w:tcPr>
          <w:p w:rsidR="00E549C7" w:rsidRPr="003A65E0" w:rsidRDefault="00E549C7" w:rsidP="009B430E">
            <w:pPr>
              <w:pStyle w:val="Table"/>
            </w:pPr>
            <w:r>
              <w:t>0,05</w:t>
            </w:r>
          </w:p>
        </w:tc>
      </w:tr>
      <w:tr w:rsidR="00E549C7" w:rsidTr="008B5268">
        <w:tc>
          <w:tcPr>
            <w:tcW w:w="675" w:type="dxa"/>
            <w:vAlign w:val="center"/>
          </w:tcPr>
          <w:p w:rsidR="00E549C7" w:rsidRPr="00E549C7" w:rsidRDefault="00DA364E" w:rsidP="009B430E">
            <w:pPr>
              <w:pStyle w:val="Table"/>
            </w:pPr>
            <w:r>
              <w:t>8</w:t>
            </w:r>
          </w:p>
        </w:tc>
        <w:tc>
          <w:tcPr>
            <w:tcW w:w="5954" w:type="dxa"/>
            <w:vAlign w:val="center"/>
          </w:tcPr>
          <w:p w:rsidR="00E549C7" w:rsidRPr="003A65E0" w:rsidRDefault="00E549C7" w:rsidP="009B430E">
            <w:pPr>
              <w:pStyle w:val="Table"/>
            </w:pPr>
            <w:r>
              <w:t>Проволока крепежная</w:t>
            </w:r>
          </w:p>
        </w:tc>
        <w:tc>
          <w:tcPr>
            <w:tcW w:w="1559" w:type="dxa"/>
            <w:vAlign w:val="center"/>
          </w:tcPr>
          <w:p w:rsidR="00E549C7" w:rsidRPr="003A65E0" w:rsidRDefault="00A67EEE" w:rsidP="009B430E">
            <w:pPr>
              <w:pStyle w:val="Table"/>
            </w:pPr>
            <w:r>
              <w:t>т</w:t>
            </w:r>
          </w:p>
        </w:tc>
        <w:tc>
          <w:tcPr>
            <w:tcW w:w="1665" w:type="dxa"/>
            <w:vAlign w:val="center"/>
          </w:tcPr>
          <w:p w:rsidR="00E549C7" w:rsidRPr="003A65E0" w:rsidRDefault="00E549C7" w:rsidP="009B430E">
            <w:pPr>
              <w:pStyle w:val="Table"/>
            </w:pPr>
            <w:r>
              <w:t>0,1</w:t>
            </w:r>
          </w:p>
        </w:tc>
      </w:tr>
      <w:tr w:rsidR="00E549C7" w:rsidRPr="00E549C7" w:rsidTr="008B5268">
        <w:tc>
          <w:tcPr>
            <w:tcW w:w="9853" w:type="dxa"/>
            <w:gridSpan w:val="4"/>
            <w:vAlign w:val="center"/>
          </w:tcPr>
          <w:p w:rsidR="00E549C7" w:rsidRPr="00E549C7" w:rsidRDefault="00E549C7" w:rsidP="009B430E">
            <w:pPr>
              <w:pStyle w:val="Table"/>
            </w:pPr>
            <w:r w:rsidRPr="00E549C7">
              <w:t>4. Медикаменты и медицинское имущество</w:t>
            </w:r>
          </w:p>
        </w:tc>
      </w:tr>
      <w:tr w:rsidR="00E549C7" w:rsidTr="008B5268">
        <w:tc>
          <w:tcPr>
            <w:tcW w:w="675" w:type="dxa"/>
            <w:vAlign w:val="center"/>
          </w:tcPr>
          <w:p w:rsidR="00E549C7" w:rsidRPr="00E549C7" w:rsidRDefault="00901398" w:rsidP="009B430E">
            <w:pPr>
              <w:pStyle w:val="Table"/>
            </w:pPr>
            <w:r>
              <w:t>1</w:t>
            </w:r>
          </w:p>
        </w:tc>
        <w:tc>
          <w:tcPr>
            <w:tcW w:w="5954" w:type="dxa"/>
            <w:vAlign w:val="center"/>
          </w:tcPr>
          <w:p w:rsidR="00E549C7" w:rsidRPr="0060404A" w:rsidRDefault="006C2AA8" w:rsidP="009B430E">
            <w:pPr>
              <w:pStyle w:val="Table"/>
            </w:pPr>
            <w:r>
              <w:t>Не</w:t>
            </w:r>
            <w:r w:rsidR="0060404A" w:rsidRPr="0060404A">
              <w:t>снижаемый запас имущества и медикаментов</w:t>
            </w:r>
          </w:p>
        </w:tc>
        <w:tc>
          <w:tcPr>
            <w:tcW w:w="1559" w:type="dxa"/>
            <w:vAlign w:val="center"/>
          </w:tcPr>
          <w:p w:rsidR="00E549C7" w:rsidRPr="003A65E0" w:rsidRDefault="00E549C7" w:rsidP="009B430E">
            <w:pPr>
              <w:pStyle w:val="Table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665" w:type="dxa"/>
            <w:vAlign w:val="center"/>
          </w:tcPr>
          <w:p w:rsidR="00E549C7" w:rsidRPr="003A65E0" w:rsidRDefault="00E549C7" w:rsidP="009B430E">
            <w:pPr>
              <w:pStyle w:val="Table"/>
            </w:pPr>
            <w:r>
              <w:t>1</w:t>
            </w:r>
          </w:p>
        </w:tc>
      </w:tr>
      <w:tr w:rsidR="00E549C7" w:rsidRPr="00E549C7" w:rsidTr="008B5268">
        <w:tc>
          <w:tcPr>
            <w:tcW w:w="9853" w:type="dxa"/>
            <w:gridSpan w:val="4"/>
            <w:vAlign w:val="center"/>
          </w:tcPr>
          <w:p w:rsidR="00E549C7" w:rsidRPr="00E549C7" w:rsidRDefault="00E549C7" w:rsidP="009B430E">
            <w:pPr>
              <w:pStyle w:val="Table"/>
            </w:pPr>
            <w:r w:rsidRPr="00E549C7">
              <w:t xml:space="preserve">5. </w:t>
            </w:r>
            <w:r w:rsidR="00DA364E">
              <w:t>Горюче-смазочные материалы</w:t>
            </w:r>
          </w:p>
        </w:tc>
      </w:tr>
      <w:tr w:rsidR="008B5268" w:rsidTr="008B5268">
        <w:tc>
          <w:tcPr>
            <w:tcW w:w="675" w:type="dxa"/>
            <w:vAlign w:val="center"/>
          </w:tcPr>
          <w:p w:rsidR="008B5268" w:rsidRPr="00E549C7" w:rsidRDefault="006C2AA8" w:rsidP="009B430E">
            <w:pPr>
              <w:pStyle w:val="Table"/>
            </w:pPr>
            <w:r>
              <w:t>1</w:t>
            </w:r>
          </w:p>
        </w:tc>
        <w:tc>
          <w:tcPr>
            <w:tcW w:w="5954" w:type="dxa"/>
            <w:vAlign w:val="center"/>
          </w:tcPr>
          <w:p w:rsidR="008B5268" w:rsidRDefault="008B5268" w:rsidP="009B430E">
            <w:pPr>
              <w:pStyle w:val="Table"/>
            </w:pPr>
            <w:r>
              <w:t>Автомобильный бензин АИ-95</w:t>
            </w:r>
          </w:p>
        </w:tc>
        <w:tc>
          <w:tcPr>
            <w:tcW w:w="1559" w:type="dxa"/>
            <w:vAlign w:val="center"/>
          </w:tcPr>
          <w:p w:rsidR="008B5268" w:rsidRPr="003A65E0" w:rsidRDefault="008B5268" w:rsidP="009B430E">
            <w:pPr>
              <w:pStyle w:val="Table"/>
            </w:pPr>
            <w:r>
              <w:t>т</w:t>
            </w:r>
          </w:p>
        </w:tc>
        <w:tc>
          <w:tcPr>
            <w:tcW w:w="1665" w:type="dxa"/>
            <w:vAlign w:val="center"/>
          </w:tcPr>
          <w:p w:rsidR="008B5268" w:rsidRPr="003A65E0" w:rsidRDefault="008B5268" w:rsidP="009B430E">
            <w:pPr>
              <w:pStyle w:val="Table"/>
            </w:pPr>
            <w:r>
              <w:t>0,5</w:t>
            </w:r>
          </w:p>
        </w:tc>
      </w:tr>
      <w:tr w:rsidR="008B5268" w:rsidTr="008B5268">
        <w:tc>
          <w:tcPr>
            <w:tcW w:w="675" w:type="dxa"/>
            <w:vAlign w:val="center"/>
          </w:tcPr>
          <w:p w:rsidR="008B5268" w:rsidRPr="00E549C7" w:rsidRDefault="006C2AA8" w:rsidP="009B430E">
            <w:pPr>
              <w:pStyle w:val="Table"/>
            </w:pPr>
            <w:r>
              <w:t>2</w:t>
            </w:r>
          </w:p>
        </w:tc>
        <w:tc>
          <w:tcPr>
            <w:tcW w:w="5954" w:type="dxa"/>
            <w:vAlign w:val="center"/>
          </w:tcPr>
          <w:p w:rsidR="008B5268" w:rsidRDefault="008B5268" w:rsidP="009B430E">
            <w:pPr>
              <w:pStyle w:val="Table"/>
            </w:pPr>
            <w:r>
              <w:t>Дизельное топливо</w:t>
            </w:r>
          </w:p>
        </w:tc>
        <w:tc>
          <w:tcPr>
            <w:tcW w:w="1559" w:type="dxa"/>
            <w:vAlign w:val="center"/>
          </w:tcPr>
          <w:p w:rsidR="008B5268" w:rsidRPr="003A65E0" w:rsidRDefault="008B5268" w:rsidP="009B430E">
            <w:pPr>
              <w:pStyle w:val="Table"/>
            </w:pPr>
            <w:r>
              <w:t>т</w:t>
            </w:r>
          </w:p>
        </w:tc>
        <w:tc>
          <w:tcPr>
            <w:tcW w:w="1665" w:type="dxa"/>
            <w:vAlign w:val="center"/>
          </w:tcPr>
          <w:p w:rsidR="008B5268" w:rsidRPr="003A65E0" w:rsidRDefault="008B5268" w:rsidP="009B430E">
            <w:pPr>
              <w:pStyle w:val="Table"/>
            </w:pPr>
            <w:r>
              <w:t>1,0</w:t>
            </w:r>
          </w:p>
        </w:tc>
      </w:tr>
      <w:tr w:rsidR="008B5268" w:rsidTr="008B5268">
        <w:tc>
          <w:tcPr>
            <w:tcW w:w="675" w:type="dxa"/>
            <w:vAlign w:val="center"/>
          </w:tcPr>
          <w:p w:rsidR="008B5268" w:rsidRPr="00E549C7" w:rsidRDefault="006C2AA8" w:rsidP="009B430E">
            <w:pPr>
              <w:pStyle w:val="Table"/>
            </w:pPr>
            <w:r>
              <w:t>3</w:t>
            </w:r>
          </w:p>
        </w:tc>
        <w:tc>
          <w:tcPr>
            <w:tcW w:w="5954" w:type="dxa"/>
            <w:vAlign w:val="center"/>
          </w:tcPr>
          <w:p w:rsidR="008B5268" w:rsidRDefault="008B5268" w:rsidP="009B430E">
            <w:pPr>
              <w:pStyle w:val="Table"/>
            </w:pPr>
            <w:r>
              <w:t>Масла и смазки</w:t>
            </w:r>
          </w:p>
        </w:tc>
        <w:tc>
          <w:tcPr>
            <w:tcW w:w="1559" w:type="dxa"/>
            <w:vAlign w:val="center"/>
          </w:tcPr>
          <w:p w:rsidR="008B5268" w:rsidRPr="003A65E0" w:rsidRDefault="008B5268" w:rsidP="009B430E">
            <w:pPr>
              <w:pStyle w:val="Table"/>
            </w:pPr>
            <w:r>
              <w:t>т</w:t>
            </w:r>
          </w:p>
        </w:tc>
        <w:tc>
          <w:tcPr>
            <w:tcW w:w="1665" w:type="dxa"/>
            <w:vAlign w:val="center"/>
          </w:tcPr>
          <w:p w:rsidR="008B5268" w:rsidRPr="003A65E0" w:rsidRDefault="008B5268" w:rsidP="009B430E">
            <w:pPr>
              <w:pStyle w:val="Table"/>
            </w:pPr>
            <w:r>
              <w:t>0,1</w:t>
            </w:r>
          </w:p>
        </w:tc>
      </w:tr>
      <w:tr w:rsidR="008B5268" w:rsidRPr="008B5268" w:rsidTr="008B5268">
        <w:tc>
          <w:tcPr>
            <w:tcW w:w="9853" w:type="dxa"/>
            <w:gridSpan w:val="4"/>
            <w:vAlign w:val="center"/>
          </w:tcPr>
          <w:p w:rsidR="008B5268" w:rsidRPr="008B5268" w:rsidRDefault="000D6BD4" w:rsidP="009B430E">
            <w:pPr>
              <w:pStyle w:val="Table"/>
            </w:pPr>
            <w:r>
              <w:lastRenderedPageBreak/>
              <w:t>6</w:t>
            </w:r>
            <w:r w:rsidR="008B5268" w:rsidRPr="008B5268">
              <w:t>. Инженерно-технические средства и другое имущество</w:t>
            </w:r>
          </w:p>
        </w:tc>
      </w:tr>
      <w:tr w:rsidR="008B5268" w:rsidTr="008B5268">
        <w:tc>
          <w:tcPr>
            <w:tcW w:w="675" w:type="dxa"/>
            <w:vAlign w:val="center"/>
          </w:tcPr>
          <w:p w:rsidR="008B5268" w:rsidRPr="00E549C7" w:rsidRDefault="00901398" w:rsidP="009B430E">
            <w:pPr>
              <w:pStyle w:val="Table"/>
            </w:pPr>
            <w:r>
              <w:t>1</w:t>
            </w:r>
          </w:p>
        </w:tc>
        <w:tc>
          <w:tcPr>
            <w:tcW w:w="5954" w:type="dxa"/>
            <w:vAlign w:val="center"/>
          </w:tcPr>
          <w:p w:rsidR="008B5268" w:rsidRPr="00C05CF1" w:rsidRDefault="00CD3EC6" w:rsidP="009B430E">
            <w:pPr>
              <w:pStyle w:val="Table"/>
            </w:pPr>
            <w:r>
              <w:t>Резервные источники электроэнергии</w:t>
            </w:r>
          </w:p>
        </w:tc>
        <w:tc>
          <w:tcPr>
            <w:tcW w:w="1559" w:type="dxa"/>
            <w:vAlign w:val="center"/>
          </w:tcPr>
          <w:p w:rsidR="008B5268" w:rsidRPr="00C05CF1" w:rsidRDefault="008B5268" w:rsidP="009B430E">
            <w:pPr>
              <w:pStyle w:val="Table"/>
            </w:pPr>
            <w:r>
              <w:t>шт.</w:t>
            </w:r>
          </w:p>
        </w:tc>
        <w:tc>
          <w:tcPr>
            <w:tcW w:w="1665" w:type="dxa"/>
            <w:vAlign w:val="center"/>
          </w:tcPr>
          <w:p w:rsidR="008B5268" w:rsidRPr="00C05CF1" w:rsidRDefault="00CD3EC6" w:rsidP="009B430E">
            <w:pPr>
              <w:pStyle w:val="Table"/>
            </w:pPr>
            <w:r>
              <w:t>5</w:t>
            </w:r>
          </w:p>
        </w:tc>
      </w:tr>
      <w:tr w:rsidR="008B5268" w:rsidTr="008B5268">
        <w:tc>
          <w:tcPr>
            <w:tcW w:w="675" w:type="dxa"/>
            <w:vAlign w:val="center"/>
          </w:tcPr>
          <w:p w:rsidR="008B5268" w:rsidRPr="00E549C7" w:rsidRDefault="006C2AA8" w:rsidP="009B430E">
            <w:pPr>
              <w:pStyle w:val="Table"/>
            </w:pPr>
            <w:r>
              <w:t>2</w:t>
            </w:r>
          </w:p>
        </w:tc>
        <w:tc>
          <w:tcPr>
            <w:tcW w:w="5954" w:type="dxa"/>
            <w:vAlign w:val="center"/>
          </w:tcPr>
          <w:p w:rsidR="008B5268" w:rsidRPr="00C05CF1" w:rsidRDefault="00CD3EC6" w:rsidP="009B430E">
            <w:pPr>
              <w:pStyle w:val="Table"/>
            </w:pPr>
            <w:r>
              <w:t>Сварочные аппараты</w:t>
            </w:r>
          </w:p>
        </w:tc>
        <w:tc>
          <w:tcPr>
            <w:tcW w:w="1559" w:type="dxa"/>
            <w:vAlign w:val="center"/>
          </w:tcPr>
          <w:p w:rsidR="008B5268" w:rsidRPr="00C05CF1" w:rsidRDefault="008B5268" w:rsidP="009B430E">
            <w:pPr>
              <w:pStyle w:val="Table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65" w:type="dxa"/>
            <w:vAlign w:val="center"/>
          </w:tcPr>
          <w:p w:rsidR="008B5268" w:rsidRPr="00C05CF1" w:rsidRDefault="00CD3EC6" w:rsidP="009B430E">
            <w:pPr>
              <w:pStyle w:val="Table"/>
            </w:pPr>
            <w:r>
              <w:t>3</w:t>
            </w:r>
          </w:p>
        </w:tc>
      </w:tr>
      <w:tr w:rsidR="008B5268" w:rsidTr="008B5268">
        <w:tc>
          <w:tcPr>
            <w:tcW w:w="675" w:type="dxa"/>
            <w:vAlign w:val="center"/>
          </w:tcPr>
          <w:p w:rsidR="008B5268" w:rsidRPr="00E549C7" w:rsidRDefault="006C2AA8" w:rsidP="009B430E">
            <w:pPr>
              <w:pStyle w:val="Table"/>
            </w:pPr>
            <w:r>
              <w:t>3</w:t>
            </w:r>
          </w:p>
        </w:tc>
        <w:tc>
          <w:tcPr>
            <w:tcW w:w="5954" w:type="dxa"/>
            <w:vAlign w:val="center"/>
          </w:tcPr>
          <w:p w:rsidR="008B5268" w:rsidRDefault="008B5268" w:rsidP="009B430E">
            <w:pPr>
              <w:pStyle w:val="Table"/>
            </w:pPr>
            <w:r>
              <w:t>Бензопилы</w:t>
            </w:r>
          </w:p>
        </w:tc>
        <w:tc>
          <w:tcPr>
            <w:tcW w:w="1559" w:type="dxa"/>
            <w:vAlign w:val="center"/>
          </w:tcPr>
          <w:p w:rsidR="008B5268" w:rsidRDefault="008B5268" w:rsidP="009B430E">
            <w:pPr>
              <w:pStyle w:val="Table"/>
            </w:pPr>
            <w:r>
              <w:t>шт.</w:t>
            </w:r>
          </w:p>
        </w:tc>
        <w:tc>
          <w:tcPr>
            <w:tcW w:w="1665" w:type="dxa"/>
            <w:vAlign w:val="center"/>
          </w:tcPr>
          <w:p w:rsidR="008B5268" w:rsidRDefault="008B5268" w:rsidP="009B430E">
            <w:pPr>
              <w:pStyle w:val="Table"/>
            </w:pPr>
            <w:r>
              <w:t>1</w:t>
            </w:r>
          </w:p>
        </w:tc>
      </w:tr>
      <w:tr w:rsidR="008B5268" w:rsidTr="008B5268">
        <w:tc>
          <w:tcPr>
            <w:tcW w:w="675" w:type="dxa"/>
            <w:vAlign w:val="center"/>
          </w:tcPr>
          <w:p w:rsidR="008B5268" w:rsidRPr="00E549C7" w:rsidRDefault="006C2AA8" w:rsidP="009B430E">
            <w:pPr>
              <w:pStyle w:val="Table"/>
            </w:pPr>
            <w:r>
              <w:t>4</w:t>
            </w:r>
          </w:p>
        </w:tc>
        <w:tc>
          <w:tcPr>
            <w:tcW w:w="5954" w:type="dxa"/>
            <w:vAlign w:val="center"/>
          </w:tcPr>
          <w:p w:rsidR="008B5268" w:rsidRPr="00C05CF1" w:rsidRDefault="008B5268" w:rsidP="009B430E">
            <w:pPr>
              <w:pStyle w:val="Table"/>
            </w:pPr>
            <w:r>
              <w:t>Фонари осветительные</w:t>
            </w:r>
          </w:p>
        </w:tc>
        <w:tc>
          <w:tcPr>
            <w:tcW w:w="1559" w:type="dxa"/>
            <w:vAlign w:val="center"/>
          </w:tcPr>
          <w:p w:rsidR="008B5268" w:rsidRPr="00C05CF1" w:rsidRDefault="008B5268" w:rsidP="009B430E">
            <w:pPr>
              <w:pStyle w:val="Table"/>
            </w:pPr>
            <w:r>
              <w:t>шт.</w:t>
            </w:r>
          </w:p>
        </w:tc>
        <w:tc>
          <w:tcPr>
            <w:tcW w:w="1665" w:type="dxa"/>
            <w:vAlign w:val="center"/>
          </w:tcPr>
          <w:p w:rsidR="008B5268" w:rsidRPr="00C05CF1" w:rsidRDefault="008B5268" w:rsidP="009B430E">
            <w:pPr>
              <w:pStyle w:val="Table"/>
            </w:pPr>
            <w:r>
              <w:t>5</w:t>
            </w:r>
          </w:p>
        </w:tc>
      </w:tr>
      <w:tr w:rsidR="008B5268" w:rsidTr="008B5268">
        <w:tc>
          <w:tcPr>
            <w:tcW w:w="675" w:type="dxa"/>
            <w:vAlign w:val="center"/>
          </w:tcPr>
          <w:p w:rsidR="008B5268" w:rsidRPr="00E549C7" w:rsidRDefault="006C2AA8" w:rsidP="009B430E">
            <w:pPr>
              <w:pStyle w:val="Table"/>
            </w:pPr>
            <w:r>
              <w:t>5</w:t>
            </w:r>
          </w:p>
        </w:tc>
        <w:tc>
          <w:tcPr>
            <w:tcW w:w="5954" w:type="dxa"/>
            <w:vAlign w:val="center"/>
          </w:tcPr>
          <w:p w:rsidR="008B5268" w:rsidRDefault="008B5268" w:rsidP="009B430E">
            <w:pPr>
              <w:pStyle w:val="Table"/>
            </w:pPr>
            <w:proofErr w:type="gramStart"/>
            <w:r>
              <w:t>Ручные</w:t>
            </w:r>
            <w:proofErr w:type="gramEnd"/>
            <w:r>
              <w:t xml:space="preserve"> мегафон</w:t>
            </w:r>
          </w:p>
        </w:tc>
        <w:tc>
          <w:tcPr>
            <w:tcW w:w="1559" w:type="dxa"/>
            <w:vAlign w:val="center"/>
          </w:tcPr>
          <w:p w:rsidR="008B5268" w:rsidRDefault="008B5268" w:rsidP="009B430E">
            <w:pPr>
              <w:pStyle w:val="Table"/>
            </w:pPr>
            <w:r>
              <w:t>шт.</w:t>
            </w:r>
          </w:p>
        </w:tc>
        <w:tc>
          <w:tcPr>
            <w:tcW w:w="1665" w:type="dxa"/>
            <w:vAlign w:val="center"/>
          </w:tcPr>
          <w:p w:rsidR="008B5268" w:rsidRDefault="00CD3EC6" w:rsidP="009B430E">
            <w:pPr>
              <w:pStyle w:val="Table"/>
            </w:pPr>
            <w:r>
              <w:t>2</w:t>
            </w:r>
          </w:p>
        </w:tc>
      </w:tr>
      <w:tr w:rsidR="008B5268" w:rsidTr="008B5268">
        <w:tc>
          <w:tcPr>
            <w:tcW w:w="675" w:type="dxa"/>
            <w:vAlign w:val="center"/>
          </w:tcPr>
          <w:p w:rsidR="008B5268" w:rsidRPr="00E549C7" w:rsidRDefault="006C2AA8" w:rsidP="009B430E">
            <w:pPr>
              <w:pStyle w:val="Table"/>
            </w:pPr>
            <w:r>
              <w:t>6</w:t>
            </w:r>
          </w:p>
        </w:tc>
        <w:tc>
          <w:tcPr>
            <w:tcW w:w="5954" w:type="dxa"/>
            <w:vAlign w:val="center"/>
          </w:tcPr>
          <w:p w:rsidR="008B5268" w:rsidRDefault="008B5268" w:rsidP="009B430E">
            <w:pPr>
              <w:pStyle w:val="Table"/>
            </w:pPr>
            <w:r>
              <w:t xml:space="preserve">Переносные радиостанции </w:t>
            </w:r>
          </w:p>
        </w:tc>
        <w:tc>
          <w:tcPr>
            <w:tcW w:w="1559" w:type="dxa"/>
            <w:vAlign w:val="center"/>
          </w:tcPr>
          <w:p w:rsidR="008B5268" w:rsidRDefault="008B5268" w:rsidP="009B430E">
            <w:pPr>
              <w:pStyle w:val="Table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665" w:type="dxa"/>
            <w:vAlign w:val="center"/>
          </w:tcPr>
          <w:p w:rsidR="008B5268" w:rsidRDefault="008B5268" w:rsidP="009B430E">
            <w:pPr>
              <w:pStyle w:val="Table"/>
            </w:pPr>
            <w:r>
              <w:t>4</w:t>
            </w:r>
          </w:p>
        </w:tc>
      </w:tr>
      <w:tr w:rsidR="008B5268" w:rsidTr="008B5268">
        <w:tc>
          <w:tcPr>
            <w:tcW w:w="675" w:type="dxa"/>
            <w:vAlign w:val="center"/>
          </w:tcPr>
          <w:p w:rsidR="008B5268" w:rsidRPr="00E549C7" w:rsidRDefault="00DA364E" w:rsidP="009B430E">
            <w:pPr>
              <w:pStyle w:val="Table"/>
            </w:pPr>
            <w:r>
              <w:t>8</w:t>
            </w:r>
          </w:p>
        </w:tc>
        <w:tc>
          <w:tcPr>
            <w:tcW w:w="5954" w:type="dxa"/>
            <w:vAlign w:val="center"/>
          </w:tcPr>
          <w:p w:rsidR="008B5268" w:rsidRDefault="008B5268" w:rsidP="009B430E">
            <w:pPr>
              <w:pStyle w:val="Table"/>
            </w:pPr>
            <w:r>
              <w:t>Палатки</w:t>
            </w:r>
          </w:p>
        </w:tc>
        <w:tc>
          <w:tcPr>
            <w:tcW w:w="1559" w:type="dxa"/>
            <w:vAlign w:val="center"/>
          </w:tcPr>
          <w:p w:rsidR="008B5268" w:rsidRDefault="008B5268" w:rsidP="009B430E">
            <w:pPr>
              <w:pStyle w:val="Table"/>
            </w:pPr>
            <w:r>
              <w:t>шт.</w:t>
            </w:r>
          </w:p>
        </w:tc>
        <w:tc>
          <w:tcPr>
            <w:tcW w:w="1665" w:type="dxa"/>
            <w:vAlign w:val="center"/>
          </w:tcPr>
          <w:p w:rsidR="008B5268" w:rsidRDefault="008B5268" w:rsidP="009B430E">
            <w:pPr>
              <w:pStyle w:val="Table"/>
            </w:pPr>
            <w:r>
              <w:t>5</w:t>
            </w:r>
          </w:p>
        </w:tc>
      </w:tr>
    </w:tbl>
    <w:p w:rsidR="000A000D" w:rsidRPr="009B430E" w:rsidRDefault="006C2AA8" w:rsidP="009B430E">
      <w:pPr>
        <w:pageBreakBefore/>
        <w:jc w:val="right"/>
        <w:rPr>
          <w:rFonts w:cs="Arial"/>
          <w:b/>
          <w:bCs/>
          <w:kern w:val="28"/>
          <w:sz w:val="32"/>
          <w:szCs w:val="32"/>
        </w:rPr>
      </w:pPr>
      <w:r w:rsidRPr="009B430E">
        <w:rPr>
          <w:rFonts w:cs="Arial"/>
          <w:b/>
          <w:bCs/>
          <w:kern w:val="28"/>
          <w:sz w:val="32"/>
          <w:szCs w:val="32"/>
        </w:rPr>
        <w:lastRenderedPageBreak/>
        <w:t xml:space="preserve">                                                                                                   </w:t>
      </w:r>
      <w:r w:rsidR="000A000D" w:rsidRPr="009B430E">
        <w:rPr>
          <w:rFonts w:cs="Arial"/>
          <w:b/>
          <w:bCs/>
          <w:kern w:val="28"/>
          <w:sz w:val="32"/>
          <w:szCs w:val="32"/>
        </w:rPr>
        <w:t xml:space="preserve">Приложение № </w:t>
      </w:r>
      <w:r w:rsidR="00FA4651" w:rsidRPr="009B430E">
        <w:rPr>
          <w:rFonts w:cs="Arial"/>
          <w:b/>
          <w:bCs/>
          <w:kern w:val="28"/>
          <w:sz w:val="32"/>
          <w:szCs w:val="32"/>
        </w:rPr>
        <w:t>3</w:t>
      </w:r>
    </w:p>
    <w:p w:rsidR="000A000D" w:rsidRPr="009B430E" w:rsidRDefault="000A000D" w:rsidP="009B430E">
      <w:pPr>
        <w:ind w:firstLine="5954"/>
        <w:jc w:val="right"/>
        <w:rPr>
          <w:rFonts w:cs="Arial"/>
          <w:b/>
          <w:bCs/>
          <w:kern w:val="28"/>
          <w:sz w:val="32"/>
          <w:szCs w:val="32"/>
        </w:rPr>
      </w:pPr>
      <w:r w:rsidRPr="009B430E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0A000D" w:rsidRPr="009B430E" w:rsidRDefault="000A000D" w:rsidP="009B430E">
      <w:pPr>
        <w:ind w:firstLine="5954"/>
        <w:jc w:val="right"/>
        <w:rPr>
          <w:rFonts w:cs="Arial"/>
          <w:b/>
          <w:bCs/>
          <w:kern w:val="28"/>
          <w:sz w:val="32"/>
          <w:szCs w:val="32"/>
        </w:rPr>
      </w:pPr>
      <w:r w:rsidRPr="009B430E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0A000D" w:rsidRPr="009B430E" w:rsidRDefault="000A000D" w:rsidP="009B430E">
      <w:pPr>
        <w:ind w:firstLine="5954"/>
        <w:jc w:val="right"/>
        <w:rPr>
          <w:rFonts w:cs="Arial"/>
          <w:b/>
          <w:bCs/>
          <w:kern w:val="28"/>
          <w:sz w:val="32"/>
          <w:szCs w:val="32"/>
        </w:rPr>
      </w:pPr>
      <w:r w:rsidRPr="009B430E">
        <w:rPr>
          <w:rFonts w:cs="Arial"/>
          <w:b/>
          <w:bCs/>
          <w:kern w:val="28"/>
          <w:sz w:val="32"/>
          <w:szCs w:val="32"/>
        </w:rPr>
        <w:t xml:space="preserve">от </w:t>
      </w:r>
      <w:r w:rsidRPr="009B430E">
        <w:rPr>
          <w:rFonts w:cs="Arial"/>
          <w:b/>
          <w:bCs/>
          <w:kern w:val="28"/>
          <w:sz w:val="32"/>
          <w:szCs w:val="32"/>
        </w:rPr>
        <w:tab/>
      </w:r>
      <w:r w:rsidR="009B430E" w:rsidRPr="009B430E">
        <w:rPr>
          <w:rFonts w:cs="Arial"/>
          <w:b/>
          <w:bCs/>
          <w:kern w:val="28"/>
          <w:sz w:val="32"/>
          <w:szCs w:val="32"/>
        </w:rPr>
        <w:t>01.03.2019</w:t>
      </w:r>
      <w:r w:rsidRPr="009B430E">
        <w:rPr>
          <w:rFonts w:cs="Arial"/>
          <w:b/>
          <w:bCs/>
          <w:kern w:val="28"/>
          <w:sz w:val="32"/>
          <w:szCs w:val="32"/>
        </w:rPr>
        <w:tab/>
      </w:r>
      <w:r w:rsidRPr="009B430E">
        <w:rPr>
          <w:rFonts w:cs="Arial"/>
          <w:b/>
          <w:bCs/>
          <w:kern w:val="28"/>
          <w:sz w:val="32"/>
          <w:szCs w:val="32"/>
        </w:rPr>
        <w:tab/>
        <w:t xml:space="preserve">№ </w:t>
      </w:r>
      <w:r w:rsidR="009B430E" w:rsidRPr="009B430E">
        <w:rPr>
          <w:rFonts w:cs="Arial"/>
          <w:b/>
          <w:bCs/>
          <w:kern w:val="28"/>
          <w:sz w:val="32"/>
          <w:szCs w:val="32"/>
        </w:rPr>
        <w:t xml:space="preserve"> 252</w:t>
      </w:r>
    </w:p>
    <w:p w:rsidR="000A000D" w:rsidRPr="009B430E" w:rsidRDefault="003210C3" w:rsidP="009B430E">
      <w:pPr>
        <w:tabs>
          <w:tab w:val="left" w:pos="7980"/>
        </w:tabs>
        <w:ind w:right="9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B430E">
        <w:rPr>
          <w:rFonts w:cs="Arial"/>
          <w:b/>
          <w:bCs/>
          <w:kern w:val="28"/>
          <w:sz w:val="32"/>
          <w:szCs w:val="32"/>
        </w:rPr>
        <w:t>План размещения</w:t>
      </w:r>
    </w:p>
    <w:p w:rsidR="000A000D" w:rsidRPr="009B430E" w:rsidRDefault="000A000D" w:rsidP="009B430E">
      <w:pPr>
        <w:tabs>
          <w:tab w:val="left" w:pos="7980"/>
        </w:tabs>
        <w:ind w:right="9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B430E">
        <w:rPr>
          <w:rFonts w:cs="Arial"/>
          <w:b/>
          <w:bCs/>
          <w:kern w:val="28"/>
          <w:sz w:val="32"/>
          <w:szCs w:val="32"/>
        </w:rPr>
        <w:t>резервов материальных ресурсов для ликвидации чрезвычайных ситуаций</w:t>
      </w:r>
      <w:r w:rsidR="009B430E">
        <w:rPr>
          <w:rFonts w:cs="Arial"/>
          <w:b/>
          <w:bCs/>
          <w:kern w:val="28"/>
          <w:sz w:val="32"/>
          <w:szCs w:val="32"/>
        </w:rPr>
        <w:t xml:space="preserve"> </w:t>
      </w:r>
      <w:r w:rsidRPr="009B430E">
        <w:rPr>
          <w:rFonts w:cs="Arial"/>
          <w:b/>
          <w:bCs/>
          <w:kern w:val="28"/>
          <w:sz w:val="32"/>
          <w:szCs w:val="32"/>
        </w:rPr>
        <w:t xml:space="preserve"> на территории </w:t>
      </w:r>
      <w:proofErr w:type="gramStart"/>
      <w:r w:rsidRPr="009B430E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9B430E">
        <w:rPr>
          <w:rFonts w:cs="Arial"/>
          <w:b/>
          <w:bCs/>
          <w:kern w:val="28"/>
          <w:sz w:val="32"/>
          <w:szCs w:val="32"/>
        </w:rPr>
        <w:t xml:space="preserve"> района</w:t>
      </w:r>
    </w:p>
    <w:p w:rsidR="000A000D" w:rsidRDefault="000A000D" w:rsidP="000A000D">
      <w:pPr>
        <w:tabs>
          <w:tab w:val="left" w:pos="7980"/>
        </w:tabs>
        <w:ind w:right="97"/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628"/>
        <w:gridCol w:w="4867"/>
        <w:gridCol w:w="4358"/>
      </w:tblGrid>
      <w:tr w:rsidR="000A000D" w:rsidTr="00C01359">
        <w:tc>
          <w:tcPr>
            <w:tcW w:w="628" w:type="dxa"/>
            <w:vAlign w:val="center"/>
          </w:tcPr>
          <w:p w:rsidR="000A000D" w:rsidRPr="000A000D" w:rsidRDefault="000A000D" w:rsidP="009B430E">
            <w:pPr>
              <w:pStyle w:val="Table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67" w:type="dxa"/>
            <w:vAlign w:val="center"/>
          </w:tcPr>
          <w:p w:rsidR="000A000D" w:rsidRDefault="000A000D" w:rsidP="009B430E">
            <w:pPr>
              <w:pStyle w:val="Table0"/>
            </w:pPr>
            <w:r>
              <w:t>Наименование</w:t>
            </w:r>
          </w:p>
        </w:tc>
        <w:tc>
          <w:tcPr>
            <w:tcW w:w="4358" w:type="dxa"/>
            <w:vAlign w:val="center"/>
          </w:tcPr>
          <w:p w:rsidR="000A000D" w:rsidRDefault="000A000D" w:rsidP="009B430E">
            <w:pPr>
              <w:pStyle w:val="Table0"/>
            </w:pPr>
            <w:r>
              <w:t>Место хранения</w:t>
            </w:r>
          </w:p>
        </w:tc>
      </w:tr>
      <w:tr w:rsidR="000A000D" w:rsidRPr="00C01359" w:rsidTr="00C01359">
        <w:tc>
          <w:tcPr>
            <w:tcW w:w="628" w:type="dxa"/>
            <w:vAlign w:val="center"/>
          </w:tcPr>
          <w:p w:rsidR="000A000D" w:rsidRPr="00C01359" w:rsidRDefault="000A000D" w:rsidP="009B430E">
            <w:pPr>
              <w:pStyle w:val="Table"/>
            </w:pPr>
            <w:r w:rsidRPr="00C01359">
              <w:t>1</w:t>
            </w:r>
          </w:p>
        </w:tc>
        <w:tc>
          <w:tcPr>
            <w:tcW w:w="4867" w:type="dxa"/>
            <w:vAlign w:val="center"/>
          </w:tcPr>
          <w:p w:rsidR="000A000D" w:rsidRPr="00C01359" w:rsidRDefault="00C01359" w:rsidP="009B430E">
            <w:pPr>
              <w:pStyle w:val="Table"/>
            </w:pPr>
            <w:r w:rsidRPr="00C01359">
              <w:t>Продовольственное и пищевое сырье</w:t>
            </w:r>
          </w:p>
        </w:tc>
        <w:tc>
          <w:tcPr>
            <w:tcW w:w="4358" w:type="dxa"/>
            <w:vAlign w:val="center"/>
          </w:tcPr>
          <w:p w:rsidR="000A000D" w:rsidRPr="00C01359" w:rsidRDefault="000A000D" w:rsidP="009B430E">
            <w:pPr>
              <w:pStyle w:val="Table"/>
            </w:pPr>
            <w:r w:rsidRPr="00C01359">
              <w:t>Организации, независимо от форм собственности</w:t>
            </w:r>
          </w:p>
        </w:tc>
      </w:tr>
      <w:tr w:rsidR="000A000D" w:rsidRPr="00C01359" w:rsidTr="00C01359">
        <w:tc>
          <w:tcPr>
            <w:tcW w:w="628" w:type="dxa"/>
            <w:vAlign w:val="center"/>
          </w:tcPr>
          <w:p w:rsidR="000A000D" w:rsidRPr="00C01359" w:rsidRDefault="000A000D" w:rsidP="009B430E">
            <w:pPr>
              <w:pStyle w:val="Table"/>
            </w:pPr>
            <w:r w:rsidRPr="00C01359">
              <w:t>2</w:t>
            </w:r>
          </w:p>
        </w:tc>
        <w:tc>
          <w:tcPr>
            <w:tcW w:w="4867" w:type="dxa"/>
            <w:vAlign w:val="center"/>
          </w:tcPr>
          <w:p w:rsidR="000A000D" w:rsidRPr="00C01359" w:rsidRDefault="00C01359" w:rsidP="009B430E">
            <w:pPr>
              <w:pStyle w:val="Table"/>
            </w:pPr>
            <w:r>
              <w:t>Вещевое имущество</w:t>
            </w:r>
          </w:p>
        </w:tc>
        <w:tc>
          <w:tcPr>
            <w:tcW w:w="4358" w:type="dxa"/>
            <w:vAlign w:val="center"/>
          </w:tcPr>
          <w:p w:rsidR="000A000D" w:rsidRPr="00C01359" w:rsidRDefault="000A000D" w:rsidP="009B430E">
            <w:pPr>
              <w:pStyle w:val="Table"/>
            </w:pPr>
            <w:r w:rsidRPr="00C01359">
              <w:t>Организации, независимо от форм собственности</w:t>
            </w:r>
          </w:p>
        </w:tc>
      </w:tr>
      <w:tr w:rsidR="000A000D" w:rsidRPr="00C01359" w:rsidTr="00C01359">
        <w:tc>
          <w:tcPr>
            <w:tcW w:w="628" w:type="dxa"/>
            <w:vAlign w:val="center"/>
          </w:tcPr>
          <w:p w:rsidR="000A000D" w:rsidRPr="00C01359" w:rsidRDefault="000A000D" w:rsidP="009B430E">
            <w:pPr>
              <w:pStyle w:val="Table"/>
            </w:pPr>
            <w:r w:rsidRPr="00C01359">
              <w:t>3</w:t>
            </w:r>
          </w:p>
        </w:tc>
        <w:tc>
          <w:tcPr>
            <w:tcW w:w="4867" w:type="dxa"/>
            <w:vAlign w:val="center"/>
          </w:tcPr>
          <w:p w:rsidR="000A000D" w:rsidRPr="00C01359" w:rsidRDefault="00C01359" w:rsidP="009B430E">
            <w:pPr>
              <w:pStyle w:val="Table"/>
            </w:pPr>
            <w:r>
              <w:t>Товары первой необходимости</w:t>
            </w:r>
          </w:p>
        </w:tc>
        <w:tc>
          <w:tcPr>
            <w:tcW w:w="4358" w:type="dxa"/>
            <w:vAlign w:val="center"/>
          </w:tcPr>
          <w:p w:rsidR="000A000D" w:rsidRPr="00C01359" w:rsidRDefault="000A000D" w:rsidP="009B430E">
            <w:pPr>
              <w:pStyle w:val="Table"/>
            </w:pPr>
            <w:r w:rsidRPr="00C01359">
              <w:t>Организации, независимо от форм собственности</w:t>
            </w:r>
          </w:p>
        </w:tc>
      </w:tr>
      <w:tr w:rsidR="000A000D" w:rsidRPr="00C01359" w:rsidTr="00C01359">
        <w:tc>
          <w:tcPr>
            <w:tcW w:w="628" w:type="dxa"/>
            <w:vAlign w:val="center"/>
          </w:tcPr>
          <w:p w:rsidR="000A000D" w:rsidRPr="00C01359" w:rsidRDefault="000A000D" w:rsidP="009B430E">
            <w:pPr>
              <w:pStyle w:val="Table"/>
            </w:pPr>
            <w:r w:rsidRPr="00C01359">
              <w:t>4</w:t>
            </w:r>
          </w:p>
        </w:tc>
        <w:tc>
          <w:tcPr>
            <w:tcW w:w="4867" w:type="dxa"/>
            <w:vAlign w:val="center"/>
          </w:tcPr>
          <w:p w:rsidR="000A000D" w:rsidRPr="00C01359" w:rsidRDefault="00C01359" w:rsidP="009B430E">
            <w:pPr>
              <w:pStyle w:val="Table"/>
            </w:pPr>
            <w:r>
              <w:t>Строительные материалы</w:t>
            </w:r>
          </w:p>
        </w:tc>
        <w:tc>
          <w:tcPr>
            <w:tcW w:w="4358" w:type="dxa"/>
            <w:vAlign w:val="center"/>
          </w:tcPr>
          <w:p w:rsidR="000A000D" w:rsidRPr="00C01359" w:rsidRDefault="00C01359" w:rsidP="009B430E">
            <w:pPr>
              <w:pStyle w:val="Table"/>
            </w:pPr>
            <w:r w:rsidRPr="00C01359">
              <w:t>Организации, независимо от форм собственности</w:t>
            </w:r>
          </w:p>
        </w:tc>
      </w:tr>
      <w:tr w:rsidR="000A000D" w:rsidRPr="00C01359" w:rsidTr="00C01359">
        <w:tc>
          <w:tcPr>
            <w:tcW w:w="628" w:type="dxa"/>
            <w:vAlign w:val="center"/>
          </w:tcPr>
          <w:p w:rsidR="000A000D" w:rsidRPr="00C01359" w:rsidRDefault="000A000D" w:rsidP="009B430E">
            <w:pPr>
              <w:pStyle w:val="Table"/>
            </w:pPr>
            <w:r w:rsidRPr="00C01359">
              <w:t>5</w:t>
            </w:r>
          </w:p>
        </w:tc>
        <w:tc>
          <w:tcPr>
            <w:tcW w:w="4867" w:type="dxa"/>
            <w:vAlign w:val="center"/>
          </w:tcPr>
          <w:p w:rsidR="000A000D" w:rsidRPr="00C01359" w:rsidRDefault="00C01359" w:rsidP="009B430E">
            <w:pPr>
              <w:pStyle w:val="Table"/>
            </w:pPr>
            <w:r>
              <w:t>Горюче-смазочные материалы</w:t>
            </w:r>
          </w:p>
        </w:tc>
        <w:tc>
          <w:tcPr>
            <w:tcW w:w="4358" w:type="dxa"/>
            <w:vAlign w:val="center"/>
          </w:tcPr>
          <w:p w:rsidR="000A000D" w:rsidRPr="00C01359" w:rsidRDefault="00C01359" w:rsidP="009B430E">
            <w:pPr>
              <w:pStyle w:val="Table"/>
            </w:pPr>
            <w:r w:rsidRPr="00C01359">
              <w:t>Организации, независимо от форм собственности</w:t>
            </w:r>
          </w:p>
        </w:tc>
      </w:tr>
    </w:tbl>
    <w:p w:rsidR="000A000D" w:rsidRDefault="000A000D" w:rsidP="000A000D">
      <w:pPr>
        <w:tabs>
          <w:tab w:val="left" w:pos="7980"/>
        </w:tabs>
        <w:ind w:right="97"/>
        <w:jc w:val="center"/>
        <w:rPr>
          <w:b/>
        </w:rPr>
      </w:pPr>
    </w:p>
    <w:p w:rsidR="00D411FE" w:rsidRDefault="00D411FE" w:rsidP="000A000D">
      <w:pPr>
        <w:tabs>
          <w:tab w:val="left" w:pos="7980"/>
        </w:tabs>
        <w:ind w:right="97"/>
        <w:jc w:val="center"/>
        <w:rPr>
          <w:b/>
        </w:rPr>
      </w:pPr>
    </w:p>
    <w:p w:rsidR="00D411FE" w:rsidRDefault="00D411FE" w:rsidP="000A000D">
      <w:pPr>
        <w:tabs>
          <w:tab w:val="left" w:pos="7980"/>
        </w:tabs>
        <w:ind w:right="97"/>
        <w:jc w:val="center"/>
        <w:rPr>
          <w:b/>
        </w:rPr>
      </w:pPr>
    </w:p>
    <w:p w:rsidR="00D411FE" w:rsidRDefault="00D411FE" w:rsidP="000A000D">
      <w:pPr>
        <w:tabs>
          <w:tab w:val="left" w:pos="7980"/>
        </w:tabs>
        <w:ind w:right="97"/>
        <w:jc w:val="center"/>
        <w:rPr>
          <w:b/>
        </w:rPr>
      </w:pPr>
    </w:p>
    <w:p w:rsidR="00D411FE" w:rsidRDefault="00D411FE" w:rsidP="000A000D">
      <w:pPr>
        <w:tabs>
          <w:tab w:val="left" w:pos="7980"/>
        </w:tabs>
        <w:ind w:right="97"/>
        <w:jc w:val="center"/>
        <w:rPr>
          <w:b/>
        </w:rPr>
      </w:pPr>
    </w:p>
    <w:p w:rsidR="00D411FE" w:rsidRDefault="00D411FE" w:rsidP="000A000D">
      <w:pPr>
        <w:tabs>
          <w:tab w:val="left" w:pos="7980"/>
        </w:tabs>
        <w:ind w:right="97"/>
        <w:jc w:val="center"/>
        <w:rPr>
          <w:b/>
        </w:rPr>
      </w:pPr>
    </w:p>
    <w:p w:rsidR="00D411FE" w:rsidRDefault="00D411FE" w:rsidP="000A000D">
      <w:pPr>
        <w:tabs>
          <w:tab w:val="left" w:pos="7980"/>
        </w:tabs>
        <w:ind w:right="97"/>
        <w:jc w:val="center"/>
        <w:rPr>
          <w:b/>
        </w:rPr>
      </w:pPr>
    </w:p>
    <w:p w:rsidR="00D411FE" w:rsidRDefault="00D411FE" w:rsidP="000A000D">
      <w:pPr>
        <w:tabs>
          <w:tab w:val="left" w:pos="7980"/>
        </w:tabs>
        <w:ind w:right="97"/>
        <w:jc w:val="center"/>
        <w:rPr>
          <w:b/>
        </w:rPr>
      </w:pPr>
    </w:p>
    <w:p w:rsidR="00D411FE" w:rsidRDefault="00D411FE" w:rsidP="000A000D">
      <w:pPr>
        <w:tabs>
          <w:tab w:val="left" w:pos="7980"/>
        </w:tabs>
        <w:ind w:right="97"/>
        <w:jc w:val="center"/>
        <w:rPr>
          <w:b/>
        </w:rPr>
      </w:pPr>
    </w:p>
    <w:p w:rsidR="00D411FE" w:rsidRDefault="00D411FE" w:rsidP="000A000D">
      <w:pPr>
        <w:tabs>
          <w:tab w:val="left" w:pos="7980"/>
        </w:tabs>
        <w:ind w:right="97"/>
        <w:jc w:val="center"/>
        <w:rPr>
          <w:b/>
        </w:rPr>
      </w:pPr>
    </w:p>
    <w:p w:rsidR="00D411FE" w:rsidRDefault="00D411FE" w:rsidP="000A000D">
      <w:pPr>
        <w:tabs>
          <w:tab w:val="left" w:pos="7980"/>
        </w:tabs>
        <w:ind w:right="97"/>
        <w:jc w:val="center"/>
        <w:rPr>
          <w:b/>
        </w:rPr>
      </w:pPr>
    </w:p>
    <w:p w:rsidR="00D411FE" w:rsidRDefault="00D411FE" w:rsidP="000A000D">
      <w:pPr>
        <w:tabs>
          <w:tab w:val="left" w:pos="7980"/>
        </w:tabs>
        <w:ind w:right="97"/>
        <w:jc w:val="center"/>
        <w:rPr>
          <w:b/>
        </w:rPr>
      </w:pPr>
    </w:p>
    <w:p w:rsidR="00D411FE" w:rsidRDefault="00D411FE" w:rsidP="000A000D">
      <w:pPr>
        <w:tabs>
          <w:tab w:val="left" w:pos="7980"/>
        </w:tabs>
        <w:ind w:right="97"/>
        <w:jc w:val="center"/>
        <w:rPr>
          <w:b/>
        </w:rPr>
      </w:pPr>
    </w:p>
    <w:p w:rsidR="00D411FE" w:rsidRDefault="00D411FE" w:rsidP="000A000D">
      <w:pPr>
        <w:tabs>
          <w:tab w:val="left" w:pos="7980"/>
        </w:tabs>
        <w:ind w:right="97"/>
        <w:jc w:val="center"/>
        <w:rPr>
          <w:b/>
        </w:rPr>
      </w:pPr>
    </w:p>
    <w:p w:rsidR="00D411FE" w:rsidRDefault="00D411FE" w:rsidP="000A000D">
      <w:pPr>
        <w:tabs>
          <w:tab w:val="left" w:pos="7980"/>
        </w:tabs>
        <w:ind w:right="97"/>
        <w:jc w:val="center"/>
        <w:rPr>
          <w:b/>
        </w:rPr>
      </w:pPr>
    </w:p>
    <w:p w:rsidR="00D411FE" w:rsidRDefault="00D411FE" w:rsidP="000A000D">
      <w:pPr>
        <w:tabs>
          <w:tab w:val="left" w:pos="7980"/>
        </w:tabs>
        <w:ind w:right="97"/>
        <w:jc w:val="center"/>
        <w:rPr>
          <w:b/>
        </w:rPr>
      </w:pPr>
    </w:p>
    <w:p w:rsidR="00D411FE" w:rsidRDefault="00D411FE" w:rsidP="000A000D">
      <w:pPr>
        <w:tabs>
          <w:tab w:val="left" w:pos="7980"/>
        </w:tabs>
        <w:ind w:right="97"/>
        <w:jc w:val="center"/>
        <w:rPr>
          <w:b/>
        </w:rPr>
      </w:pPr>
    </w:p>
    <w:p w:rsidR="00D411FE" w:rsidRDefault="00D411FE" w:rsidP="000A000D">
      <w:pPr>
        <w:tabs>
          <w:tab w:val="left" w:pos="7980"/>
        </w:tabs>
        <w:ind w:right="97"/>
        <w:jc w:val="center"/>
        <w:rPr>
          <w:b/>
        </w:rPr>
      </w:pPr>
    </w:p>
    <w:p w:rsidR="00D411FE" w:rsidRDefault="00D411FE" w:rsidP="000A000D">
      <w:pPr>
        <w:tabs>
          <w:tab w:val="left" w:pos="7980"/>
        </w:tabs>
        <w:ind w:right="97"/>
        <w:jc w:val="center"/>
        <w:rPr>
          <w:b/>
        </w:rPr>
      </w:pPr>
    </w:p>
    <w:p w:rsidR="00D411FE" w:rsidRDefault="00D411FE" w:rsidP="000A000D">
      <w:pPr>
        <w:tabs>
          <w:tab w:val="left" w:pos="7980"/>
        </w:tabs>
        <w:ind w:right="97"/>
        <w:jc w:val="center"/>
        <w:rPr>
          <w:b/>
        </w:rPr>
      </w:pPr>
    </w:p>
    <w:p w:rsidR="00D411FE" w:rsidRDefault="00D411FE" w:rsidP="000A000D">
      <w:pPr>
        <w:tabs>
          <w:tab w:val="left" w:pos="7980"/>
        </w:tabs>
        <w:ind w:right="97"/>
        <w:jc w:val="center"/>
        <w:rPr>
          <w:b/>
        </w:rPr>
      </w:pPr>
    </w:p>
    <w:p w:rsidR="00D411FE" w:rsidRDefault="00D411FE" w:rsidP="000A000D">
      <w:pPr>
        <w:tabs>
          <w:tab w:val="left" w:pos="7980"/>
        </w:tabs>
        <w:ind w:right="97"/>
        <w:jc w:val="center"/>
        <w:rPr>
          <w:b/>
        </w:rPr>
      </w:pPr>
    </w:p>
    <w:p w:rsidR="00D411FE" w:rsidRDefault="00D411FE" w:rsidP="000A000D">
      <w:pPr>
        <w:tabs>
          <w:tab w:val="left" w:pos="7980"/>
        </w:tabs>
        <w:ind w:right="97"/>
        <w:jc w:val="center"/>
        <w:rPr>
          <w:b/>
        </w:rPr>
      </w:pPr>
    </w:p>
    <w:p w:rsidR="00D411FE" w:rsidRDefault="00D411FE" w:rsidP="000A000D">
      <w:pPr>
        <w:tabs>
          <w:tab w:val="left" w:pos="7980"/>
        </w:tabs>
        <w:ind w:right="97"/>
        <w:jc w:val="center"/>
        <w:rPr>
          <w:b/>
        </w:rPr>
      </w:pPr>
    </w:p>
    <w:p w:rsidR="00D411FE" w:rsidRDefault="00D411FE" w:rsidP="000A000D">
      <w:pPr>
        <w:tabs>
          <w:tab w:val="left" w:pos="7980"/>
        </w:tabs>
        <w:ind w:right="97"/>
        <w:jc w:val="center"/>
        <w:rPr>
          <w:b/>
        </w:rPr>
      </w:pPr>
    </w:p>
    <w:p w:rsidR="00D411FE" w:rsidRDefault="00D411FE" w:rsidP="000A000D">
      <w:pPr>
        <w:tabs>
          <w:tab w:val="left" w:pos="7980"/>
        </w:tabs>
        <w:ind w:right="97"/>
        <w:jc w:val="center"/>
        <w:rPr>
          <w:b/>
        </w:rPr>
      </w:pPr>
    </w:p>
    <w:p w:rsidR="00D411FE" w:rsidRDefault="00D411FE" w:rsidP="000A000D">
      <w:pPr>
        <w:tabs>
          <w:tab w:val="left" w:pos="7980"/>
        </w:tabs>
        <w:ind w:right="97"/>
        <w:jc w:val="center"/>
        <w:rPr>
          <w:b/>
        </w:rPr>
      </w:pPr>
    </w:p>
    <w:p w:rsidR="00D411FE" w:rsidRDefault="00D411FE" w:rsidP="000A000D">
      <w:pPr>
        <w:tabs>
          <w:tab w:val="left" w:pos="7980"/>
        </w:tabs>
        <w:ind w:right="97"/>
        <w:jc w:val="center"/>
        <w:rPr>
          <w:b/>
        </w:rPr>
      </w:pPr>
    </w:p>
    <w:p w:rsidR="00D411FE" w:rsidRDefault="00D411FE" w:rsidP="000A000D">
      <w:pPr>
        <w:tabs>
          <w:tab w:val="left" w:pos="7980"/>
        </w:tabs>
        <w:ind w:right="97"/>
        <w:jc w:val="center"/>
        <w:rPr>
          <w:b/>
        </w:rPr>
      </w:pPr>
    </w:p>
    <w:p w:rsidR="00D411FE" w:rsidRDefault="00D411FE" w:rsidP="000A000D">
      <w:pPr>
        <w:tabs>
          <w:tab w:val="left" w:pos="7980"/>
        </w:tabs>
        <w:ind w:right="97"/>
        <w:jc w:val="center"/>
        <w:rPr>
          <w:b/>
        </w:rPr>
      </w:pPr>
    </w:p>
    <w:p w:rsidR="00D411FE" w:rsidRDefault="00D411FE" w:rsidP="000A000D">
      <w:pPr>
        <w:tabs>
          <w:tab w:val="left" w:pos="7980"/>
        </w:tabs>
        <w:ind w:right="97"/>
        <w:jc w:val="center"/>
        <w:rPr>
          <w:b/>
        </w:rPr>
      </w:pPr>
    </w:p>
    <w:p w:rsidR="00D411FE" w:rsidRDefault="00D411FE" w:rsidP="00D411FE">
      <w:pPr>
        <w:pageBreakBefore/>
        <w:ind w:firstLine="7655"/>
      </w:pPr>
      <w:r>
        <w:lastRenderedPageBreak/>
        <w:t>Приложение № 4</w:t>
      </w:r>
    </w:p>
    <w:p w:rsidR="00D411FE" w:rsidRPr="00411626" w:rsidRDefault="00D411FE" w:rsidP="00D411FE">
      <w:pPr>
        <w:tabs>
          <w:tab w:val="left" w:pos="7980"/>
        </w:tabs>
        <w:ind w:right="97"/>
        <w:jc w:val="center"/>
        <w:rPr>
          <w:b/>
        </w:rPr>
      </w:pPr>
      <w:r>
        <w:rPr>
          <w:b/>
        </w:rPr>
        <w:t>Н</w:t>
      </w:r>
      <w:r w:rsidRPr="00411626">
        <w:rPr>
          <w:b/>
        </w:rPr>
        <w:t>оменклатура</w:t>
      </w:r>
    </w:p>
    <w:p w:rsidR="00D411FE" w:rsidRDefault="00D411FE" w:rsidP="00D411FE">
      <w:pPr>
        <w:tabs>
          <w:tab w:val="left" w:pos="7980"/>
        </w:tabs>
        <w:ind w:right="97"/>
        <w:jc w:val="center"/>
        <w:rPr>
          <w:b/>
        </w:rPr>
      </w:pPr>
      <w:r w:rsidRPr="00411626">
        <w:rPr>
          <w:b/>
        </w:rPr>
        <w:t>и объём резерва материальных ресурсов для ликвидации чрезвычайных ситуаций природного и техногенного характера на территории муниципального района</w:t>
      </w:r>
    </w:p>
    <w:p w:rsidR="00D411FE" w:rsidRDefault="00D411FE" w:rsidP="00D411FE">
      <w:pPr>
        <w:tabs>
          <w:tab w:val="left" w:pos="7980"/>
        </w:tabs>
        <w:ind w:right="97"/>
        <w:jc w:val="center"/>
        <w:rPr>
          <w:b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675"/>
        <w:gridCol w:w="4962"/>
        <w:gridCol w:w="1559"/>
        <w:gridCol w:w="1134"/>
        <w:gridCol w:w="1559"/>
      </w:tblGrid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 w:rsidRPr="00E549C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49C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549C7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E549C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 w:rsidRPr="00E549C7">
              <w:rPr>
                <w:b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559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 w:rsidRPr="00E549C7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D411FE" w:rsidRPr="00E549C7" w:rsidRDefault="00D411FE" w:rsidP="00D411F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 w:rsidRPr="00E549C7"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</w:rPr>
              <w:t>-</w:t>
            </w:r>
            <w:r w:rsidRPr="00E549C7">
              <w:rPr>
                <w:b/>
                <w:sz w:val="24"/>
                <w:szCs w:val="24"/>
              </w:rPr>
              <w:t>во</w:t>
            </w:r>
          </w:p>
        </w:tc>
        <w:tc>
          <w:tcPr>
            <w:tcW w:w="1559" w:type="dxa"/>
          </w:tcPr>
          <w:p w:rsidR="00D411FE" w:rsidRPr="00E549C7" w:rsidRDefault="00D411FE" w:rsidP="004635E5">
            <w:pPr>
              <w:tabs>
                <w:tab w:val="left" w:pos="7980"/>
              </w:tabs>
              <w:ind w:right="9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Ответ</w:t>
            </w:r>
            <w:r w:rsidR="004635E5">
              <w:rPr>
                <w:b/>
              </w:rPr>
              <w:t>ств</w:t>
            </w:r>
            <w:proofErr w:type="spellEnd"/>
            <w:r w:rsidR="004635E5">
              <w:rPr>
                <w:b/>
              </w:rPr>
              <w:t xml:space="preserve">. </w:t>
            </w:r>
            <w:r>
              <w:rPr>
                <w:b/>
              </w:rPr>
              <w:t>за хранение, место</w:t>
            </w:r>
          </w:p>
        </w:tc>
      </w:tr>
      <w:tr w:rsidR="00D411FE" w:rsidTr="00D411FE">
        <w:tc>
          <w:tcPr>
            <w:tcW w:w="8330" w:type="dxa"/>
            <w:gridSpan w:val="4"/>
            <w:vAlign w:val="center"/>
          </w:tcPr>
          <w:p w:rsidR="00D411FE" w:rsidRPr="00E549C7" w:rsidRDefault="00D411FE" w:rsidP="001132DE">
            <w:pPr>
              <w:pStyle w:val="a3"/>
              <w:tabs>
                <w:tab w:val="left" w:pos="7980"/>
              </w:tabs>
              <w:ind w:right="9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П</w:t>
            </w:r>
            <w:r w:rsidRPr="00E549C7">
              <w:rPr>
                <w:b/>
                <w:sz w:val="24"/>
                <w:szCs w:val="24"/>
              </w:rPr>
              <w:t>родовольствие (из расчета снабжения 50 чел. на 7 суток)</w:t>
            </w:r>
          </w:p>
        </w:tc>
        <w:tc>
          <w:tcPr>
            <w:tcW w:w="1559" w:type="dxa"/>
          </w:tcPr>
          <w:p w:rsidR="00D411FE" w:rsidRDefault="00D411FE" w:rsidP="001132DE">
            <w:pPr>
              <w:pStyle w:val="a3"/>
              <w:tabs>
                <w:tab w:val="left" w:pos="7980"/>
              </w:tabs>
              <w:ind w:right="97"/>
              <w:rPr>
                <w:b/>
              </w:rPr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D411FE" w:rsidRPr="00E549C7" w:rsidRDefault="00D411FE" w:rsidP="001132DE">
            <w:pPr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Крупы</w:t>
            </w:r>
          </w:p>
        </w:tc>
        <w:tc>
          <w:tcPr>
            <w:tcW w:w="1559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кг</w:t>
            </w:r>
          </w:p>
        </w:tc>
        <w:tc>
          <w:tcPr>
            <w:tcW w:w="1134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D411FE" w:rsidRPr="00E549C7" w:rsidRDefault="00D411FE" w:rsidP="001132DE">
            <w:pPr>
              <w:jc w:val="center"/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D411FE" w:rsidRPr="00E549C7" w:rsidRDefault="00D411FE" w:rsidP="001132DE">
            <w:pPr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1559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кг</w:t>
            </w:r>
          </w:p>
        </w:tc>
        <w:tc>
          <w:tcPr>
            <w:tcW w:w="1134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D411FE" w:rsidRPr="00E549C7" w:rsidRDefault="00D411FE" w:rsidP="001132DE">
            <w:pPr>
              <w:jc w:val="center"/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D411FE" w:rsidRPr="00E549C7" w:rsidRDefault="00D411FE" w:rsidP="001132DE">
            <w:pPr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Консервы мясные</w:t>
            </w:r>
          </w:p>
        </w:tc>
        <w:tc>
          <w:tcPr>
            <w:tcW w:w="1559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кг</w:t>
            </w:r>
          </w:p>
        </w:tc>
        <w:tc>
          <w:tcPr>
            <w:tcW w:w="1134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5,5</w:t>
            </w:r>
          </w:p>
        </w:tc>
        <w:tc>
          <w:tcPr>
            <w:tcW w:w="1559" w:type="dxa"/>
          </w:tcPr>
          <w:p w:rsidR="00D411FE" w:rsidRPr="00E549C7" w:rsidRDefault="00D411FE" w:rsidP="001132DE">
            <w:pPr>
              <w:jc w:val="center"/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D411FE" w:rsidRPr="00E549C7" w:rsidRDefault="00D411FE" w:rsidP="001132DE">
            <w:pPr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Консервы рыбные</w:t>
            </w:r>
          </w:p>
        </w:tc>
        <w:tc>
          <w:tcPr>
            <w:tcW w:w="1559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кг</w:t>
            </w:r>
          </w:p>
        </w:tc>
        <w:tc>
          <w:tcPr>
            <w:tcW w:w="1134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D411FE" w:rsidRPr="00E549C7" w:rsidRDefault="00D411FE" w:rsidP="001132DE">
            <w:pPr>
              <w:jc w:val="center"/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D411FE" w:rsidRPr="00E549C7" w:rsidRDefault="00D411FE" w:rsidP="001132DE">
            <w:pPr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Консервы молочные</w:t>
            </w:r>
          </w:p>
        </w:tc>
        <w:tc>
          <w:tcPr>
            <w:tcW w:w="1559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кг</w:t>
            </w:r>
          </w:p>
        </w:tc>
        <w:tc>
          <w:tcPr>
            <w:tcW w:w="1134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8,75</w:t>
            </w:r>
          </w:p>
        </w:tc>
        <w:tc>
          <w:tcPr>
            <w:tcW w:w="1559" w:type="dxa"/>
          </w:tcPr>
          <w:p w:rsidR="00D411FE" w:rsidRPr="00E549C7" w:rsidRDefault="00D411FE" w:rsidP="001132DE">
            <w:pPr>
              <w:jc w:val="center"/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D411FE" w:rsidRPr="00E549C7" w:rsidRDefault="00D411FE" w:rsidP="001132DE">
            <w:pPr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Жиры</w:t>
            </w:r>
          </w:p>
        </w:tc>
        <w:tc>
          <w:tcPr>
            <w:tcW w:w="1559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кг</w:t>
            </w:r>
          </w:p>
        </w:tc>
        <w:tc>
          <w:tcPr>
            <w:tcW w:w="1134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411FE" w:rsidRPr="00E549C7" w:rsidRDefault="00D411FE" w:rsidP="001132DE">
            <w:pPr>
              <w:jc w:val="center"/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 w:rsidR="00D411FE" w:rsidRPr="00E549C7" w:rsidRDefault="00D411FE" w:rsidP="001132DE">
            <w:pPr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Сахар</w:t>
            </w:r>
          </w:p>
        </w:tc>
        <w:tc>
          <w:tcPr>
            <w:tcW w:w="1559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кг</w:t>
            </w:r>
          </w:p>
        </w:tc>
        <w:tc>
          <w:tcPr>
            <w:tcW w:w="1134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26,3</w:t>
            </w:r>
          </w:p>
        </w:tc>
        <w:tc>
          <w:tcPr>
            <w:tcW w:w="1559" w:type="dxa"/>
          </w:tcPr>
          <w:p w:rsidR="00D411FE" w:rsidRPr="00E549C7" w:rsidRDefault="00D411FE" w:rsidP="001132DE">
            <w:pPr>
              <w:jc w:val="center"/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62" w:type="dxa"/>
            <w:vAlign w:val="center"/>
          </w:tcPr>
          <w:p w:rsidR="00D411FE" w:rsidRPr="00E549C7" w:rsidRDefault="00D411FE" w:rsidP="001132DE">
            <w:pPr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Соль</w:t>
            </w:r>
          </w:p>
        </w:tc>
        <w:tc>
          <w:tcPr>
            <w:tcW w:w="1559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кг</w:t>
            </w:r>
          </w:p>
        </w:tc>
        <w:tc>
          <w:tcPr>
            <w:tcW w:w="1134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411FE" w:rsidRPr="00E549C7" w:rsidRDefault="00D411FE" w:rsidP="001132DE">
            <w:pPr>
              <w:jc w:val="center"/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962" w:type="dxa"/>
            <w:vAlign w:val="center"/>
          </w:tcPr>
          <w:p w:rsidR="00D411FE" w:rsidRPr="00E549C7" w:rsidRDefault="00D411FE" w:rsidP="001132DE">
            <w:pPr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Чай</w:t>
            </w:r>
          </w:p>
        </w:tc>
        <w:tc>
          <w:tcPr>
            <w:tcW w:w="1559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кг</w:t>
            </w:r>
          </w:p>
        </w:tc>
        <w:tc>
          <w:tcPr>
            <w:tcW w:w="1134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0,7</w:t>
            </w:r>
          </w:p>
        </w:tc>
        <w:tc>
          <w:tcPr>
            <w:tcW w:w="1559" w:type="dxa"/>
          </w:tcPr>
          <w:p w:rsidR="00D411FE" w:rsidRPr="00E549C7" w:rsidRDefault="00D411FE" w:rsidP="001132DE">
            <w:pPr>
              <w:jc w:val="center"/>
            </w:pPr>
          </w:p>
        </w:tc>
      </w:tr>
      <w:tr w:rsidR="00D411FE" w:rsidRPr="008B5268" w:rsidTr="00D411FE">
        <w:tc>
          <w:tcPr>
            <w:tcW w:w="8330" w:type="dxa"/>
            <w:gridSpan w:val="4"/>
            <w:vAlign w:val="center"/>
          </w:tcPr>
          <w:p w:rsidR="00D411FE" w:rsidRPr="00E549C7" w:rsidRDefault="00D411FE" w:rsidP="001132DE">
            <w:pPr>
              <w:pStyle w:val="a3"/>
              <w:tabs>
                <w:tab w:val="left" w:pos="7980"/>
              </w:tabs>
              <w:ind w:right="97"/>
              <w:rPr>
                <w:b/>
                <w:sz w:val="24"/>
                <w:szCs w:val="24"/>
              </w:rPr>
            </w:pPr>
            <w:r w:rsidRPr="00E549C7">
              <w:rPr>
                <w:b/>
                <w:sz w:val="24"/>
                <w:szCs w:val="24"/>
              </w:rPr>
              <w:t>2. Вещевое имущество и ресурсы жизнеобеспечения</w:t>
            </w:r>
          </w:p>
        </w:tc>
        <w:tc>
          <w:tcPr>
            <w:tcW w:w="1559" w:type="dxa"/>
          </w:tcPr>
          <w:p w:rsidR="00D411FE" w:rsidRPr="00E549C7" w:rsidRDefault="00D411FE" w:rsidP="001132DE">
            <w:pPr>
              <w:pStyle w:val="a3"/>
              <w:tabs>
                <w:tab w:val="left" w:pos="7980"/>
              </w:tabs>
              <w:ind w:right="97"/>
              <w:rPr>
                <w:b/>
              </w:rPr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 w:rsidRPr="00E549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D411FE" w:rsidRPr="00E549C7" w:rsidRDefault="00D411FE" w:rsidP="001132DE">
            <w:pPr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Верхняя одежда (по сезону)</w:t>
            </w:r>
          </w:p>
        </w:tc>
        <w:tc>
          <w:tcPr>
            <w:tcW w:w="1559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D411FE" w:rsidRPr="00E549C7" w:rsidRDefault="00D411FE" w:rsidP="001132DE">
            <w:pPr>
              <w:jc w:val="center"/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 w:rsidRPr="00E549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D411FE" w:rsidRPr="00E549C7" w:rsidRDefault="00D411FE" w:rsidP="001132DE">
            <w:pPr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Обувь (по сезону)</w:t>
            </w:r>
          </w:p>
        </w:tc>
        <w:tc>
          <w:tcPr>
            <w:tcW w:w="1559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D411FE" w:rsidRPr="00E549C7" w:rsidRDefault="00D411FE" w:rsidP="001132DE">
            <w:pPr>
              <w:jc w:val="center"/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 w:rsidRPr="00E549C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D411FE" w:rsidRPr="00E549C7" w:rsidRDefault="00D411FE" w:rsidP="001132DE">
            <w:pPr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Одеяла</w:t>
            </w:r>
          </w:p>
        </w:tc>
        <w:tc>
          <w:tcPr>
            <w:tcW w:w="1559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D411FE" w:rsidRPr="00E549C7" w:rsidRDefault="00D411FE" w:rsidP="001132DE">
            <w:pPr>
              <w:jc w:val="center"/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 w:rsidRPr="00E549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D411FE" w:rsidRPr="00E549C7" w:rsidRDefault="00D411FE" w:rsidP="001132DE">
            <w:pPr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Матрасы</w:t>
            </w:r>
          </w:p>
        </w:tc>
        <w:tc>
          <w:tcPr>
            <w:tcW w:w="1559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D411FE" w:rsidRPr="00E549C7" w:rsidRDefault="00D411FE" w:rsidP="001132DE">
            <w:pPr>
              <w:jc w:val="center"/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 w:rsidRPr="00E549C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D411FE" w:rsidRPr="00E549C7" w:rsidRDefault="00D411FE" w:rsidP="001132DE">
            <w:pPr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Подушки</w:t>
            </w:r>
          </w:p>
        </w:tc>
        <w:tc>
          <w:tcPr>
            <w:tcW w:w="1559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D411FE" w:rsidRPr="00E549C7" w:rsidRDefault="00D411FE" w:rsidP="001132DE">
            <w:pPr>
              <w:jc w:val="center"/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 w:rsidRPr="00E549C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D411FE" w:rsidRPr="006C2AA8" w:rsidRDefault="00D411FE" w:rsidP="001132DE">
            <w:pPr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Постельные принадлежности</w:t>
            </w:r>
            <w:r>
              <w:rPr>
                <w:sz w:val="24"/>
                <w:szCs w:val="24"/>
              </w:rPr>
              <w:t xml:space="preserve"> </w:t>
            </w:r>
            <w:r w:rsidRPr="00E549C7">
              <w:rPr>
                <w:i/>
                <w:sz w:val="24"/>
                <w:szCs w:val="24"/>
              </w:rPr>
              <w:t>(наволочка, простыня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proofErr w:type="spellStart"/>
            <w:r w:rsidRPr="00E549C7">
              <w:rPr>
                <w:sz w:val="24"/>
                <w:szCs w:val="24"/>
              </w:rPr>
              <w:t>компл</w:t>
            </w:r>
            <w:proofErr w:type="spellEnd"/>
            <w:r w:rsidRPr="00E549C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D411FE" w:rsidRPr="00E549C7" w:rsidRDefault="00D411FE" w:rsidP="001132DE">
            <w:pPr>
              <w:jc w:val="center"/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 w:rsidRPr="00E549C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 w:rsidR="00D411FE" w:rsidRPr="00E549C7" w:rsidRDefault="00D411FE" w:rsidP="001132DE">
            <w:pPr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 xml:space="preserve">Посуда </w:t>
            </w:r>
            <w:r w:rsidRPr="00E549C7">
              <w:rPr>
                <w:i/>
                <w:sz w:val="24"/>
                <w:szCs w:val="24"/>
              </w:rPr>
              <w:t>(миски, кружки, ложки)</w:t>
            </w:r>
          </w:p>
        </w:tc>
        <w:tc>
          <w:tcPr>
            <w:tcW w:w="1559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proofErr w:type="spellStart"/>
            <w:r w:rsidRPr="00E549C7">
              <w:rPr>
                <w:sz w:val="24"/>
                <w:szCs w:val="24"/>
              </w:rPr>
              <w:t>компл</w:t>
            </w:r>
            <w:proofErr w:type="spellEnd"/>
            <w:r w:rsidRPr="00E549C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D411FE" w:rsidRPr="00E549C7" w:rsidRDefault="00D411FE" w:rsidP="001132DE">
            <w:pPr>
              <w:jc w:val="center"/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 w:rsidRPr="00E549C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62" w:type="dxa"/>
            <w:vAlign w:val="center"/>
          </w:tcPr>
          <w:p w:rsidR="00D411FE" w:rsidRPr="00E549C7" w:rsidRDefault="00D411FE" w:rsidP="001132DE">
            <w:pPr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Мыло и моющее средства</w:t>
            </w:r>
          </w:p>
        </w:tc>
        <w:tc>
          <w:tcPr>
            <w:tcW w:w="1559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кг</w:t>
            </w:r>
          </w:p>
        </w:tc>
        <w:tc>
          <w:tcPr>
            <w:tcW w:w="1134" w:type="dxa"/>
            <w:vAlign w:val="center"/>
          </w:tcPr>
          <w:p w:rsidR="00D411FE" w:rsidRPr="00E549C7" w:rsidRDefault="00D411FE" w:rsidP="001132DE">
            <w:pPr>
              <w:jc w:val="center"/>
              <w:rPr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>8,2</w:t>
            </w:r>
          </w:p>
        </w:tc>
        <w:tc>
          <w:tcPr>
            <w:tcW w:w="1559" w:type="dxa"/>
          </w:tcPr>
          <w:p w:rsidR="00D411FE" w:rsidRPr="00E549C7" w:rsidRDefault="00D411FE" w:rsidP="001132DE">
            <w:pPr>
              <w:jc w:val="center"/>
            </w:pPr>
          </w:p>
        </w:tc>
      </w:tr>
      <w:tr w:rsidR="00D411FE" w:rsidRPr="008B5268" w:rsidTr="00D411FE">
        <w:tc>
          <w:tcPr>
            <w:tcW w:w="8330" w:type="dxa"/>
            <w:gridSpan w:val="4"/>
            <w:vAlign w:val="center"/>
          </w:tcPr>
          <w:p w:rsidR="00D411FE" w:rsidRPr="00E549C7" w:rsidRDefault="00D411FE" w:rsidP="001132DE">
            <w:pPr>
              <w:pStyle w:val="a3"/>
              <w:tabs>
                <w:tab w:val="left" w:pos="7980"/>
              </w:tabs>
              <w:ind w:right="97"/>
              <w:rPr>
                <w:b/>
                <w:sz w:val="24"/>
                <w:szCs w:val="24"/>
              </w:rPr>
            </w:pPr>
            <w:r w:rsidRPr="00E549C7">
              <w:rPr>
                <w:b/>
                <w:sz w:val="24"/>
                <w:szCs w:val="24"/>
              </w:rPr>
              <w:t>3. Строительные материалы</w:t>
            </w:r>
          </w:p>
        </w:tc>
        <w:tc>
          <w:tcPr>
            <w:tcW w:w="1559" w:type="dxa"/>
          </w:tcPr>
          <w:p w:rsidR="00D411FE" w:rsidRPr="00E549C7" w:rsidRDefault="00D411FE" w:rsidP="001132DE">
            <w:pPr>
              <w:pStyle w:val="a3"/>
              <w:tabs>
                <w:tab w:val="left" w:pos="7980"/>
              </w:tabs>
              <w:ind w:right="97"/>
              <w:rPr>
                <w:b/>
              </w:rPr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D411FE" w:rsidRPr="003A65E0" w:rsidRDefault="00D411FE" w:rsidP="0011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Пиломатериалы</w:t>
            </w:r>
          </w:p>
        </w:tc>
        <w:tc>
          <w:tcPr>
            <w:tcW w:w="1559" w:type="dxa"/>
            <w:vAlign w:val="center"/>
          </w:tcPr>
          <w:p w:rsidR="00D411FE" w:rsidRPr="003A65E0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D411FE" w:rsidRPr="003A65E0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411FE" w:rsidRDefault="00D411FE" w:rsidP="001132DE">
            <w:pPr>
              <w:jc w:val="center"/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D411FE" w:rsidRPr="003A65E0" w:rsidRDefault="00D411FE" w:rsidP="0011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Цемент</w:t>
            </w:r>
          </w:p>
        </w:tc>
        <w:tc>
          <w:tcPr>
            <w:tcW w:w="1559" w:type="dxa"/>
            <w:vAlign w:val="center"/>
          </w:tcPr>
          <w:p w:rsidR="00D411FE" w:rsidRPr="003A65E0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134" w:type="dxa"/>
            <w:vAlign w:val="center"/>
          </w:tcPr>
          <w:p w:rsidR="00D411FE" w:rsidRPr="003A65E0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D411FE" w:rsidRDefault="00D411FE" w:rsidP="001132DE">
            <w:pPr>
              <w:jc w:val="center"/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D411FE" w:rsidRPr="003A65E0" w:rsidRDefault="00D411FE" w:rsidP="0011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Рубероид</w:t>
            </w:r>
          </w:p>
        </w:tc>
        <w:tc>
          <w:tcPr>
            <w:tcW w:w="1559" w:type="dxa"/>
            <w:vAlign w:val="center"/>
          </w:tcPr>
          <w:p w:rsidR="00D411FE" w:rsidRPr="003A65E0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D411FE" w:rsidRPr="003A65E0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10/100</w:t>
            </w:r>
          </w:p>
        </w:tc>
        <w:tc>
          <w:tcPr>
            <w:tcW w:w="1559" w:type="dxa"/>
          </w:tcPr>
          <w:p w:rsidR="00D411FE" w:rsidRDefault="00D411FE" w:rsidP="001132DE">
            <w:pPr>
              <w:jc w:val="center"/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D411FE" w:rsidRPr="003A65E0" w:rsidRDefault="00D411FE" w:rsidP="0011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Шифер</w:t>
            </w:r>
          </w:p>
        </w:tc>
        <w:tc>
          <w:tcPr>
            <w:tcW w:w="1559" w:type="dxa"/>
            <w:vAlign w:val="center"/>
          </w:tcPr>
          <w:p w:rsidR="00D411FE" w:rsidRPr="003A65E0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D411FE" w:rsidRPr="003A65E0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D411FE" w:rsidRDefault="00D411FE" w:rsidP="001132DE">
            <w:pPr>
              <w:jc w:val="center"/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D411FE" w:rsidRPr="003A65E0" w:rsidRDefault="00D411FE" w:rsidP="0011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Стекло</w:t>
            </w:r>
          </w:p>
        </w:tc>
        <w:tc>
          <w:tcPr>
            <w:tcW w:w="1559" w:type="dxa"/>
            <w:vAlign w:val="center"/>
          </w:tcPr>
          <w:p w:rsidR="00D411FE" w:rsidRPr="003A65E0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  <w:vAlign w:val="center"/>
          </w:tcPr>
          <w:p w:rsidR="00D411FE" w:rsidRPr="003A65E0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D411FE" w:rsidRDefault="00D411FE" w:rsidP="001132DE">
            <w:pPr>
              <w:jc w:val="center"/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D411FE" w:rsidRPr="003A65E0" w:rsidRDefault="00D411FE" w:rsidP="0011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Гвозди</w:t>
            </w:r>
          </w:p>
        </w:tc>
        <w:tc>
          <w:tcPr>
            <w:tcW w:w="1559" w:type="dxa"/>
            <w:vAlign w:val="center"/>
          </w:tcPr>
          <w:p w:rsidR="00D411FE" w:rsidRPr="003A65E0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134" w:type="dxa"/>
            <w:vAlign w:val="center"/>
          </w:tcPr>
          <w:p w:rsidR="00D411FE" w:rsidRPr="003A65E0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559" w:type="dxa"/>
          </w:tcPr>
          <w:p w:rsidR="00D411FE" w:rsidRDefault="00D411FE" w:rsidP="001132DE">
            <w:pPr>
              <w:jc w:val="center"/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 w:rsidR="00D411FE" w:rsidRPr="003A65E0" w:rsidRDefault="00D411FE" w:rsidP="0011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Скобы строительные</w:t>
            </w:r>
          </w:p>
        </w:tc>
        <w:tc>
          <w:tcPr>
            <w:tcW w:w="1559" w:type="dxa"/>
            <w:vAlign w:val="center"/>
          </w:tcPr>
          <w:p w:rsidR="00D411FE" w:rsidRPr="003A65E0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134" w:type="dxa"/>
            <w:vAlign w:val="center"/>
          </w:tcPr>
          <w:p w:rsidR="00D411FE" w:rsidRPr="003A65E0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559" w:type="dxa"/>
          </w:tcPr>
          <w:p w:rsidR="00D411FE" w:rsidRDefault="00D411FE" w:rsidP="001132DE">
            <w:pPr>
              <w:jc w:val="center"/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62" w:type="dxa"/>
            <w:vAlign w:val="center"/>
          </w:tcPr>
          <w:p w:rsidR="00D411FE" w:rsidRPr="003A65E0" w:rsidRDefault="00D411FE" w:rsidP="0011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Проволока крепежная</w:t>
            </w:r>
          </w:p>
        </w:tc>
        <w:tc>
          <w:tcPr>
            <w:tcW w:w="1559" w:type="dxa"/>
            <w:vAlign w:val="center"/>
          </w:tcPr>
          <w:p w:rsidR="00D411FE" w:rsidRPr="003A65E0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134" w:type="dxa"/>
            <w:vAlign w:val="center"/>
          </w:tcPr>
          <w:p w:rsidR="00D411FE" w:rsidRPr="003A65E0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559" w:type="dxa"/>
          </w:tcPr>
          <w:p w:rsidR="00D411FE" w:rsidRDefault="00D411FE" w:rsidP="001132DE">
            <w:pPr>
              <w:jc w:val="center"/>
            </w:pPr>
          </w:p>
        </w:tc>
      </w:tr>
      <w:tr w:rsidR="00D411FE" w:rsidRPr="00E549C7" w:rsidTr="00D411FE">
        <w:tc>
          <w:tcPr>
            <w:tcW w:w="8330" w:type="dxa"/>
            <w:gridSpan w:val="4"/>
            <w:vAlign w:val="center"/>
          </w:tcPr>
          <w:p w:rsidR="00D411FE" w:rsidRPr="00E549C7" w:rsidRDefault="00D411FE" w:rsidP="001132DE">
            <w:pPr>
              <w:pStyle w:val="a3"/>
              <w:tabs>
                <w:tab w:val="left" w:pos="7980"/>
              </w:tabs>
              <w:ind w:right="97"/>
              <w:rPr>
                <w:b/>
                <w:sz w:val="24"/>
                <w:szCs w:val="24"/>
              </w:rPr>
            </w:pPr>
            <w:r w:rsidRPr="00E549C7">
              <w:rPr>
                <w:b/>
                <w:sz w:val="24"/>
                <w:szCs w:val="24"/>
              </w:rPr>
              <w:t>4. Медикаменты и медицинское имущество</w:t>
            </w:r>
          </w:p>
        </w:tc>
        <w:tc>
          <w:tcPr>
            <w:tcW w:w="1559" w:type="dxa"/>
          </w:tcPr>
          <w:p w:rsidR="00D411FE" w:rsidRPr="00E549C7" w:rsidRDefault="00D411FE" w:rsidP="001132DE">
            <w:pPr>
              <w:pStyle w:val="a3"/>
              <w:tabs>
                <w:tab w:val="left" w:pos="7980"/>
              </w:tabs>
              <w:ind w:right="97"/>
              <w:rPr>
                <w:b/>
              </w:rPr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D411FE" w:rsidRPr="0060404A" w:rsidRDefault="00D411FE" w:rsidP="0011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Pr="0060404A">
              <w:rPr>
                <w:sz w:val="24"/>
                <w:szCs w:val="24"/>
              </w:rPr>
              <w:t>снижаемый запас имущества и медикаментов</w:t>
            </w:r>
          </w:p>
        </w:tc>
        <w:tc>
          <w:tcPr>
            <w:tcW w:w="1559" w:type="dxa"/>
            <w:vAlign w:val="center"/>
          </w:tcPr>
          <w:p w:rsidR="00D411FE" w:rsidRPr="003A65E0" w:rsidRDefault="00D411FE" w:rsidP="001132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411FE" w:rsidRPr="003A65E0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11FE" w:rsidRDefault="00D411FE" w:rsidP="001132DE">
            <w:pPr>
              <w:jc w:val="center"/>
            </w:pPr>
          </w:p>
        </w:tc>
      </w:tr>
      <w:tr w:rsidR="00D411FE" w:rsidRPr="00E549C7" w:rsidTr="00D411FE">
        <w:tc>
          <w:tcPr>
            <w:tcW w:w="8330" w:type="dxa"/>
            <w:gridSpan w:val="4"/>
            <w:vAlign w:val="center"/>
          </w:tcPr>
          <w:p w:rsidR="00D411FE" w:rsidRPr="00E549C7" w:rsidRDefault="00D411FE" w:rsidP="001132DE">
            <w:pPr>
              <w:pStyle w:val="a3"/>
              <w:tabs>
                <w:tab w:val="left" w:pos="7980"/>
              </w:tabs>
              <w:ind w:right="97"/>
              <w:rPr>
                <w:b/>
                <w:sz w:val="24"/>
                <w:szCs w:val="24"/>
              </w:rPr>
            </w:pPr>
            <w:r w:rsidRPr="00E549C7">
              <w:rPr>
                <w:b/>
                <w:sz w:val="24"/>
                <w:szCs w:val="24"/>
              </w:rPr>
              <w:t xml:space="preserve">5. </w:t>
            </w:r>
            <w:r>
              <w:rPr>
                <w:b/>
                <w:sz w:val="24"/>
                <w:szCs w:val="24"/>
              </w:rPr>
              <w:t>Горюче-смазочные материалы</w:t>
            </w:r>
          </w:p>
        </w:tc>
        <w:tc>
          <w:tcPr>
            <w:tcW w:w="1559" w:type="dxa"/>
          </w:tcPr>
          <w:p w:rsidR="00D411FE" w:rsidRPr="00E549C7" w:rsidRDefault="00D411FE" w:rsidP="001132DE">
            <w:pPr>
              <w:pStyle w:val="a3"/>
              <w:tabs>
                <w:tab w:val="left" w:pos="7980"/>
              </w:tabs>
              <w:ind w:right="97"/>
              <w:rPr>
                <w:b/>
              </w:rPr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D411FE" w:rsidRDefault="00D411FE" w:rsidP="0011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Автомобильный бензин АИ-95</w:t>
            </w:r>
          </w:p>
        </w:tc>
        <w:tc>
          <w:tcPr>
            <w:tcW w:w="1559" w:type="dxa"/>
            <w:vAlign w:val="center"/>
          </w:tcPr>
          <w:p w:rsidR="00D411FE" w:rsidRPr="003A65E0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134" w:type="dxa"/>
            <w:vAlign w:val="center"/>
          </w:tcPr>
          <w:p w:rsidR="00D411FE" w:rsidRPr="003A65E0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D411FE" w:rsidRDefault="00D411FE" w:rsidP="001132DE">
            <w:pPr>
              <w:jc w:val="center"/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D411FE" w:rsidRDefault="00D411FE" w:rsidP="0011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1559" w:type="dxa"/>
            <w:vAlign w:val="center"/>
          </w:tcPr>
          <w:p w:rsidR="00D411FE" w:rsidRPr="003A65E0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134" w:type="dxa"/>
            <w:vAlign w:val="center"/>
          </w:tcPr>
          <w:p w:rsidR="00D411FE" w:rsidRPr="003A65E0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D411FE" w:rsidRDefault="00D411FE" w:rsidP="001132DE">
            <w:pPr>
              <w:jc w:val="center"/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D411FE" w:rsidRDefault="00D411FE" w:rsidP="0011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Масла и смазки</w:t>
            </w:r>
          </w:p>
        </w:tc>
        <w:tc>
          <w:tcPr>
            <w:tcW w:w="1559" w:type="dxa"/>
            <w:vAlign w:val="center"/>
          </w:tcPr>
          <w:p w:rsidR="00D411FE" w:rsidRPr="003A65E0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134" w:type="dxa"/>
            <w:vAlign w:val="center"/>
          </w:tcPr>
          <w:p w:rsidR="00D411FE" w:rsidRPr="003A65E0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559" w:type="dxa"/>
          </w:tcPr>
          <w:p w:rsidR="00D411FE" w:rsidRDefault="00D411FE" w:rsidP="001132DE">
            <w:pPr>
              <w:jc w:val="center"/>
            </w:pPr>
          </w:p>
        </w:tc>
      </w:tr>
      <w:tr w:rsidR="00D411FE" w:rsidRPr="008B5268" w:rsidTr="00D411FE">
        <w:tc>
          <w:tcPr>
            <w:tcW w:w="8330" w:type="dxa"/>
            <w:gridSpan w:val="4"/>
            <w:vAlign w:val="center"/>
          </w:tcPr>
          <w:p w:rsidR="00D411FE" w:rsidRPr="008B5268" w:rsidRDefault="00D411FE" w:rsidP="001132DE">
            <w:pPr>
              <w:pStyle w:val="a3"/>
              <w:tabs>
                <w:tab w:val="left" w:pos="7980"/>
              </w:tabs>
              <w:ind w:right="9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8B5268">
              <w:rPr>
                <w:b/>
                <w:sz w:val="24"/>
                <w:szCs w:val="24"/>
              </w:rPr>
              <w:t xml:space="preserve">. Инженерно-технические средства и другое </w:t>
            </w:r>
            <w:r w:rsidRPr="008B5268">
              <w:rPr>
                <w:b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1559" w:type="dxa"/>
          </w:tcPr>
          <w:p w:rsidR="00D411FE" w:rsidRDefault="00D411FE" w:rsidP="001132DE">
            <w:pPr>
              <w:pStyle w:val="a3"/>
              <w:tabs>
                <w:tab w:val="left" w:pos="7980"/>
              </w:tabs>
              <w:ind w:right="97"/>
              <w:rPr>
                <w:b/>
              </w:rPr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962" w:type="dxa"/>
            <w:vAlign w:val="center"/>
          </w:tcPr>
          <w:p w:rsidR="00D411FE" w:rsidRPr="00C05CF1" w:rsidRDefault="00D411FE" w:rsidP="001132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источники электроэнергии</w:t>
            </w:r>
          </w:p>
        </w:tc>
        <w:tc>
          <w:tcPr>
            <w:tcW w:w="1559" w:type="dxa"/>
            <w:vAlign w:val="center"/>
          </w:tcPr>
          <w:p w:rsidR="00D411FE" w:rsidRPr="00C05CF1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D411FE" w:rsidRPr="00C05CF1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411FE" w:rsidRDefault="00D411FE" w:rsidP="001132DE">
            <w:pPr>
              <w:jc w:val="center"/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62" w:type="dxa"/>
            <w:vAlign w:val="center"/>
          </w:tcPr>
          <w:p w:rsidR="00D411FE" w:rsidRPr="00C05CF1" w:rsidRDefault="00D411FE" w:rsidP="001132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Сварочные аппараты</w:t>
            </w:r>
          </w:p>
        </w:tc>
        <w:tc>
          <w:tcPr>
            <w:tcW w:w="1559" w:type="dxa"/>
            <w:vAlign w:val="center"/>
          </w:tcPr>
          <w:p w:rsidR="00D411FE" w:rsidRPr="00C05CF1" w:rsidRDefault="00D411FE" w:rsidP="001132D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411FE" w:rsidRPr="00C05CF1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411FE" w:rsidRDefault="00D411FE" w:rsidP="001132DE">
            <w:pPr>
              <w:jc w:val="center"/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62" w:type="dxa"/>
            <w:vAlign w:val="center"/>
          </w:tcPr>
          <w:p w:rsidR="00D411FE" w:rsidRDefault="00D411FE" w:rsidP="001132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Бензопилы</w:t>
            </w:r>
          </w:p>
        </w:tc>
        <w:tc>
          <w:tcPr>
            <w:tcW w:w="1559" w:type="dxa"/>
            <w:vAlign w:val="center"/>
          </w:tcPr>
          <w:p w:rsidR="00D411FE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D411FE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11FE" w:rsidRDefault="00D411FE" w:rsidP="001132DE">
            <w:pPr>
              <w:jc w:val="center"/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62" w:type="dxa"/>
            <w:vAlign w:val="center"/>
          </w:tcPr>
          <w:p w:rsidR="00D411FE" w:rsidRPr="00C05CF1" w:rsidRDefault="00D411FE" w:rsidP="001132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Фонари осветительные</w:t>
            </w:r>
          </w:p>
        </w:tc>
        <w:tc>
          <w:tcPr>
            <w:tcW w:w="1559" w:type="dxa"/>
            <w:vAlign w:val="center"/>
          </w:tcPr>
          <w:p w:rsidR="00D411FE" w:rsidRPr="00C05CF1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D411FE" w:rsidRPr="00C05CF1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411FE" w:rsidRDefault="00D411FE" w:rsidP="001132DE">
            <w:pPr>
              <w:jc w:val="center"/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62" w:type="dxa"/>
            <w:vAlign w:val="center"/>
          </w:tcPr>
          <w:p w:rsidR="00D411FE" w:rsidRDefault="00D411FE" w:rsidP="001132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Ручные</w:t>
            </w:r>
            <w:proofErr w:type="gramEnd"/>
            <w:r>
              <w:rPr>
                <w:sz w:val="24"/>
                <w:szCs w:val="24"/>
              </w:rPr>
              <w:t xml:space="preserve"> мегафон</w:t>
            </w:r>
          </w:p>
        </w:tc>
        <w:tc>
          <w:tcPr>
            <w:tcW w:w="1559" w:type="dxa"/>
            <w:vAlign w:val="center"/>
          </w:tcPr>
          <w:p w:rsidR="00D411FE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D411FE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411FE" w:rsidRDefault="00D411FE" w:rsidP="001132DE">
            <w:pPr>
              <w:jc w:val="center"/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62" w:type="dxa"/>
            <w:vAlign w:val="center"/>
          </w:tcPr>
          <w:p w:rsidR="00D411FE" w:rsidRDefault="00D411FE" w:rsidP="0011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Переносные радиостанции </w:t>
            </w:r>
          </w:p>
        </w:tc>
        <w:tc>
          <w:tcPr>
            <w:tcW w:w="1559" w:type="dxa"/>
            <w:vAlign w:val="center"/>
          </w:tcPr>
          <w:p w:rsidR="00D411FE" w:rsidRDefault="00D411FE" w:rsidP="001132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411FE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411FE" w:rsidRDefault="00D411FE" w:rsidP="001132DE">
            <w:pPr>
              <w:jc w:val="center"/>
            </w:pPr>
          </w:p>
        </w:tc>
      </w:tr>
      <w:tr w:rsidR="00D411FE" w:rsidTr="00D411FE">
        <w:tc>
          <w:tcPr>
            <w:tcW w:w="675" w:type="dxa"/>
            <w:vAlign w:val="center"/>
          </w:tcPr>
          <w:p w:rsidR="00D411FE" w:rsidRPr="00E549C7" w:rsidRDefault="00D411FE" w:rsidP="001132DE">
            <w:pPr>
              <w:tabs>
                <w:tab w:val="left" w:pos="7980"/>
              </w:tabs>
              <w:ind w:right="9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62" w:type="dxa"/>
            <w:vAlign w:val="center"/>
          </w:tcPr>
          <w:p w:rsidR="00D411FE" w:rsidRDefault="00D411FE" w:rsidP="0011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Палатки</w:t>
            </w:r>
          </w:p>
        </w:tc>
        <w:tc>
          <w:tcPr>
            <w:tcW w:w="1559" w:type="dxa"/>
            <w:vAlign w:val="center"/>
          </w:tcPr>
          <w:p w:rsidR="00D411FE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D411FE" w:rsidRDefault="00D411FE" w:rsidP="00113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411FE" w:rsidRDefault="00D411FE" w:rsidP="001132DE">
            <w:pPr>
              <w:jc w:val="center"/>
            </w:pPr>
          </w:p>
        </w:tc>
      </w:tr>
    </w:tbl>
    <w:p w:rsidR="00D411FE" w:rsidRPr="000A000D" w:rsidRDefault="00D411FE" w:rsidP="00D411FE">
      <w:pPr>
        <w:tabs>
          <w:tab w:val="left" w:pos="7980"/>
        </w:tabs>
        <w:ind w:right="97"/>
        <w:jc w:val="center"/>
        <w:rPr>
          <w:b/>
        </w:rPr>
      </w:pPr>
    </w:p>
    <w:sectPr w:rsidR="00D411FE" w:rsidRPr="000A000D" w:rsidSect="0020575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A6A2A0F"/>
    <w:multiLevelType w:val="hybridMultilevel"/>
    <w:tmpl w:val="9EE66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20D8D"/>
    <w:multiLevelType w:val="hybridMultilevel"/>
    <w:tmpl w:val="5AB8C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E15FA"/>
    <w:multiLevelType w:val="hybridMultilevel"/>
    <w:tmpl w:val="771E1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1B01AA"/>
    <w:multiLevelType w:val="hybridMultilevel"/>
    <w:tmpl w:val="FF365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B5428"/>
    <w:multiLevelType w:val="hybridMultilevel"/>
    <w:tmpl w:val="818EB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characterSpacingControl w:val="doNotCompress"/>
  <w:compat/>
  <w:rsids>
    <w:rsidRoot w:val="006D2617"/>
    <w:rsid w:val="000305F4"/>
    <w:rsid w:val="000325E9"/>
    <w:rsid w:val="0008641D"/>
    <w:rsid w:val="000952F7"/>
    <w:rsid w:val="000A000D"/>
    <w:rsid w:val="000C3721"/>
    <w:rsid w:val="000C7D74"/>
    <w:rsid w:val="000D6BD4"/>
    <w:rsid w:val="001132DE"/>
    <w:rsid w:val="001348F5"/>
    <w:rsid w:val="00181B4B"/>
    <w:rsid w:val="001903D1"/>
    <w:rsid w:val="0020251D"/>
    <w:rsid w:val="00205759"/>
    <w:rsid w:val="00227F5C"/>
    <w:rsid w:val="00247CD3"/>
    <w:rsid w:val="002740B0"/>
    <w:rsid w:val="002B3E3C"/>
    <w:rsid w:val="003210C3"/>
    <w:rsid w:val="00332373"/>
    <w:rsid w:val="003420B2"/>
    <w:rsid w:val="00410B43"/>
    <w:rsid w:val="00411626"/>
    <w:rsid w:val="0045369A"/>
    <w:rsid w:val="00457070"/>
    <w:rsid w:val="004635E5"/>
    <w:rsid w:val="004B1475"/>
    <w:rsid w:val="004B7E01"/>
    <w:rsid w:val="004D49FC"/>
    <w:rsid w:val="00505ACD"/>
    <w:rsid w:val="00506480"/>
    <w:rsid w:val="0051353C"/>
    <w:rsid w:val="00516E6E"/>
    <w:rsid w:val="00533FF0"/>
    <w:rsid w:val="0060055C"/>
    <w:rsid w:val="0060195C"/>
    <w:rsid w:val="0060404A"/>
    <w:rsid w:val="006A2755"/>
    <w:rsid w:val="006C2AA8"/>
    <w:rsid w:val="006D2617"/>
    <w:rsid w:val="006F22D9"/>
    <w:rsid w:val="006F6D20"/>
    <w:rsid w:val="00713789"/>
    <w:rsid w:val="007F10B0"/>
    <w:rsid w:val="007F712C"/>
    <w:rsid w:val="00833B26"/>
    <w:rsid w:val="008B5268"/>
    <w:rsid w:val="008C5DAC"/>
    <w:rsid w:val="008E1635"/>
    <w:rsid w:val="008E3EA5"/>
    <w:rsid w:val="00901398"/>
    <w:rsid w:val="00910D92"/>
    <w:rsid w:val="00957769"/>
    <w:rsid w:val="009A6B08"/>
    <w:rsid w:val="009B430E"/>
    <w:rsid w:val="009C68E6"/>
    <w:rsid w:val="009D1724"/>
    <w:rsid w:val="009E3D8B"/>
    <w:rsid w:val="00A11BFF"/>
    <w:rsid w:val="00A22703"/>
    <w:rsid w:val="00A33984"/>
    <w:rsid w:val="00A67EEE"/>
    <w:rsid w:val="00A8759E"/>
    <w:rsid w:val="00B569FE"/>
    <w:rsid w:val="00BD2E2C"/>
    <w:rsid w:val="00C01359"/>
    <w:rsid w:val="00C6682A"/>
    <w:rsid w:val="00C81F33"/>
    <w:rsid w:val="00C931F3"/>
    <w:rsid w:val="00CD3EC6"/>
    <w:rsid w:val="00D148AC"/>
    <w:rsid w:val="00D411FE"/>
    <w:rsid w:val="00D9296F"/>
    <w:rsid w:val="00DA133E"/>
    <w:rsid w:val="00DA364E"/>
    <w:rsid w:val="00DB0487"/>
    <w:rsid w:val="00DE7884"/>
    <w:rsid w:val="00DF5DB2"/>
    <w:rsid w:val="00E10678"/>
    <w:rsid w:val="00E108E5"/>
    <w:rsid w:val="00E1746B"/>
    <w:rsid w:val="00E549C7"/>
    <w:rsid w:val="00E84A09"/>
    <w:rsid w:val="00EB3DC3"/>
    <w:rsid w:val="00EC766D"/>
    <w:rsid w:val="00EE2D15"/>
    <w:rsid w:val="00F1248B"/>
    <w:rsid w:val="00F82282"/>
    <w:rsid w:val="00F92711"/>
    <w:rsid w:val="00FA4651"/>
    <w:rsid w:val="00FE6C9D"/>
    <w:rsid w:val="00FF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32D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132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132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132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132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132DE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132DE"/>
  </w:style>
  <w:style w:type="character" w:customStyle="1" w:styleId="10">
    <w:name w:val="Заголовок 1 Знак"/>
    <w:basedOn w:val="a0"/>
    <w:link w:val="1"/>
    <w:rsid w:val="006D26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D2617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PlusNormal">
    <w:name w:val="ConsPlusNormal"/>
    <w:rsid w:val="006D26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48AC"/>
    <w:pPr>
      <w:ind w:left="720"/>
      <w:contextualSpacing/>
    </w:pPr>
  </w:style>
  <w:style w:type="table" w:styleId="a4">
    <w:name w:val="Table Grid"/>
    <w:basedOn w:val="a1"/>
    <w:rsid w:val="00411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64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4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132D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132D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HTML">
    <w:name w:val="HTML Variable"/>
    <w:aliases w:val="!Ссылки в документе"/>
    <w:basedOn w:val="a0"/>
    <w:rsid w:val="001132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1132DE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basedOn w:val="a0"/>
    <w:link w:val="a7"/>
    <w:semiHidden/>
    <w:rsid w:val="001132D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132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1132DE"/>
    <w:rPr>
      <w:color w:val="0000FF"/>
      <w:u w:val="none"/>
    </w:rPr>
  </w:style>
  <w:style w:type="paragraph" w:customStyle="1" w:styleId="Application">
    <w:name w:val="Application!Приложение"/>
    <w:rsid w:val="001132D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132D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132D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132D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132DE"/>
    <w:rPr>
      <w:sz w:val="28"/>
    </w:rPr>
  </w:style>
  <w:style w:type="character" w:styleId="aa">
    <w:name w:val="FollowedHyperlink"/>
    <w:basedOn w:val="a0"/>
    <w:uiPriority w:val="99"/>
    <w:semiHidden/>
    <w:unhideWhenUsed/>
    <w:rsid w:val="00E108E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96e20c02-1b12-465a-b64c-24aa92270007.html" TargetMode="External"/><Relationship Id="rId13" Type="http://schemas.openxmlformats.org/officeDocument/2006/relationships/hyperlink" Target="http://nla-service.scli.ru:8080/rnla-links/ws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scli.ru:8080/rnla-links/ws/content/act/96e20c02-1b12-465a-b64c-24aa92270007.html" TargetMode="External"/><Relationship Id="rId12" Type="http://schemas.openxmlformats.org/officeDocument/2006/relationships/hyperlink" Target="http://nla-service.scli.ru:8080/rnla-links/ws/content/act/96e20c02-1b12-465a-b64c-24aa92270007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scli.ru:8080/rnla-links/ws/content/act/a18c6996-e905-4e69-a20d-1dafbf835573.html" TargetMode="External"/><Relationship Id="rId11" Type="http://schemas.openxmlformats.org/officeDocument/2006/relationships/hyperlink" Target="http://nla-service.scli.ru:8080/rnla-links/ws/content/act/a18c6996-e905-4e69-a20d-1dafbf83557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a-service.scli.ru:8080/rnla-links/ws/content/act/e3582471-b8b8-4d69-b4c4-3df3f904eea0.html" TargetMode="Externa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8bdeaa60-211e-4f39-8939-d610bbdd8820.doc" TargetMode="External"/><Relationship Id="rId14" Type="http://schemas.openxmlformats.org/officeDocument/2006/relationships/hyperlink" Target="http://nla-service.scli.ru:8080/rnla-links/ws/content/act/e3582471-b8b8-4d69-b4c4-3df3f904eea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23FB0-BB40-4CDC-B40F-FAD860B9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12</Pages>
  <Words>3109</Words>
  <Characters>17725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2019-04-01T09:27:00Z</cp:lastPrinted>
  <dcterms:created xsi:type="dcterms:W3CDTF">2019-06-07T12:46:00Z</dcterms:created>
  <dcterms:modified xsi:type="dcterms:W3CDTF">2019-06-07T12:46:00Z</dcterms:modified>
</cp:coreProperties>
</file>