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21" w:rsidRDefault="000C7321" w:rsidP="000C7321">
      <w:pPr>
        <w:jc w:val="right"/>
        <w:rPr>
          <w:sz w:val="22"/>
          <w:szCs w:val="22"/>
        </w:rPr>
      </w:pPr>
    </w:p>
    <w:p w:rsidR="004750E4" w:rsidRDefault="004750E4" w:rsidP="000C7321">
      <w:pPr>
        <w:jc w:val="right"/>
        <w:rPr>
          <w:sz w:val="22"/>
          <w:szCs w:val="22"/>
        </w:rPr>
      </w:pPr>
    </w:p>
    <w:p w:rsidR="004750E4" w:rsidRDefault="004750E4" w:rsidP="004750E4">
      <w:pPr>
        <w:pStyle w:val="1"/>
        <w:numPr>
          <w:ilvl w:val="0"/>
          <w:numId w:val="8"/>
        </w:numPr>
        <w:ind w:left="0" w:right="-28" w:firstLine="0"/>
        <w:rPr>
          <w:sz w:val="12"/>
        </w:rPr>
      </w:pPr>
    </w:p>
    <w:p w:rsidR="004750E4" w:rsidRPr="0036316F" w:rsidRDefault="004750E4" w:rsidP="00C31D5E">
      <w:pPr>
        <w:pStyle w:val="1"/>
        <w:numPr>
          <w:ilvl w:val="0"/>
          <w:numId w:val="8"/>
        </w:numPr>
        <w:spacing w:line="360" w:lineRule="auto"/>
        <w:ind w:left="0" w:right="-28" w:firstLine="0"/>
        <w:rPr>
          <w:spacing w:val="60"/>
          <w:sz w:val="30"/>
          <w:szCs w:val="28"/>
        </w:rPr>
      </w:pPr>
      <w:r w:rsidRPr="0036316F">
        <w:rPr>
          <w:spacing w:val="60"/>
          <w:sz w:val="30"/>
          <w:szCs w:val="28"/>
        </w:rPr>
        <w:t>Калужская область</w:t>
      </w:r>
    </w:p>
    <w:p w:rsidR="004750E4" w:rsidRPr="0036316F" w:rsidRDefault="004750E4" w:rsidP="00C31D5E">
      <w:pPr>
        <w:tabs>
          <w:tab w:val="num" w:pos="0"/>
        </w:tabs>
        <w:spacing w:line="264" w:lineRule="auto"/>
        <w:ind w:firstLine="0"/>
        <w:jc w:val="center"/>
        <w:rPr>
          <w:rFonts w:cs="Arial"/>
          <w:b/>
          <w:spacing w:val="60"/>
          <w:sz w:val="30"/>
          <w:szCs w:val="28"/>
        </w:rPr>
      </w:pPr>
      <w:r w:rsidRPr="0036316F">
        <w:rPr>
          <w:rFonts w:cs="Arial"/>
          <w:b/>
          <w:spacing w:val="60"/>
          <w:sz w:val="30"/>
          <w:szCs w:val="28"/>
        </w:rPr>
        <w:t>Администрация муниципального района</w:t>
      </w:r>
    </w:p>
    <w:p w:rsidR="004750E4" w:rsidRPr="0036316F" w:rsidRDefault="004750E4" w:rsidP="00C31D5E">
      <w:pPr>
        <w:tabs>
          <w:tab w:val="num" w:pos="0"/>
        </w:tabs>
        <w:spacing w:line="264" w:lineRule="auto"/>
        <w:ind w:firstLine="0"/>
        <w:jc w:val="center"/>
        <w:rPr>
          <w:rFonts w:cs="Arial"/>
          <w:b/>
          <w:spacing w:val="60"/>
          <w:sz w:val="30"/>
          <w:szCs w:val="28"/>
        </w:rPr>
      </w:pPr>
      <w:r w:rsidRPr="0036316F">
        <w:rPr>
          <w:rFonts w:cs="Arial"/>
          <w:b/>
          <w:spacing w:val="60"/>
          <w:sz w:val="30"/>
          <w:szCs w:val="28"/>
        </w:rPr>
        <w:t>«Город Людиново и Людиновский район»</w:t>
      </w:r>
    </w:p>
    <w:p w:rsidR="004750E4" w:rsidRPr="0036316F" w:rsidRDefault="004750E4" w:rsidP="00C31D5E">
      <w:pPr>
        <w:tabs>
          <w:tab w:val="num" w:pos="0"/>
        </w:tabs>
        <w:spacing w:line="312" w:lineRule="auto"/>
        <w:ind w:firstLine="0"/>
        <w:jc w:val="center"/>
        <w:rPr>
          <w:rFonts w:cs="Arial"/>
          <w:b/>
          <w:spacing w:val="100"/>
          <w:sz w:val="10"/>
          <w:szCs w:val="16"/>
        </w:rPr>
      </w:pPr>
    </w:p>
    <w:p w:rsidR="004750E4" w:rsidRPr="0036316F" w:rsidRDefault="004750E4" w:rsidP="00C31D5E">
      <w:pPr>
        <w:pStyle w:val="1"/>
        <w:numPr>
          <w:ilvl w:val="0"/>
          <w:numId w:val="8"/>
        </w:numPr>
        <w:ind w:left="0" w:right="-28" w:firstLine="0"/>
        <w:rPr>
          <w:spacing w:val="60"/>
          <w:sz w:val="8"/>
          <w:szCs w:val="30"/>
        </w:rPr>
      </w:pPr>
    </w:p>
    <w:p w:rsidR="004750E4" w:rsidRPr="0036316F" w:rsidRDefault="004750E4" w:rsidP="00C31D5E">
      <w:pPr>
        <w:pStyle w:val="4"/>
        <w:numPr>
          <w:ilvl w:val="3"/>
          <w:numId w:val="8"/>
        </w:numPr>
        <w:ind w:firstLine="0"/>
        <w:jc w:val="center"/>
        <w:rPr>
          <w:rFonts w:cs="Arial"/>
          <w:bCs w:val="0"/>
          <w:sz w:val="34"/>
        </w:rPr>
      </w:pPr>
      <w:r w:rsidRPr="0036316F">
        <w:rPr>
          <w:rFonts w:cs="Arial"/>
          <w:bCs w:val="0"/>
          <w:sz w:val="34"/>
        </w:rPr>
        <w:t>П О С Т А Н О В Л Е Н И Е</w:t>
      </w:r>
    </w:p>
    <w:p w:rsidR="004750E4" w:rsidRDefault="004750E4" w:rsidP="004750E4">
      <w:pPr>
        <w:rPr>
          <w:sz w:val="12"/>
        </w:rPr>
      </w:pPr>
    </w:p>
    <w:p w:rsidR="004750E4" w:rsidRDefault="004750E4" w:rsidP="004750E4">
      <w:pPr>
        <w:rPr>
          <w:sz w:val="16"/>
          <w:szCs w:val="16"/>
        </w:rPr>
      </w:pPr>
    </w:p>
    <w:p w:rsidR="004750E4" w:rsidRDefault="004750E4" w:rsidP="00B36CA5">
      <w:pPr>
        <w:ind w:firstLine="0"/>
      </w:pPr>
      <w:r w:rsidRPr="00DA1C4D">
        <w:t xml:space="preserve">от  </w:t>
      </w:r>
      <w:r>
        <w:t xml:space="preserve">18.05.2020 </w:t>
      </w:r>
      <w:r>
        <w:tab/>
      </w:r>
      <w:r>
        <w:tab/>
      </w:r>
      <w:r>
        <w:tab/>
      </w:r>
      <w:r>
        <w:tab/>
      </w:r>
      <w:r>
        <w:tab/>
      </w:r>
      <w:r>
        <w:tab/>
      </w:r>
      <w:r>
        <w:tab/>
      </w:r>
      <w:r>
        <w:tab/>
      </w:r>
      <w:r w:rsidR="00C31D5E" w:rsidRPr="00601DF2">
        <w:t xml:space="preserve">                       </w:t>
      </w:r>
      <w:r>
        <w:t>№ 549</w:t>
      </w:r>
    </w:p>
    <w:p w:rsidR="004750E4" w:rsidRDefault="004750E4" w:rsidP="004750E4">
      <w:pPr>
        <w:ind w:firstLine="720"/>
      </w:pPr>
    </w:p>
    <w:p w:rsidR="004750E4" w:rsidRPr="0036316F" w:rsidRDefault="004750E4" w:rsidP="00794732">
      <w:pPr>
        <w:jc w:val="center"/>
        <w:rPr>
          <w:rFonts w:cs="Arial"/>
          <w:b/>
          <w:bCs/>
          <w:kern w:val="28"/>
          <w:sz w:val="32"/>
          <w:szCs w:val="32"/>
        </w:rPr>
      </w:pPr>
      <w:r w:rsidRPr="0036316F">
        <w:rPr>
          <w:rFonts w:cs="Arial"/>
          <w:b/>
          <w:bCs/>
          <w:kern w:val="28"/>
          <w:sz w:val="32"/>
          <w:szCs w:val="32"/>
        </w:rPr>
        <w:t>Об утверждении административного регламента по предоставлению государственной услуги «Назначение и осуществление ежемесячных выплат семьям, имеющим детей»</w:t>
      </w:r>
    </w:p>
    <w:p w:rsidR="004750E4" w:rsidRPr="0036316F" w:rsidRDefault="004750E4" w:rsidP="00C31D5E">
      <w:pPr>
        <w:jc w:val="center"/>
        <w:rPr>
          <w:rFonts w:cs="Arial"/>
          <w:b/>
          <w:bCs/>
          <w:kern w:val="28"/>
          <w:sz w:val="32"/>
          <w:szCs w:val="32"/>
        </w:rPr>
      </w:pPr>
    </w:p>
    <w:p w:rsidR="004750E4" w:rsidRPr="00FD269A" w:rsidRDefault="004750E4" w:rsidP="004750E4">
      <w:pPr>
        <w:ind w:firstLine="709"/>
      </w:pPr>
      <w:r w:rsidRPr="00FD269A">
        <w:t xml:space="preserve">В соответствии с Федеральным Законом от 27.07.2010 </w:t>
      </w:r>
      <w:hyperlink r:id="rId7" w:tooltip="№ 210-фз" w:history="1">
        <w:r w:rsidRPr="00C31D5E">
          <w:rPr>
            <w:rStyle w:val="a7"/>
          </w:rPr>
          <w:t>№ 210-ФЗ</w:t>
        </w:r>
      </w:hyperlink>
      <w:r>
        <w:t xml:space="preserve"> «</w:t>
      </w:r>
      <w:r w:rsidRPr="00FD269A">
        <w:t>Об организации</w:t>
      </w:r>
      <w:r>
        <w:t xml:space="preserve"> предоставления государственных</w:t>
      </w:r>
      <w:r w:rsidRPr="00FD269A">
        <w:t xml:space="preserve"> и муниципальных услуг», постановлением администрации муниципального района </w:t>
      </w:r>
      <w:hyperlink r:id="rId8" w:tgtFrame="Logical" w:history="1">
        <w:r w:rsidRPr="00C31D5E">
          <w:rPr>
            <w:rStyle w:val="a7"/>
          </w:rPr>
          <w:t>от 15.09.2009 № 1095</w:t>
        </w:r>
      </w:hyperlink>
      <w:r w:rsidRPr="00FD269A">
        <w:t xml:space="preserve">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муниципального района «Город Людиново и Людиновский район», </w:t>
      </w:r>
      <w:hyperlink r:id="rId9" w:tgtFrame="Logical" w:history="1">
        <w:r w:rsidRPr="00284D2B">
          <w:rPr>
            <w:rStyle w:val="a7"/>
          </w:rPr>
          <w:t>Уставом муниципального района «Город Людиново и Людиновские район»,</w:t>
        </w:r>
      </w:hyperlink>
      <w:r w:rsidRPr="00FD269A">
        <w:t xml:space="preserve"> администрация муниципального района «Город Людиново и Людиновский район»</w:t>
      </w:r>
    </w:p>
    <w:p w:rsidR="004750E4" w:rsidRPr="00FD269A" w:rsidRDefault="004750E4" w:rsidP="004750E4">
      <w:pPr>
        <w:ind w:firstLine="709"/>
      </w:pPr>
      <w:r w:rsidRPr="00FD269A">
        <w:t>ПОСТАНОВЛЯЕТ:</w:t>
      </w:r>
    </w:p>
    <w:p w:rsidR="004750E4" w:rsidRPr="00FD269A" w:rsidRDefault="004750E4" w:rsidP="004750E4">
      <w:pPr>
        <w:ind w:firstLine="709"/>
      </w:pPr>
      <w:r w:rsidRPr="00FD269A">
        <w:t>1. Утвердить административный регламент по предоставлению государственной услуги «Назначение и осуществление ежемесячных выплат семьям, имеющим детей».</w:t>
      </w:r>
    </w:p>
    <w:p w:rsidR="004750E4" w:rsidRPr="00FD269A" w:rsidRDefault="004750E4" w:rsidP="004750E4">
      <w:pPr>
        <w:ind w:firstLine="709"/>
      </w:pPr>
      <w:r>
        <w:t xml:space="preserve">2. </w:t>
      </w:r>
      <w:r w:rsidRPr="00FD269A">
        <w:t xml:space="preserve">Признать утратившим силу Постановление администрации </w:t>
      </w:r>
      <w:hyperlink r:id="rId10" w:tgtFrame="Cancelling" w:history="1">
        <w:r w:rsidRPr="00284D2B">
          <w:rPr>
            <w:rStyle w:val="a7"/>
          </w:rPr>
          <w:t>от 18.07.2012 г.         № 950</w:t>
        </w:r>
      </w:hyperlink>
      <w:r w:rsidRPr="00FD269A">
        <w:t xml:space="preserve"> «Об утверждении административного регламента по предоставлению государственной услуги «Назначение и выплата ежемесячного пособия на ребенка».</w:t>
      </w:r>
    </w:p>
    <w:p w:rsidR="004750E4" w:rsidRPr="00FD269A" w:rsidRDefault="004750E4" w:rsidP="004750E4">
      <w:pPr>
        <w:ind w:firstLine="709"/>
      </w:pPr>
      <w:r>
        <w:t xml:space="preserve">3. </w:t>
      </w:r>
      <w:r w:rsidRPr="00FD269A">
        <w:t>Настоящее постановление администрации вступает в силу после его официального опубликования в газете «Людиновский рабочий».</w:t>
      </w:r>
    </w:p>
    <w:p w:rsidR="004750E4" w:rsidRPr="00FD269A" w:rsidRDefault="004750E4" w:rsidP="004750E4">
      <w:pPr>
        <w:ind w:firstLine="709"/>
      </w:pPr>
      <w:r>
        <w:t xml:space="preserve">4. </w:t>
      </w:r>
      <w:r w:rsidRPr="00FD269A">
        <w:t>Контроль за исполнением настоящего постановления администрации возложить на заместителя главы администрации О.В. Игнатову.</w:t>
      </w:r>
    </w:p>
    <w:p w:rsidR="004750E4" w:rsidRPr="00FD269A" w:rsidRDefault="004750E4" w:rsidP="004750E4">
      <w:r w:rsidRPr="00FD269A">
        <w:t xml:space="preserve">            </w:t>
      </w:r>
    </w:p>
    <w:p w:rsidR="004750E4" w:rsidRPr="00FD269A" w:rsidRDefault="004750E4" w:rsidP="0036316F">
      <w:pPr>
        <w:ind w:firstLine="0"/>
      </w:pPr>
      <w:r w:rsidRPr="00FD269A">
        <w:t>Глава администрации</w:t>
      </w:r>
    </w:p>
    <w:p w:rsidR="004750E4" w:rsidRPr="00FD269A" w:rsidRDefault="004750E4" w:rsidP="0036316F">
      <w:pPr>
        <w:ind w:firstLine="0"/>
      </w:pPr>
      <w:r w:rsidRPr="00FD269A">
        <w:t>муниципального района</w:t>
      </w:r>
      <w:r w:rsidRPr="00FD269A">
        <w:tab/>
      </w:r>
      <w:r w:rsidRPr="00FD269A">
        <w:tab/>
      </w:r>
      <w:r w:rsidRPr="00FD269A">
        <w:tab/>
      </w:r>
      <w:r w:rsidRPr="00FD269A">
        <w:tab/>
      </w:r>
      <w:r w:rsidRPr="00FD269A">
        <w:tab/>
      </w:r>
      <w:r w:rsidRPr="00FD269A">
        <w:tab/>
        <w:t xml:space="preserve">  </w:t>
      </w:r>
      <w:r w:rsidRPr="00FD269A">
        <w:tab/>
        <w:t xml:space="preserve">  Д.М.</w:t>
      </w:r>
      <w:r w:rsidR="0036316F">
        <w:t xml:space="preserve"> </w:t>
      </w:r>
      <w:r w:rsidRPr="00FD269A">
        <w:t>Аганичев</w:t>
      </w:r>
      <w:r w:rsidRPr="00FD269A">
        <w:tab/>
      </w:r>
    </w:p>
    <w:p w:rsidR="004750E4" w:rsidRPr="00FD269A" w:rsidRDefault="004750E4" w:rsidP="004750E4"/>
    <w:p w:rsidR="009F47A3" w:rsidRPr="0036316F" w:rsidRDefault="000C7321" w:rsidP="0036316F">
      <w:pPr>
        <w:pStyle w:val="ConsPlusTitle"/>
        <w:widowControl/>
        <w:jc w:val="right"/>
        <w:rPr>
          <w:kern w:val="28"/>
          <w:sz w:val="32"/>
          <w:szCs w:val="32"/>
        </w:rPr>
      </w:pPr>
      <w:r w:rsidRPr="0036316F">
        <w:rPr>
          <w:kern w:val="28"/>
          <w:sz w:val="32"/>
          <w:szCs w:val="32"/>
        </w:rPr>
        <w:t xml:space="preserve">Приложение </w:t>
      </w:r>
    </w:p>
    <w:p w:rsidR="009F47A3" w:rsidRPr="0036316F" w:rsidRDefault="000C7321" w:rsidP="0036316F">
      <w:pPr>
        <w:pStyle w:val="ConsPlusTitle"/>
        <w:widowControl/>
        <w:jc w:val="right"/>
        <w:rPr>
          <w:kern w:val="28"/>
          <w:sz w:val="32"/>
          <w:szCs w:val="32"/>
        </w:rPr>
      </w:pPr>
      <w:r w:rsidRPr="0036316F">
        <w:rPr>
          <w:kern w:val="28"/>
          <w:sz w:val="32"/>
          <w:szCs w:val="32"/>
        </w:rPr>
        <w:t xml:space="preserve">к </w:t>
      </w:r>
      <w:r w:rsidR="009F47A3" w:rsidRPr="0036316F">
        <w:rPr>
          <w:kern w:val="28"/>
          <w:sz w:val="32"/>
          <w:szCs w:val="32"/>
        </w:rPr>
        <w:t xml:space="preserve">постановлению администрации </w:t>
      </w:r>
    </w:p>
    <w:p w:rsidR="009F47A3" w:rsidRPr="0036316F" w:rsidRDefault="009F47A3" w:rsidP="0036316F">
      <w:pPr>
        <w:pStyle w:val="ConsPlusTitle"/>
        <w:widowControl/>
        <w:jc w:val="right"/>
        <w:rPr>
          <w:kern w:val="28"/>
          <w:sz w:val="32"/>
          <w:szCs w:val="32"/>
        </w:rPr>
      </w:pPr>
      <w:r w:rsidRPr="0036316F">
        <w:rPr>
          <w:kern w:val="28"/>
          <w:sz w:val="32"/>
          <w:szCs w:val="32"/>
        </w:rPr>
        <w:t>муниципального района</w:t>
      </w:r>
    </w:p>
    <w:p w:rsidR="000C7321" w:rsidRPr="0036316F" w:rsidRDefault="000C7321" w:rsidP="0036316F">
      <w:pPr>
        <w:pStyle w:val="ConsPlusTitle"/>
        <w:widowControl/>
        <w:jc w:val="right"/>
        <w:rPr>
          <w:kern w:val="28"/>
          <w:sz w:val="32"/>
          <w:szCs w:val="32"/>
        </w:rPr>
      </w:pPr>
      <w:r w:rsidRPr="0036316F">
        <w:rPr>
          <w:kern w:val="28"/>
          <w:sz w:val="32"/>
          <w:szCs w:val="32"/>
        </w:rPr>
        <w:t xml:space="preserve">от </w:t>
      </w:r>
      <w:r w:rsidR="00930647" w:rsidRPr="0036316F">
        <w:rPr>
          <w:kern w:val="28"/>
          <w:sz w:val="32"/>
          <w:szCs w:val="32"/>
        </w:rPr>
        <w:t>18</w:t>
      </w:r>
      <w:r w:rsidR="00DE7327" w:rsidRPr="0036316F">
        <w:rPr>
          <w:kern w:val="28"/>
          <w:sz w:val="32"/>
          <w:szCs w:val="32"/>
        </w:rPr>
        <w:t xml:space="preserve"> </w:t>
      </w:r>
      <w:r w:rsidR="00930647" w:rsidRPr="0036316F">
        <w:rPr>
          <w:kern w:val="28"/>
          <w:sz w:val="32"/>
          <w:szCs w:val="32"/>
        </w:rPr>
        <w:t>мая</w:t>
      </w:r>
      <w:r w:rsidR="003A6F87" w:rsidRPr="0036316F">
        <w:rPr>
          <w:kern w:val="28"/>
          <w:sz w:val="32"/>
          <w:szCs w:val="32"/>
        </w:rPr>
        <w:t xml:space="preserve"> 20</w:t>
      </w:r>
      <w:r w:rsidR="0059651A" w:rsidRPr="0036316F">
        <w:rPr>
          <w:kern w:val="28"/>
          <w:sz w:val="32"/>
          <w:szCs w:val="32"/>
        </w:rPr>
        <w:t xml:space="preserve">20 </w:t>
      </w:r>
      <w:r w:rsidR="003A6F87" w:rsidRPr="0036316F">
        <w:rPr>
          <w:kern w:val="28"/>
          <w:sz w:val="32"/>
          <w:szCs w:val="32"/>
        </w:rPr>
        <w:t>г.</w:t>
      </w:r>
      <w:r w:rsidRPr="0036316F">
        <w:rPr>
          <w:kern w:val="28"/>
          <w:sz w:val="32"/>
          <w:szCs w:val="32"/>
        </w:rPr>
        <w:t xml:space="preserve">  № </w:t>
      </w:r>
      <w:r w:rsidR="00930647" w:rsidRPr="0036316F">
        <w:rPr>
          <w:kern w:val="28"/>
          <w:sz w:val="32"/>
          <w:szCs w:val="32"/>
        </w:rPr>
        <w:t>549</w:t>
      </w:r>
      <w:r w:rsidR="0059651A" w:rsidRPr="0036316F">
        <w:rPr>
          <w:kern w:val="28"/>
          <w:sz w:val="32"/>
          <w:szCs w:val="32"/>
        </w:rPr>
        <w:t xml:space="preserve"> </w:t>
      </w:r>
    </w:p>
    <w:p w:rsidR="000C7321" w:rsidRPr="00207CC4" w:rsidRDefault="000C7321" w:rsidP="000C7321">
      <w:pPr>
        <w:pStyle w:val="ConsPlusTitle"/>
        <w:widowControl/>
        <w:jc w:val="right"/>
        <w:outlineLvl w:val="0"/>
        <w:rPr>
          <w:rFonts w:ascii="Times New Roman" w:hAnsi="Times New Roman" w:cs="Times New Roman"/>
          <w:b w:val="0"/>
          <w:sz w:val="26"/>
          <w:szCs w:val="26"/>
          <w:u w:val="single"/>
        </w:rPr>
      </w:pPr>
    </w:p>
    <w:p w:rsidR="000C7321" w:rsidRPr="0036316F" w:rsidRDefault="009F47A3" w:rsidP="0036316F">
      <w:pPr>
        <w:pStyle w:val="ConsPlusTitle"/>
        <w:widowControl/>
        <w:jc w:val="center"/>
        <w:outlineLvl w:val="0"/>
        <w:rPr>
          <w:kern w:val="28"/>
          <w:sz w:val="32"/>
          <w:szCs w:val="32"/>
        </w:rPr>
      </w:pPr>
      <w:r w:rsidRPr="0036316F">
        <w:rPr>
          <w:kern w:val="28"/>
          <w:sz w:val="32"/>
          <w:szCs w:val="32"/>
        </w:rPr>
        <w:t>А</w:t>
      </w:r>
      <w:r w:rsidR="006863CB" w:rsidRPr="0036316F">
        <w:rPr>
          <w:kern w:val="28"/>
          <w:sz w:val="32"/>
          <w:szCs w:val="32"/>
        </w:rPr>
        <w:t xml:space="preserve">дминистративный </w:t>
      </w:r>
      <w:r w:rsidR="000C7321" w:rsidRPr="0036316F">
        <w:rPr>
          <w:kern w:val="28"/>
          <w:sz w:val="32"/>
          <w:szCs w:val="32"/>
        </w:rPr>
        <w:t xml:space="preserve">регламент </w:t>
      </w:r>
    </w:p>
    <w:p w:rsidR="000C7321" w:rsidRPr="0036316F" w:rsidRDefault="000C7321" w:rsidP="0036316F">
      <w:pPr>
        <w:pStyle w:val="ConsPlusTitle"/>
        <w:widowControl/>
        <w:jc w:val="center"/>
        <w:rPr>
          <w:kern w:val="28"/>
          <w:sz w:val="32"/>
          <w:szCs w:val="32"/>
        </w:rPr>
      </w:pPr>
      <w:r w:rsidRPr="0036316F">
        <w:rPr>
          <w:kern w:val="28"/>
          <w:sz w:val="32"/>
          <w:szCs w:val="32"/>
        </w:rPr>
        <w:t xml:space="preserve">по предоставлению государственной услуги </w:t>
      </w:r>
    </w:p>
    <w:p w:rsidR="000C7321" w:rsidRPr="0036316F" w:rsidRDefault="000C7321" w:rsidP="0036316F">
      <w:pPr>
        <w:pStyle w:val="ConsPlusTitle"/>
        <w:widowControl/>
        <w:jc w:val="center"/>
        <w:rPr>
          <w:kern w:val="28"/>
          <w:sz w:val="32"/>
          <w:szCs w:val="32"/>
        </w:rPr>
      </w:pPr>
      <w:r w:rsidRPr="0036316F">
        <w:rPr>
          <w:kern w:val="28"/>
          <w:sz w:val="32"/>
          <w:szCs w:val="32"/>
        </w:rPr>
        <w:t>«</w:t>
      </w:r>
      <w:r w:rsidR="00F35D73" w:rsidRPr="0036316F">
        <w:rPr>
          <w:kern w:val="28"/>
          <w:sz w:val="32"/>
          <w:szCs w:val="32"/>
        </w:rPr>
        <w:t>Н</w:t>
      </w:r>
      <w:r w:rsidR="00F63D3D" w:rsidRPr="0036316F">
        <w:rPr>
          <w:kern w:val="28"/>
          <w:sz w:val="32"/>
          <w:szCs w:val="32"/>
        </w:rPr>
        <w:t>азначени</w:t>
      </w:r>
      <w:r w:rsidR="00F35D73" w:rsidRPr="0036316F">
        <w:rPr>
          <w:kern w:val="28"/>
          <w:sz w:val="32"/>
          <w:szCs w:val="32"/>
        </w:rPr>
        <w:t xml:space="preserve">е </w:t>
      </w:r>
      <w:r w:rsidR="00F63D3D" w:rsidRPr="0036316F">
        <w:rPr>
          <w:kern w:val="28"/>
          <w:sz w:val="32"/>
          <w:szCs w:val="32"/>
        </w:rPr>
        <w:t xml:space="preserve">и </w:t>
      </w:r>
      <w:r w:rsidR="005F3731" w:rsidRPr="0036316F">
        <w:rPr>
          <w:kern w:val="28"/>
          <w:sz w:val="32"/>
          <w:szCs w:val="32"/>
        </w:rPr>
        <w:t>осуществление</w:t>
      </w:r>
      <w:r w:rsidR="00F63D3D" w:rsidRPr="0036316F">
        <w:rPr>
          <w:kern w:val="28"/>
          <w:sz w:val="32"/>
          <w:szCs w:val="32"/>
        </w:rPr>
        <w:t xml:space="preserve"> </w:t>
      </w:r>
      <w:r w:rsidR="005F3731" w:rsidRPr="0036316F">
        <w:rPr>
          <w:kern w:val="28"/>
          <w:sz w:val="32"/>
          <w:szCs w:val="32"/>
        </w:rPr>
        <w:t>ежемесячных выплат семьям, имеющим детей</w:t>
      </w:r>
      <w:r w:rsidRPr="0036316F">
        <w:rPr>
          <w:kern w:val="28"/>
          <w:sz w:val="32"/>
          <w:szCs w:val="32"/>
        </w:rPr>
        <w:t>»</w:t>
      </w:r>
    </w:p>
    <w:p w:rsidR="000C7321" w:rsidRPr="0036316F" w:rsidRDefault="000C7321" w:rsidP="0036316F">
      <w:pPr>
        <w:pStyle w:val="ConsPlusNormal"/>
        <w:widowControl/>
        <w:ind w:firstLine="540"/>
        <w:jc w:val="center"/>
        <w:rPr>
          <w:kern w:val="28"/>
          <w:sz w:val="32"/>
          <w:szCs w:val="32"/>
        </w:rPr>
      </w:pPr>
    </w:p>
    <w:p w:rsidR="000C7321" w:rsidRPr="00B36CA5" w:rsidRDefault="0036316F" w:rsidP="00B36CA5">
      <w:pPr>
        <w:ind w:firstLine="0"/>
        <w:jc w:val="center"/>
        <w:rPr>
          <w:rFonts w:cs="Arial"/>
          <w:b/>
          <w:bCs/>
          <w:kern w:val="32"/>
          <w:sz w:val="32"/>
          <w:szCs w:val="32"/>
        </w:rPr>
      </w:pPr>
      <w:r w:rsidRPr="00B36CA5">
        <w:rPr>
          <w:rFonts w:cs="Arial"/>
          <w:b/>
          <w:bCs/>
          <w:kern w:val="32"/>
          <w:sz w:val="32"/>
          <w:szCs w:val="32"/>
        </w:rPr>
        <w:t>1.</w:t>
      </w:r>
      <w:r w:rsidR="000C7321" w:rsidRPr="00B36CA5">
        <w:rPr>
          <w:rFonts w:cs="Arial"/>
          <w:b/>
          <w:bCs/>
          <w:kern w:val="32"/>
          <w:sz w:val="32"/>
          <w:szCs w:val="32"/>
        </w:rPr>
        <w:t>Общие положения</w:t>
      </w:r>
    </w:p>
    <w:p w:rsidR="000C7321" w:rsidRPr="00695632" w:rsidRDefault="000C7321" w:rsidP="000C7321">
      <w:pPr>
        <w:pStyle w:val="ConsPlusTitle"/>
        <w:widowControl/>
        <w:jc w:val="both"/>
        <w:rPr>
          <w:rFonts w:ascii="Times New Roman" w:hAnsi="Times New Roman" w:cs="Times New Roman"/>
          <w:sz w:val="24"/>
          <w:szCs w:val="24"/>
        </w:rPr>
      </w:pPr>
    </w:p>
    <w:p w:rsidR="000C7321" w:rsidRPr="00B36CA5" w:rsidRDefault="000C7321" w:rsidP="000C7321">
      <w:pPr>
        <w:pStyle w:val="ConsPlusNormal"/>
        <w:widowControl/>
        <w:numPr>
          <w:ilvl w:val="1"/>
          <w:numId w:val="2"/>
        </w:numPr>
        <w:jc w:val="center"/>
        <w:rPr>
          <w:b/>
          <w:sz w:val="24"/>
          <w:szCs w:val="24"/>
        </w:rPr>
      </w:pPr>
      <w:r w:rsidRPr="00B36CA5">
        <w:rPr>
          <w:b/>
          <w:sz w:val="24"/>
          <w:szCs w:val="24"/>
        </w:rPr>
        <w:t xml:space="preserve">Предмет регулирования </w:t>
      </w:r>
      <w:r w:rsidR="00376095" w:rsidRPr="00B36CA5">
        <w:rPr>
          <w:b/>
          <w:sz w:val="24"/>
          <w:szCs w:val="24"/>
        </w:rPr>
        <w:t xml:space="preserve">административного </w:t>
      </w:r>
      <w:r w:rsidRPr="00B36CA5">
        <w:rPr>
          <w:b/>
          <w:sz w:val="24"/>
          <w:szCs w:val="24"/>
        </w:rPr>
        <w:t>регламента</w:t>
      </w:r>
    </w:p>
    <w:p w:rsidR="000C7321" w:rsidRPr="00B36CA5" w:rsidRDefault="000C7321" w:rsidP="000C7321">
      <w:pPr>
        <w:pStyle w:val="ConsPlusNormal"/>
        <w:widowControl/>
        <w:ind w:left="540" w:firstLine="0"/>
        <w:jc w:val="center"/>
        <w:rPr>
          <w:b/>
          <w:sz w:val="24"/>
          <w:szCs w:val="24"/>
        </w:rPr>
      </w:pPr>
      <w:r w:rsidRPr="00B36CA5">
        <w:rPr>
          <w:b/>
          <w:sz w:val="24"/>
          <w:szCs w:val="24"/>
        </w:rPr>
        <w:t xml:space="preserve">предоставления государственной услуги </w:t>
      </w:r>
    </w:p>
    <w:p w:rsidR="000C7321" w:rsidRPr="00B36CA5" w:rsidRDefault="009F47A3" w:rsidP="00C31D5E">
      <w:pPr>
        <w:pStyle w:val="ConsPlusTitle"/>
        <w:widowControl/>
        <w:ind w:firstLine="567"/>
        <w:jc w:val="both"/>
        <w:rPr>
          <w:b w:val="0"/>
          <w:sz w:val="24"/>
          <w:szCs w:val="24"/>
        </w:rPr>
      </w:pPr>
      <w:r w:rsidRPr="00B36CA5">
        <w:rPr>
          <w:b w:val="0"/>
          <w:sz w:val="24"/>
          <w:szCs w:val="24"/>
        </w:rPr>
        <w:t xml:space="preserve">Административный регламент по предоставлению государственной услуги </w:t>
      </w:r>
      <w:r w:rsidR="00CE641B" w:rsidRPr="00B36CA5">
        <w:rPr>
          <w:b w:val="0"/>
          <w:sz w:val="24"/>
          <w:szCs w:val="24"/>
        </w:rPr>
        <w:t xml:space="preserve">«Назначение и осуществление ежемесячных выплат семьям, имеющим детей» (далее - Регламент) </w:t>
      </w:r>
      <w:r w:rsidR="000C7321" w:rsidRPr="00B36CA5">
        <w:rPr>
          <w:b w:val="0"/>
          <w:sz w:val="24"/>
          <w:szCs w:val="24"/>
        </w:rPr>
        <w:t xml:space="preserve">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w:t>
      </w:r>
      <w:r w:rsidR="008726A0" w:rsidRPr="00B36CA5">
        <w:rPr>
          <w:b w:val="0"/>
          <w:sz w:val="24"/>
          <w:szCs w:val="24"/>
        </w:rPr>
        <w:t>назначени</w:t>
      </w:r>
      <w:r w:rsidR="007803CC" w:rsidRPr="00B36CA5">
        <w:rPr>
          <w:b w:val="0"/>
          <w:sz w:val="24"/>
          <w:szCs w:val="24"/>
        </w:rPr>
        <w:t>ю</w:t>
      </w:r>
      <w:r w:rsidR="008726A0" w:rsidRPr="00B36CA5">
        <w:rPr>
          <w:b w:val="0"/>
          <w:sz w:val="24"/>
          <w:szCs w:val="24"/>
        </w:rPr>
        <w:t xml:space="preserve"> и выплате пособия</w:t>
      </w:r>
      <w:r w:rsidR="00A235E6" w:rsidRPr="00B36CA5">
        <w:rPr>
          <w:b w:val="0"/>
          <w:sz w:val="24"/>
          <w:szCs w:val="24"/>
        </w:rPr>
        <w:t>,</w:t>
      </w:r>
      <w:r w:rsidR="000C7321" w:rsidRPr="00B36CA5">
        <w:rPr>
          <w:b w:val="0"/>
          <w:sz w:val="24"/>
          <w:szCs w:val="24"/>
        </w:rPr>
        <w:t xml:space="preserve"> отдельным категориям лиц, определения сроков и последовательности действий (административных процедур) при осуществлении полномочий по предоставлению государственной услуги.</w:t>
      </w:r>
    </w:p>
    <w:p w:rsidR="009F47A3" w:rsidRPr="00B36CA5" w:rsidRDefault="009F47A3" w:rsidP="00C31D5E">
      <w:pPr>
        <w:pStyle w:val="ConsPlusNormal"/>
        <w:widowControl/>
        <w:ind w:firstLine="567"/>
        <w:jc w:val="both"/>
        <w:rPr>
          <w:sz w:val="24"/>
          <w:szCs w:val="24"/>
        </w:rPr>
      </w:pPr>
      <w:r w:rsidRPr="00B36CA5">
        <w:rPr>
          <w:sz w:val="24"/>
          <w:szCs w:val="24"/>
        </w:rPr>
        <w:t>Государственная услуга «</w:t>
      </w:r>
      <w:r w:rsidR="00294DD8" w:rsidRPr="00B36CA5">
        <w:rPr>
          <w:sz w:val="24"/>
          <w:szCs w:val="24"/>
        </w:rPr>
        <w:t>Назначение и осуществление ежемесячных выплат семьям, имеющим детей</w:t>
      </w:r>
      <w:r w:rsidRPr="00B36CA5">
        <w:rPr>
          <w:sz w:val="24"/>
          <w:szCs w:val="24"/>
        </w:rPr>
        <w:t xml:space="preserve">» (далее – Государственная услуга) на территории Людиновского района Калужской области предоставляется </w:t>
      </w:r>
      <w:r w:rsidR="00F524C5" w:rsidRPr="00B36CA5">
        <w:rPr>
          <w:sz w:val="24"/>
          <w:szCs w:val="24"/>
        </w:rPr>
        <w:t>администрацией</w:t>
      </w:r>
      <w:r w:rsidRPr="00B36CA5">
        <w:rPr>
          <w:sz w:val="24"/>
          <w:szCs w:val="24"/>
        </w:rPr>
        <w:t xml:space="preserve"> муниципального района «Город Людиново и Людиновский район» </w:t>
      </w:r>
      <w:r w:rsidR="00F524C5" w:rsidRPr="00B36CA5">
        <w:rPr>
          <w:sz w:val="24"/>
          <w:szCs w:val="24"/>
        </w:rPr>
        <w:t xml:space="preserve">отделом социальной защиты населения </w:t>
      </w:r>
      <w:r w:rsidRPr="00B36CA5">
        <w:rPr>
          <w:sz w:val="24"/>
          <w:szCs w:val="24"/>
        </w:rPr>
        <w:t xml:space="preserve">в  рамках переданных в соответствии с законодательством Калужской области государственных полномочий на оказание мер социальной поддержки </w:t>
      </w:r>
      <w:r w:rsidR="00294DD8" w:rsidRPr="00B36CA5">
        <w:rPr>
          <w:sz w:val="24"/>
          <w:szCs w:val="24"/>
        </w:rPr>
        <w:t xml:space="preserve">по назначению и осуществлению ежемесячных выплат семьям, имеющим детей </w:t>
      </w:r>
      <w:r w:rsidRPr="00B36CA5">
        <w:rPr>
          <w:sz w:val="24"/>
          <w:szCs w:val="24"/>
        </w:rPr>
        <w:t xml:space="preserve">(далее – ОСЗН, наделенный государственными полномочиями </w:t>
      </w:r>
      <w:r w:rsidR="00294DD8" w:rsidRPr="00B36CA5">
        <w:rPr>
          <w:sz w:val="24"/>
          <w:szCs w:val="24"/>
        </w:rPr>
        <w:t>по назначению и осуществлению ежемесячных выплат семьям, имеющим детей</w:t>
      </w:r>
      <w:r w:rsidRPr="00B36CA5">
        <w:rPr>
          <w:sz w:val="24"/>
          <w:szCs w:val="24"/>
        </w:rPr>
        <w:t>).</w:t>
      </w:r>
    </w:p>
    <w:p w:rsidR="009F47A3" w:rsidRPr="00B36CA5" w:rsidRDefault="009F47A3" w:rsidP="00C31D5E">
      <w:pPr>
        <w:autoSpaceDE w:val="0"/>
        <w:autoSpaceDN w:val="0"/>
        <w:adjustRightInd w:val="0"/>
        <w:outlineLvl w:val="1"/>
        <w:rPr>
          <w:rFonts w:cs="Arial"/>
        </w:rPr>
      </w:pPr>
      <w:r w:rsidRPr="00B36CA5">
        <w:rPr>
          <w:rFonts w:cs="Arial"/>
        </w:rPr>
        <w:t xml:space="preserve">Предоставление государственной услуги осуществляется в соответствии с Законом Калужской области от 30.12.2004 № 10-ОЗ </w:t>
      </w:r>
      <w:r w:rsidR="00294DD8" w:rsidRPr="00B36CA5">
        <w:rPr>
          <w:rFonts w:cs="Arial"/>
        </w:rPr>
        <w:t>«О ежемесячных выплатах семьям, имеющим детей»</w:t>
      </w:r>
      <w:r w:rsidRPr="00B36CA5">
        <w:rPr>
          <w:rFonts w:cs="Arial"/>
        </w:rPr>
        <w:t>.</w:t>
      </w:r>
    </w:p>
    <w:p w:rsidR="00DB2C97" w:rsidRPr="00B36CA5" w:rsidRDefault="00DB2C97" w:rsidP="00C31D5E">
      <w:pPr>
        <w:rPr>
          <w:rFonts w:eastAsia="SimSun" w:cs="Arial"/>
          <w:lang w:eastAsia="zh-CN"/>
        </w:rPr>
      </w:pPr>
      <w:r w:rsidRPr="00B36CA5">
        <w:rPr>
          <w:rFonts w:eastAsia="SimSun" w:cs="Arial"/>
          <w:lang w:eastAsia="zh-CN"/>
        </w:rPr>
        <w:t xml:space="preserve">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w:t>
      </w:r>
      <w:hyperlink r:id="rId11" w:tooltip="№ 210-фз" w:history="1">
        <w:r w:rsidRPr="00C31D5E">
          <w:rPr>
            <w:rStyle w:val="a7"/>
            <w:rFonts w:eastAsia="SimSun" w:cs="Arial"/>
            <w:lang w:eastAsia="zh-CN"/>
          </w:rPr>
          <w:t>№ 210-ФЗ</w:t>
        </w:r>
      </w:hyperlink>
      <w:r w:rsidRPr="00B36CA5">
        <w:rPr>
          <w:rFonts w:eastAsia="SimSun" w:cs="Arial"/>
          <w:lang w:eastAsia="zh-CN"/>
        </w:rPr>
        <w:t xml:space="preserve">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00F524C5" w:rsidRPr="00B36CA5">
        <w:rPr>
          <w:rFonts w:cs="Arial"/>
        </w:rPr>
        <w:t xml:space="preserve">администрацией муниципального района «Город Людиново и Людиновский район» </w:t>
      </w:r>
      <w:r w:rsidRPr="00B36CA5">
        <w:rPr>
          <w:rFonts w:eastAsia="SimSun" w:cs="Arial"/>
          <w:lang w:eastAsia="zh-CN"/>
        </w:rPr>
        <w:t>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1F4291" w:rsidRPr="00695632" w:rsidRDefault="001F4291" w:rsidP="00F524C5">
      <w:pPr>
        <w:rPr>
          <w:rFonts w:eastAsia="SimSun"/>
          <w:lang w:eastAsia="zh-CN"/>
        </w:rPr>
      </w:pPr>
    </w:p>
    <w:p w:rsidR="000C7321" w:rsidRPr="00B36CA5" w:rsidRDefault="000C7321" w:rsidP="000C7321">
      <w:pPr>
        <w:pStyle w:val="ConsPlusNormal"/>
        <w:widowControl/>
        <w:numPr>
          <w:ilvl w:val="1"/>
          <w:numId w:val="1"/>
        </w:numPr>
        <w:jc w:val="center"/>
        <w:outlineLvl w:val="1"/>
        <w:rPr>
          <w:b/>
          <w:sz w:val="24"/>
          <w:szCs w:val="24"/>
        </w:rPr>
      </w:pPr>
      <w:r w:rsidRPr="00B36CA5">
        <w:rPr>
          <w:b/>
          <w:sz w:val="24"/>
          <w:szCs w:val="24"/>
        </w:rPr>
        <w:t>Описание заявителей</w:t>
      </w:r>
    </w:p>
    <w:p w:rsidR="00CE641B" w:rsidRPr="00B36CA5" w:rsidRDefault="00CE641B" w:rsidP="00C31D5E">
      <w:pPr>
        <w:autoSpaceDE w:val="0"/>
        <w:autoSpaceDN w:val="0"/>
        <w:adjustRightInd w:val="0"/>
        <w:rPr>
          <w:rFonts w:cs="Arial"/>
        </w:rPr>
      </w:pPr>
      <w:r w:rsidRPr="00B36CA5">
        <w:rPr>
          <w:rFonts w:cs="Arial"/>
        </w:rPr>
        <w:t>Заявителями могут выступать физические лица (далее - заявители), проживающие на территории Калужской области и обратившиеся в ОСЗН, наделенный государственными полномочиями по назначению и осуществлению ежемесячных выплат семьям, имеющим детей, либо в многофункциональный центр с заявлением о назначении ежемесячных выплат семьям, имеющим детей.</w:t>
      </w:r>
    </w:p>
    <w:p w:rsidR="00CE641B" w:rsidRPr="00B36CA5" w:rsidRDefault="00CE641B" w:rsidP="00C31D5E">
      <w:pPr>
        <w:autoSpaceDE w:val="0"/>
        <w:autoSpaceDN w:val="0"/>
        <w:adjustRightInd w:val="0"/>
        <w:rPr>
          <w:rFonts w:cs="Arial"/>
        </w:rPr>
      </w:pPr>
      <w:r w:rsidRPr="00B36CA5">
        <w:rPr>
          <w:rFonts w:cs="Arial"/>
        </w:rPr>
        <w:t>1.2.1.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установленную в Калужской области, из категории лиц, на которых распространяется действие Федерального закона N 81-ФЗ от 19 мая 1995 года "О государственных пособиях гражданам, имеющим детей".</w:t>
      </w:r>
    </w:p>
    <w:p w:rsidR="00CE641B" w:rsidRPr="00B36CA5" w:rsidRDefault="00CE641B" w:rsidP="00C31D5E">
      <w:pPr>
        <w:autoSpaceDE w:val="0"/>
        <w:autoSpaceDN w:val="0"/>
        <w:adjustRightInd w:val="0"/>
        <w:rPr>
          <w:rFonts w:cs="Arial"/>
        </w:rPr>
      </w:pPr>
      <w:r w:rsidRPr="00B36CA5">
        <w:rPr>
          <w:rFonts w:cs="Arial"/>
        </w:rPr>
        <w:t>Ежемесячное пособие на ребенка выплачивается за текущий месяц.</w:t>
      </w:r>
    </w:p>
    <w:p w:rsidR="00CE641B" w:rsidRPr="00B36CA5" w:rsidRDefault="00CE641B" w:rsidP="00C31D5E">
      <w:pPr>
        <w:tabs>
          <w:tab w:val="left" w:pos="851"/>
        </w:tabs>
        <w:autoSpaceDE w:val="0"/>
        <w:autoSpaceDN w:val="0"/>
        <w:adjustRightInd w:val="0"/>
        <w:rPr>
          <w:rFonts w:cs="Arial"/>
        </w:rPr>
      </w:pPr>
      <w:r w:rsidRPr="00B36CA5">
        <w:rPr>
          <w:rFonts w:cs="Arial"/>
        </w:rPr>
        <w:t>При наступлении обстоятельств, влекущих прекращение или возобновление выплаты пособия либо изменение размера пособия, выплата ежемесячного пособия на ребенка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w:t>
      </w:r>
    </w:p>
    <w:p w:rsidR="00CE641B" w:rsidRPr="00B36CA5" w:rsidRDefault="00CE641B" w:rsidP="00C31D5E">
      <w:pPr>
        <w:autoSpaceDE w:val="0"/>
        <w:autoSpaceDN w:val="0"/>
        <w:adjustRightInd w:val="0"/>
        <w:rPr>
          <w:rFonts w:cs="Arial"/>
        </w:rPr>
      </w:pPr>
    </w:p>
    <w:p w:rsidR="00294DD8" w:rsidRPr="00B36CA5" w:rsidRDefault="00CE641B" w:rsidP="00C31D5E">
      <w:pPr>
        <w:autoSpaceDE w:val="0"/>
        <w:autoSpaceDN w:val="0"/>
        <w:adjustRightInd w:val="0"/>
        <w:rPr>
          <w:rFonts w:cs="Arial"/>
        </w:rPr>
      </w:pPr>
      <w:r w:rsidRPr="00B36CA5">
        <w:rPr>
          <w:rFonts w:cs="Arial"/>
        </w:rPr>
        <w:lastRenderedPageBreak/>
        <w:t>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w:t>
      </w:r>
      <w:r w:rsidR="00294DD8" w:rsidRPr="00B36CA5">
        <w:rPr>
          <w:rFonts w:cs="Arial"/>
        </w:rPr>
        <w:t>.</w:t>
      </w:r>
    </w:p>
    <w:p w:rsidR="00CE641B" w:rsidRPr="00B36CA5" w:rsidRDefault="00CE641B" w:rsidP="00C31D5E">
      <w:pPr>
        <w:autoSpaceDE w:val="0"/>
        <w:autoSpaceDN w:val="0"/>
        <w:adjustRightInd w:val="0"/>
        <w:rPr>
          <w:rFonts w:cs="Arial"/>
        </w:rPr>
      </w:pPr>
      <w:r w:rsidRPr="00B36CA5">
        <w:rPr>
          <w:rFonts w:cs="Arial"/>
        </w:rPr>
        <w:t>Пособие на второго и последующих детей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w:t>
      </w:r>
    </w:p>
    <w:p w:rsidR="00CE641B" w:rsidRPr="00B36CA5" w:rsidRDefault="00CE641B" w:rsidP="00CE641B">
      <w:pPr>
        <w:autoSpaceDE w:val="0"/>
        <w:autoSpaceDN w:val="0"/>
        <w:adjustRightInd w:val="0"/>
        <w:ind w:firstLine="900"/>
        <w:rPr>
          <w:rFonts w:cs="Arial"/>
        </w:rPr>
      </w:pPr>
    </w:p>
    <w:p w:rsidR="00CE641B" w:rsidRPr="00B36CA5" w:rsidRDefault="00CE641B" w:rsidP="00C31D5E">
      <w:pPr>
        <w:autoSpaceDE w:val="0"/>
        <w:autoSpaceDN w:val="0"/>
        <w:adjustRightInd w:val="0"/>
        <w:rPr>
          <w:rFonts w:cs="Arial"/>
        </w:rPr>
      </w:pPr>
      <w:r w:rsidRPr="00B36CA5">
        <w:rPr>
          <w:rFonts w:cs="Arial"/>
        </w:rPr>
        <w:t xml:space="preserve">1.2.2. Право на ежемесячную денежную выплату на ребенка в возрасте от трех до семи лет включительно </w:t>
      </w:r>
      <w:r w:rsidR="009231C9" w:rsidRPr="00B36CA5">
        <w:rPr>
          <w:rFonts w:cs="Arial"/>
        </w:rPr>
        <w:t xml:space="preserve">(далее – ежемесячная выплата) </w:t>
      </w:r>
      <w:r w:rsidRPr="00B36CA5">
        <w:rPr>
          <w:rFonts w:cs="Arial"/>
        </w:rPr>
        <w:t>имеет один из родителей или иной законный представитель ребенка, являющийся гражданином Российской Федерации и постоянно или преимущественно проживающий на территории Калужской области, в случае если размер среднедушевого дохода семьи не превышает величину прожиточного минимума на душу населения, установленную в Калужской области за второй квартал года, предшествующего году обращения за назначением ежемесячной выплаты.</w:t>
      </w:r>
    </w:p>
    <w:p w:rsidR="00CE641B" w:rsidRPr="00B36CA5" w:rsidRDefault="00CE641B" w:rsidP="00C31D5E">
      <w:pPr>
        <w:autoSpaceDE w:val="0"/>
        <w:autoSpaceDN w:val="0"/>
        <w:adjustRightInd w:val="0"/>
        <w:rPr>
          <w:rFonts w:cs="Arial"/>
        </w:rPr>
      </w:pPr>
      <w:r w:rsidRPr="00B36CA5">
        <w:rPr>
          <w:rFonts w:cs="Arial"/>
        </w:rPr>
        <w:t>Ежемесячная выплата осуществляется в размере 50 процентов величины прожиточного минимума для детей, установленной в субъекте Российской Федерации на II квартал года, предшествующего году обращения за назначением указанной выплаты,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на II квартал года, предшествующего году обращения за назначением указанной выплаты.</w:t>
      </w:r>
    </w:p>
    <w:p w:rsidR="00CE641B" w:rsidRPr="00B36CA5" w:rsidRDefault="00CE641B" w:rsidP="00C31D5E">
      <w:pPr>
        <w:autoSpaceDE w:val="0"/>
        <w:autoSpaceDN w:val="0"/>
        <w:adjustRightInd w:val="0"/>
        <w:rPr>
          <w:rFonts w:cs="Arial"/>
        </w:rPr>
      </w:pPr>
      <w:r w:rsidRPr="00B36CA5">
        <w:rPr>
          <w:rFonts w:cs="Arial"/>
        </w:rPr>
        <w:t>Право на получение ежемесячной выплаты возникает в случае, если ребенок является гражданином Российской Федерации.</w:t>
      </w:r>
    </w:p>
    <w:p w:rsidR="00CE641B" w:rsidRPr="00B36CA5" w:rsidRDefault="00CE641B" w:rsidP="00C31D5E">
      <w:pPr>
        <w:autoSpaceDE w:val="0"/>
        <w:autoSpaceDN w:val="0"/>
        <w:adjustRightInd w:val="0"/>
        <w:rPr>
          <w:rFonts w:cs="Arial"/>
        </w:rPr>
      </w:pPr>
      <w:r w:rsidRPr="00B36CA5">
        <w:rPr>
          <w:rFonts w:cs="Arial"/>
        </w:rPr>
        <w:t>Ежемесячная выплата осуществляется со дня достижения ребенком возраста 3 лет, но не ранее 1 января 2020 г., до достижения ребенком возраста 8 лет.</w:t>
      </w:r>
    </w:p>
    <w:p w:rsidR="00CE641B" w:rsidRPr="00B36CA5" w:rsidRDefault="00CE641B" w:rsidP="00C31D5E">
      <w:pPr>
        <w:autoSpaceDE w:val="0"/>
        <w:autoSpaceDN w:val="0"/>
        <w:adjustRightInd w:val="0"/>
        <w:rPr>
          <w:rFonts w:cs="Arial"/>
        </w:rPr>
      </w:pPr>
      <w:r w:rsidRPr="00B36CA5">
        <w:rPr>
          <w:rFonts w:cs="Arial"/>
        </w:rPr>
        <w:t>Ежемесячная выплата предоставляется в 2020 году за прошедший период</w:t>
      </w:r>
      <w:r w:rsidR="009231C9" w:rsidRPr="00B36CA5">
        <w:rPr>
          <w:rFonts w:cs="Arial"/>
        </w:rPr>
        <w:t>,</w:t>
      </w:r>
      <w:r w:rsidRPr="00B36CA5">
        <w:rPr>
          <w:rFonts w:cs="Arial"/>
        </w:rPr>
        <w:t xml:space="preserve"> начиная со дня достижения ребенком возраста 3 лет, если обращение за ней последовало не позднее 31 декабря 2020 г.</w:t>
      </w:r>
    </w:p>
    <w:p w:rsidR="00CE641B" w:rsidRPr="00B36CA5" w:rsidRDefault="00CE641B" w:rsidP="00C31D5E">
      <w:pPr>
        <w:autoSpaceDE w:val="0"/>
        <w:autoSpaceDN w:val="0"/>
        <w:adjustRightInd w:val="0"/>
        <w:rPr>
          <w:rFonts w:cs="Arial"/>
        </w:rPr>
      </w:pPr>
      <w:r w:rsidRPr="00B36CA5">
        <w:rPr>
          <w:rFonts w:cs="Arial"/>
        </w:rPr>
        <w:t>Начиная с 2021 года</w:t>
      </w:r>
      <w:r w:rsidR="009231C9" w:rsidRPr="00B36CA5">
        <w:rPr>
          <w:rFonts w:cs="Arial"/>
        </w:rPr>
        <w:t>,</w:t>
      </w:r>
      <w:r w:rsidRPr="00B36CA5">
        <w:rPr>
          <w:rFonts w:cs="Arial"/>
        </w:rPr>
        <w:t xml:space="preserve"> ежемесячная выплата осуществляется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rsidR="00CE641B" w:rsidRPr="00B36CA5" w:rsidRDefault="00CE641B" w:rsidP="00C31D5E">
      <w:pPr>
        <w:autoSpaceDE w:val="0"/>
        <w:autoSpaceDN w:val="0"/>
        <w:adjustRightInd w:val="0"/>
        <w:rPr>
          <w:rFonts w:cs="Arial"/>
        </w:rPr>
      </w:pPr>
      <w:r w:rsidRPr="00B36CA5">
        <w:rPr>
          <w:rFonts w:cs="Arial"/>
        </w:rPr>
        <w:t>В случае наличия в семье нескольких детей в возрасте от 3 до 7 лет включительно ежемесячная выплата осуществляется на каждого ребенка.</w:t>
      </w:r>
    </w:p>
    <w:p w:rsidR="009F47A3" w:rsidRPr="00B36CA5" w:rsidRDefault="00CE641B" w:rsidP="00C31D5E">
      <w:pPr>
        <w:autoSpaceDE w:val="0"/>
        <w:autoSpaceDN w:val="0"/>
        <w:adjustRightInd w:val="0"/>
        <w:rPr>
          <w:rFonts w:cs="Arial"/>
        </w:rPr>
      </w:pPr>
      <w:r w:rsidRPr="00B36CA5">
        <w:rPr>
          <w:rFonts w:cs="Arial"/>
        </w:rPr>
        <w:t>Назначение ежемесячной выплаты в очередном году осуществляется по истечении 12 месяцев со дня предыдущего обращения.</w:t>
      </w:r>
    </w:p>
    <w:p w:rsidR="00CE641B" w:rsidRPr="00B36CA5" w:rsidRDefault="00CE641B" w:rsidP="00CE641B">
      <w:pPr>
        <w:autoSpaceDE w:val="0"/>
        <w:autoSpaceDN w:val="0"/>
        <w:adjustRightInd w:val="0"/>
        <w:ind w:firstLine="900"/>
        <w:rPr>
          <w:rFonts w:cs="Arial"/>
          <w:i/>
        </w:rPr>
      </w:pPr>
    </w:p>
    <w:p w:rsidR="00074C04" w:rsidRPr="00B36CA5" w:rsidRDefault="00074C04" w:rsidP="00B86483">
      <w:pPr>
        <w:pStyle w:val="ConsPlusNormal"/>
        <w:widowControl/>
        <w:ind w:left="1260" w:firstLine="0"/>
        <w:outlineLvl w:val="1"/>
        <w:rPr>
          <w:b/>
          <w:sz w:val="24"/>
          <w:szCs w:val="24"/>
        </w:rPr>
      </w:pPr>
    </w:p>
    <w:p w:rsidR="000C7321" w:rsidRPr="00B36CA5" w:rsidRDefault="000C7321" w:rsidP="000C7321">
      <w:pPr>
        <w:pStyle w:val="ConsPlusNormal"/>
        <w:widowControl/>
        <w:numPr>
          <w:ilvl w:val="1"/>
          <w:numId w:val="1"/>
        </w:numPr>
        <w:jc w:val="center"/>
        <w:outlineLvl w:val="1"/>
        <w:rPr>
          <w:b/>
          <w:sz w:val="24"/>
          <w:szCs w:val="24"/>
        </w:rPr>
      </w:pPr>
      <w:r w:rsidRPr="00B36CA5">
        <w:rPr>
          <w:b/>
          <w:sz w:val="24"/>
          <w:szCs w:val="24"/>
        </w:rPr>
        <w:t xml:space="preserve">Требования к порядку информирования </w:t>
      </w:r>
    </w:p>
    <w:p w:rsidR="000C7321" w:rsidRPr="00B36CA5" w:rsidRDefault="000C7321" w:rsidP="000C7321">
      <w:pPr>
        <w:pStyle w:val="ConsPlusNormal"/>
        <w:widowControl/>
        <w:jc w:val="center"/>
        <w:outlineLvl w:val="1"/>
        <w:rPr>
          <w:b/>
          <w:sz w:val="24"/>
          <w:szCs w:val="24"/>
        </w:rPr>
      </w:pPr>
      <w:r w:rsidRPr="00B36CA5">
        <w:rPr>
          <w:b/>
          <w:sz w:val="24"/>
          <w:szCs w:val="24"/>
        </w:rPr>
        <w:t>о порядке предоставления государственной услуги</w:t>
      </w:r>
    </w:p>
    <w:p w:rsidR="000C7321" w:rsidRPr="00B36CA5" w:rsidRDefault="000C7321" w:rsidP="000C7321">
      <w:pPr>
        <w:pStyle w:val="ConsPlusNormal"/>
        <w:widowControl/>
        <w:ind w:firstLine="540"/>
        <w:jc w:val="both"/>
        <w:outlineLvl w:val="1"/>
        <w:rPr>
          <w:sz w:val="24"/>
          <w:szCs w:val="24"/>
        </w:rPr>
      </w:pPr>
    </w:p>
    <w:p w:rsidR="009231C9" w:rsidRPr="00B36CA5" w:rsidRDefault="009F47A3" w:rsidP="009231C9">
      <w:pPr>
        <w:numPr>
          <w:ilvl w:val="2"/>
          <w:numId w:val="1"/>
        </w:numPr>
        <w:autoSpaceDE w:val="0"/>
        <w:autoSpaceDN w:val="0"/>
        <w:adjustRightInd w:val="0"/>
        <w:jc w:val="center"/>
        <w:rPr>
          <w:rFonts w:cs="Arial"/>
        </w:rPr>
      </w:pPr>
      <w:r w:rsidRPr="00B36CA5">
        <w:rPr>
          <w:rFonts w:cs="Arial"/>
          <w:b/>
        </w:rPr>
        <w:t xml:space="preserve">Информация о месте нахождения и графике работы, адресах официальных сайтов и справочных телефонах отдела социальной защиты населения администрации муниципального района «Город Людиново и Людиновский район», наделенного государственными полномочиями по назначению и </w:t>
      </w:r>
      <w:r w:rsidR="009231C9" w:rsidRPr="00B36CA5">
        <w:rPr>
          <w:rFonts w:cs="Arial"/>
          <w:b/>
        </w:rPr>
        <w:t>осуществлению ежемесячных выплат семьям, имеющим детей</w:t>
      </w:r>
      <w:r w:rsidRPr="00B36CA5">
        <w:rPr>
          <w:rFonts w:cs="Arial"/>
          <w:b/>
        </w:rPr>
        <w:t>.</w:t>
      </w:r>
    </w:p>
    <w:p w:rsidR="00074C04" w:rsidRPr="00B36CA5" w:rsidRDefault="00074C04" w:rsidP="00074C04">
      <w:pPr>
        <w:autoSpaceDE w:val="0"/>
        <w:autoSpaceDN w:val="0"/>
        <w:adjustRightInd w:val="0"/>
        <w:ind w:left="1440"/>
        <w:rPr>
          <w:rFonts w:cs="Arial"/>
        </w:rPr>
      </w:pPr>
    </w:p>
    <w:p w:rsidR="000C7321" w:rsidRPr="00B36CA5" w:rsidRDefault="000C7321" w:rsidP="00C31D5E">
      <w:pPr>
        <w:autoSpaceDE w:val="0"/>
        <w:autoSpaceDN w:val="0"/>
        <w:adjustRightInd w:val="0"/>
        <w:ind w:firstLine="540"/>
        <w:rPr>
          <w:rFonts w:cs="Arial"/>
        </w:rPr>
      </w:pPr>
      <w:r w:rsidRPr="00B36CA5">
        <w:rPr>
          <w:rFonts w:cs="Arial"/>
        </w:rPr>
        <w:t xml:space="preserve">Информирование о порядке предоставления государственной услуги осуществляется непосредственно специалистами </w:t>
      </w:r>
      <w:r w:rsidR="009F47A3" w:rsidRPr="00B36CA5">
        <w:rPr>
          <w:rFonts w:cs="Arial"/>
        </w:rPr>
        <w:t>ОСЗН</w:t>
      </w:r>
      <w:r w:rsidRPr="00B36CA5">
        <w:rPr>
          <w:rFonts w:cs="Arial"/>
        </w:rPr>
        <w:t xml:space="preserve">, наделенными государственными полномочиями по назначению и выплате пособия, а также специалистами Министерства </w:t>
      </w:r>
      <w:r w:rsidR="006D4B46" w:rsidRPr="00B36CA5">
        <w:rPr>
          <w:rFonts w:cs="Arial"/>
        </w:rPr>
        <w:t xml:space="preserve">труда и социальной защиты </w:t>
      </w:r>
      <w:r w:rsidRPr="00B36CA5">
        <w:rPr>
          <w:rFonts w:cs="Arial"/>
        </w:rPr>
        <w:t>Калужской области (далее – Министерство), а также с использованием:</w:t>
      </w:r>
    </w:p>
    <w:p w:rsidR="000C7321" w:rsidRPr="00B36CA5" w:rsidRDefault="000C7321" w:rsidP="00C31D5E">
      <w:pPr>
        <w:autoSpaceDE w:val="0"/>
        <w:autoSpaceDN w:val="0"/>
        <w:adjustRightInd w:val="0"/>
        <w:ind w:firstLine="540"/>
        <w:rPr>
          <w:rFonts w:cs="Arial"/>
        </w:rPr>
      </w:pPr>
      <w:r w:rsidRPr="00B36CA5">
        <w:rPr>
          <w:rFonts w:cs="Arial"/>
        </w:rPr>
        <w:t>- телефонной и почтовой  связи;</w:t>
      </w:r>
    </w:p>
    <w:p w:rsidR="000C7321" w:rsidRPr="00B36CA5" w:rsidRDefault="00074C04" w:rsidP="00C31D5E">
      <w:pPr>
        <w:autoSpaceDE w:val="0"/>
        <w:autoSpaceDN w:val="0"/>
        <w:adjustRightInd w:val="0"/>
        <w:ind w:firstLine="540"/>
        <w:rPr>
          <w:rFonts w:cs="Arial"/>
        </w:rPr>
      </w:pPr>
      <w:r w:rsidRPr="00B36CA5">
        <w:rPr>
          <w:rFonts w:cs="Arial"/>
        </w:rPr>
        <w:t xml:space="preserve">- </w:t>
      </w:r>
      <w:r w:rsidR="000C7321" w:rsidRPr="00B36CA5">
        <w:rPr>
          <w:rFonts w:cs="Arial"/>
        </w:rPr>
        <w:t>официального сайта органов власти Калужской области (http://www.admoblkaluga.ru);</w:t>
      </w:r>
    </w:p>
    <w:p w:rsidR="000C7321" w:rsidRPr="00B36CA5" w:rsidRDefault="00074C04" w:rsidP="00C31D5E">
      <w:pPr>
        <w:tabs>
          <w:tab w:val="left" w:pos="993"/>
        </w:tabs>
        <w:autoSpaceDE w:val="0"/>
        <w:autoSpaceDN w:val="0"/>
        <w:adjustRightInd w:val="0"/>
        <w:ind w:firstLine="540"/>
        <w:rPr>
          <w:rFonts w:cs="Arial"/>
        </w:rPr>
      </w:pPr>
      <w:r w:rsidRPr="00B36CA5">
        <w:rPr>
          <w:rFonts w:cs="Arial"/>
        </w:rPr>
        <w:t xml:space="preserve">- </w:t>
      </w:r>
      <w:r w:rsidR="000C7321" w:rsidRPr="00B36CA5">
        <w:rPr>
          <w:rFonts w:cs="Arial"/>
        </w:rPr>
        <w:t>государственных информационных систем Калужской области «Реестр государственных услуг Калужской области;</w:t>
      </w:r>
    </w:p>
    <w:p w:rsidR="000C7321" w:rsidRPr="00B36CA5" w:rsidRDefault="000C7321" w:rsidP="00C31D5E">
      <w:pPr>
        <w:autoSpaceDE w:val="0"/>
        <w:autoSpaceDN w:val="0"/>
        <w:adjustRightInd w:val="0"/>
        <w:ind w:firstLine="540"/>
        <w:rPr>
          <w:rFonts w:cs="Arial"/>
        </w:rPr>
      </w:pPr>
      <w:r w:rsidRPr="00B36CA5">
        <w:rPr>
          <w:rFonts w:cs="Arial"/>
        </w:rPr>
        <w:t>- «Портала государственных услуг (функций) Калужской области» (</w:t>
      </w:r>
      <w:r w:rsidRPr="00B36CA5">
        <w:rPr>
          <w:rFonts w:cs="Arial"/>
          <w:lang w:val="en-US"/>
        </w:rPr>
        <w:t>www</w:t>
      </w:r>
      <w:r w:rsidRPr="00B36CA5">
        <w:rPr>
          <w:rFonts w:cs="Arial"/>
        </w:rPr>
        <w:t>.</w:t>
      </w:r>
      <w:r w:rsidRPr="00B36CA5">
        <w:rPr>
          <w:rFonts w:cs="Arial"/>
          <w:lang w:val="en-US"/>
        </w:rPr>
        <w:t>gosuslugi</w:t>
      </w:r>
      <w:r w:rsidRPr="00B36CA5">
        <w:rPr>
          <w:rFonts w:cs="Arial"/>
        </w:rPr>
        <w:t>.</w:t>
      </w:r>
      <w:r w:rsidRPr="00B36CA5">
        <w:rPr>
          <w:rFonts w:cs="Arial"/>
          <w:lang w:val="en-US"/>
        </w:rPr>
        <w:t>ru</w:t>
      </w:r>
      <w:r w:rsidRPr="00B36CA5">
        <w:rPr>
          <w:rFonts w:cs="Arial"/>
        </w:rPr>
        <w:t>);</w:t>
      </w:r>
    </w:p>
    <w:p w:rsidR="000C7321" w:rsidRPr="00B36CA5" w:rsidRDefault="000C7321" w:rsidP="00C31D5E">
      <w:pPr>
        <w:pStyle w:val="ConsPlusNormal"/>
        <w:widowControl/>
        <w:tabs>
          <w:tab w:val="left" w:pos="900"/>
        </w:tabs>
        <w:ind w:firstLine="540"/>
        <w:jc w:val="both"/>
        <w:outlineLvl w:val="1"/>
        <w:rPr>
          <w:sz w:val="24"/>
          <w:szCs w:val="24"/>
        </w:rPr>
      </w:pPr>
      <w:r w:rsidRPr="00B36CA5">
        <w:rPr>
          <w:sz w:val="24"/>
          <w:szCs w:val="24"/>
        </w:rPr>
        <w:t>- средств массовой информации;</w:t>
      </w:r>
    </w:p>
    <w:p w:rsidR="000C7321" w:rsidRPr="00B36CA5" w:rsidRDefault="000C7321" w:rsidP="00C31D5E">
      <w:pPr>
        <w:tabs>
          <w:tab w:val="left" w:pos="900"/>
        </w:tabs>
        <w:ind w:firstLine="540"/>
        <w:rPr>
          <w:rFonts w:cs="Arial"/>
        </w:rPr>
      </w:pPr>
      <w:r w:rsidRPr="00B36CA5">
        <w:rPr>
          <w:rFonts w:cs="Arial"/>
        </w:rPr>
        <w:t>- информационных материалов (брошюр, памяток, буклетов и т.д.);</w:t>
      </w:r>
    </w:p>
    <w:p w:rsidR="009F47A3" w:rsidRPr="00B36CA5" w:rsidRDefault="009F47A3" w:rsidP="00C31D5E">
      <w:pPr>
        <w:pStyle w:val="ConsPlusNormal"/>
        <w:widowControl/>
        <w:tabs>
          <w:tab w:val="left" w:pos="900"/>
        </w:tabs>
        <w:ind w:firstLine="540"/>
        <w:jc w:val="both"/>
        <w:outlineLvl w:val="1"/>
        <w:rPr>
          <w:sz w:val="24"/>
          <w:szCs w:val="24"/>
        </w:rPr>
      </w:pPr>
      <w:r w:rsidRPr="00B36CA5">
        <w:rPr>
          <w:sz w:val="24"/>
          <w:szCs w:val="24"/>
        </w:rPr>
        <w:t>- информационных стендов, размещенных в ОСЗН, наделенного государственными полномочиями по назначению и выплате пособия.</w:t>
      </w:r>
    </w:p>
    <w:p w:rsidR="000C7321" w:rsidRPr="00B36CA5" w:rsidRDefault="000C7321" w:rsidP="00C31D5E">
      <w:pPr>
        <w:autoSpaceDE w:val="0"/>
        <w:autoSpaceDN w:val="0"/>
        <w:adjustRightInd w:val="0"/>
        <w:ind w:firstLine="540"/>
        <w:rPr>
          <w:rFonts w:cs="Arial"/>
        </w:rPr>
      </w:pPr>
    </w:p>
    <w:p w:rsidR="000C7321" w:rsidRPr="00B36CA5" w:rsidRDefault="000C7321" w:rsidP="00C31D5E">
      <w:pPr>
        <w:autoSpaceDE w:val="0"/>
        <w:autoSpaceDN w:val="0"/>
        <w:adjustRightInd w:val="0"/>
        <w:ind w:firstLine="540"/>
        <w:rPr>
          <w:rFonts w:cs="Arial"/>
        </w:rPr>
      </w:pPr>
      <w:r w:rsidRPr="00B36CA5">
        <w:rPr>
          <w:rFonts w:cs="Arial"/>
          <w:u w:val="single"/>
        </w:rPr>
        <w:t>Адрес Министерства:</w:t>
      </w:r>
      <w:r w:rsidRPr="00B36CA5">
        <w:rPr>
          <w:rFonts w:cs="Arial"/>
        </w:rPr>
        <w:t xml:space="preserve"> </w:t>
      </w:r>
      <w:smartTag w:uri="urn:schemas-microsoft-com:office:smarttags" w:element="metricconverter">
        <w:smartTagPr>
          <w:attr w:name="ProductID" w:val="248016, г"/>
        </w:smartTagPr>
        <w:r w:rsidRPr="00B36CA5">
          <w:rPr>
            <w:rFonts w:cs="Arial"/>
          </w:rPr>
          <w:t>248016, г</w:t>
        </w:r>
      </w:smartTag>
      <w:r w:rsidRPr="00B36CA5">
        <w:rPr>
          <w:rFonts w:cs="Arial"/>
        </w:rPr>
        <w:t>. Калуга, ул. Пролетарская, д. 111;</w:t>
      </w:r>
    </w:p>
    <w:p w:rsidR="000C7321" w:rsidRPr="00B36CA5" w:rsidRDefault="000C7321" w:rsidP="00C31D5E">
      <w:pPr>
        <w:pStyle w:val="ConsPlusNormal"/>
        <w:ind w:firstLine="540"/>
        <w:jc w:val="both"/>
        <w:rPr>
          <w:sz w:val="24"/>
          <w:szCs w:val="24"/>
        </w:rPr>
      </w:pPr>
      <w:r w:rsidRPr="00B36CA5">
        <w:rPr>
          <w:sz w:val="24"/>
          <w:szCs w:val="24"/>
        </w:rPr>
        <w:t xml:space="preserve">Официальный сайт: </w:t>
      </w:r>
      <w:hyperlink r:id="rId12" w:history="1">
        <w:r w:rsidRPr="00B36CA5">
          <w:rPr>
            <w:rStyle w:val="a7"/>
            <w:sz w:val="24"/>
            <w:szCs w:val="24"/>
          </w:rPr>
          <w:t>http://www.admoblkaluga.ru/</w:t>
        </w:r>
        <w:r w:rsidRPr="00B36CA5">
          <w:rPr>
            <w:rStyle w:val="a7"/>
            <w:sz w:val="24"/>
            <w:szCs w:val="24"/>
            <w:lang w:val="en-US"/>
          </w:rPr>
          <w:t>sub</w:t>
        </w:r>
        <w:r w:rsidRPr="00B36CA5">
          <w:rPr>
            <w:rStyle w:val="a7"/>
            <w:sz w:val="24"/>
            <w:szCs w:val="24"/>
          </w:rPr>
          <w:t>/</w:t>
        </w:r>
        <w:r w:rsidRPr="00B36CA5">
          <w:rPr>
            <w:rStyle w:val="a7"/>
            <w:sz w:val="24"/>
            <w:szCs w:val="24"/>
            <w:lang w:val="en-US"/>
          </w:rPr>
          <w:t>semya</w:t>
        </w:r>
      </w:hyperlink>
      <w:r w:rsidRPr="00B36CA5">
        <w:rPr>
          <w:sz w:val="24"/>
          <w:szCs w:val="24"/>
        </w:rPr>
        <w:t>.</w:t>
      </w:r>
    </w:p>
    <w:p w:rsidR="000C7321" w:rsidRPr="00B36CA5" w:rsidRDefault="000C7321" w:rsidP="00C31D5E">
      <w:pPr>
        <w:autoSpaceDE w:val="0"/>
        <w:autoSpaceDN w:val="0"/>
        <w:adjustRightInd w:val="0"/>
        <w:ind w:firstLine="540"/>
        <w:rPr>
          <w:rFonts w:cs="Arial"/>
        </w:rPr>
      </w:pPr>
      <w:r w:rsidRPr="00B36CA5">
        <w:rPr>
          <w:rFonts w:cs="Arial"/>
        </w:rPr>
        <w:t>Справочные телефоны: (8-4842) 71-91-45, (8-4842) 71-93-94; факс 71-91-75;</w:t>
      </w:r>
    </w:p>
    <w:p w:rsidR="000C7321" w:rsidRPr="00B36CA5" w:rsidRDefault="000C7321" w:rsidP="00C31D5E">
      <w:pPr>
        <w:autoSpaceDE w:val="0"/>
        <w:autoSpaceDN w:val="0"/>
        <w:adjustRightInd w:val="0"/>
        <w:ind w:firstLine="540"/>
        <w:rPr>
          <w:rFonts w:cs="Arial"/>
          <w:u w:val="single"/>
        </w:rPr>
      </w:pPr>
      <w:r w:rsidRPr="00B36CA5">
        <w:rPr>
          <w:rFonts w:cs="Arial"/>
          <w:lang w:val="en-US"/>
        </w:rPr>
        <w:t>E</w:t>
      </w:r>
      <w:r w:rsidRPr="00B36CA5">
        <w:rPr>
          <w:rFonts w:cs="Arial"/>
        </w:rPr>
        <w:t>-</w:t>
      </w:r>
      <w:r w:rsidRPr="00B36CA5">
        <w:rPr>
          <w:rFonts w:cs="Arial"/>
          <w:lang w:val="en-US"/>
        </w:rPr>
        <w:t>mail</w:t>
      </w:r>
      <w:r w:rsidRPr="00B36CA5">
        <w:rPr>
          <w:rFonts w:cs="Arial"/>
        </w:rPr>
        <w:t xml:space="preserve">: </w:t>
      </w:r>
      <w:r w:rsidRPr="00B36CA5">
        <w:rPr>
          <w:rFonts w:cs="Arial"/>
          <w:lang w:val="en-US"/>
        </w:rPr>
        <w:t>zakarykina</w:t>
      </w:r>
      <w:r w:rsidRPr="00B36CA5">
        <w:rPr>
          <w:rFonts w:cs="Arial"/>
        </w:rPr>
        <w:t>@</w:t>
      </w:r>
      <w:r w:rsidRPr="00B36CA5">
        <w:rPr>
          <w:rFonts w:cs="Arial"/>
          <w:lang w:val="en-US"/>
        </w:rPr>
        <w:t>adm</w:t>
      </w:r>
      <w:r w:rsidRPr="00B36CA5">
        <w:rPr>
          <w:rFonts w:cs="Arial"/>
        </w:rPr>
        <w:t>.</w:t>
      </w:r>
      <w:r w:rsidRPr="00B36CA5">
        <w:rPr>
          <w:rFonts w:cs="Arial"/>
          <w:lang w:val="en-US"/>
        </w:rPr>
        <w:t>kaluga</w:t>
      </w:r>
      <w:r w:rsidRPr="00B36CA5">
        <w:rPr>
          <w:rFonts w:cs="Arial"/>
        </w:rPr>
        <w:t>.</w:t>
      </w:r>
      <w:r w:rsidRPr="00B36CA5">
        <w:rPr>
          <w:rFonts w:cs="Arial"/>
          <w:lang w:val="en-US"/>
        </w:rPr>
        <w:t>ru</w:t>
      </w:r>
      <w:r w:rsidRPr="00B36CA5">
        <w:rPr>
          <w:rFonts w:cs="Arial"/>
        </w:rPr>
        <w:t>.</w:t>
      </w:r>
    </w:p>
    <w:p w:rsidR="000C7321" w:rsidRPr="00B36CA5" w:rsidRDefault="000C7321" w:rsidP="00C31D5E">
      <w:pPr>
        <w:pStyle w:val="ConsPlusNormal"/>
        <w:widowControl/>
        <w:ind w:firstLine="540"/>
        <w:jc w:val="both"/>
        <w:rPr>
          <w:sz w:val="24"/>
          <w:szCs w:val="24"/>
          <w:u w:val="single"/>
        </w:rPr>
      </w:pPr>
      <w:r w:rsidRPr="00B36CA5">
        <w:rPr>
          <w:sz w:val="24"/>
          <w:szCs w:val="24"/>
          <w:u w:val="single"/>
        </w:rPr>
        <w:t>График работы:</w:t>
      </w:r>
    </w:p>
    <w:p w:rsidR="000C7321" w:rsidRPr="00B36CA5" w:rsidRDefault="000C7321" w:rsidP="00C31D5E">
      <w:pPr>
        <w:pStyle w:val="ConsPlusNormal"/>
        <w:widowControl/>
        <w:ind w:firstLine="540"/>
        <w:jc w:val="both"/>
        <w:rPr>
          <w:sz w:val="24"/>
          <w:szCs w:val="24"/>
        </w:rPr>
      </w:pPr>
      <w:r w:rsidRPr="00B36CA5">
        <w:rPr>
          <w:sz w:val="24"/>
          <w:szCs w:val="24"/>
        </w:rPr>
        <w:t xml:space="preserve">Понедельник – четверг: с </w:t>
      </w:r>
      <w:r w:rsidR="00D32119" w:rsidRPr="00B36CA5">
        <w:rPr>
          <w:sz w:val="24"/>
          <w:szCs w:val="24"/>
        </w:rPr>
        <w:t>8</w:t>
      </w:r>
      <w:r w:rsidRPr="00B36CA5">
        <w:rPr>
          <w:sz w:val="24"/>
          <w:szCs w:val="24"/>
        </w:rPr>
        <w:t>-00 до 1</w:t>
      </w:r>
      <w:r w:rsidR="00D32119" w:rsidRPr="00B36CA5">
        <w:rPr>
          <w:sz w:val="24"/>
          <w:szCs w:val="24"/>
        </w:rPr>
        <w:t>7</w:t>
      </w:r>
      <w:r w:rsidRPr="00B36CA5">
        <w:rPr>
          <w:sz w:val="24"/>
          <w:szCs w:val="24"/>
        </w:rPr>
        <w:t>-15;</w:t>
      </w:r>
    </w:p>
    <w:p w:rsidR="000C7321" w:rsidRPr="00B36CA5" w:rsidRDefault="000C7321" w:rsidP="00C31D5E">
      <w:pPr>
        <w:pStyle w:val="ConsPlusNormal"/>
        <w:widowControl/>
        <w:ind w:firstLine="540"/>
        <w:jc w:val="both"/>
        <w:rPr>
          <w:sz w:val="24"/>
          <w:szCs w:val="24"/>
        </w:rPr>
      </w:pPr>
      <w:r w:rsidRPr="00B36CA5">
        <w:rPr>
          <w:sz w:val="24"/>
          <w:szCs w:val="24"/>
        </w:rPr>
        <w:t xml:space="preserve">Пятница: с </w:t>
      </w:r>
      <w:r w:rsidR="00D32119" w:rsidRPr="00B36CA5">
        <w:rPr>
          <w:sz w:val="24"/>
          <w:szCs w:val="24"/>
        </w:rPr>
        <w:t>8</w:t>
      </w:r>
      <w:r w:rsidRPr="00B36CA5">
        <w:rPr>
          <w:sz w:val="24"/>
          <w:szCs w:val="24"/>
        </w:rPr>
        <w:t>-00 до 1</w:t>
      </w:r>
      <w:r w:rsidR="00D32119" w:rsidRPr="00B36CA5">
        <w:rPr>
          <w:sz w:val="24"/>
          <w:szCs w:val="24"/>
        </w:rPr>
        <w:t>6</w:t>
      </w:r>
      <w:r w:rsidRPr="00B36CA5">
        <w:rPr>
          <w:sz w:val="24"/>
          <w:szCs w:val="24"/>
        </w:rPr>
        <w:t>-00;</w:t>
      </w:r>
    </w:p>
    <w:p w:rsidR="000C7321" w:rsidRPr="00B36CA5" w:rsidRDefault="000C7321" w:rsidP="00C31D5E">
      <w:pPr>
        <w:autoSpaceDE w:val="0"/>
        <w:autoSpaceDN w:val="0"/>
        <w:adjustRightInd w:val="0"/>
        <w:ind w:firstLine="540"/>
        <w:rPr>
          <w:rFonts w:cs="Arial"/>
        </w:rPr>
      </w:pPr>
      <w:r w:rsidRPr="00B36CA5">
        <w:rPr>
          <w:rFonts w:cs="Arial"/>
        </w:rPr>
        <w:t>Обеденный перерыв: с 13-00 до 14-00.</w:t>
      </w:r>
    </w:p>
    <w:p w:rsidR="006320C5" w:rsidRPr="00B36CA5" w:rsidRDefault="006320C5" w:rsidP="00C31D5E">
      <w:pPr>
        <w:autoSpaceDE w:val="0"/>
        <w:autoSpaceDN w:val="0"/>
        <w:adjustRightInd w:val="0"/>
        <w:ind w:firstLine="540"/>
        <w:rPr>
          <w:rFonts w:cs="Arial"/>
        </w:rPr>
      </w:pPr>
      <w:r w:rsidRPr="00B36CA5">
        <w:rPr>
          <w:rFonts w:cs="Arial"/>
          <w:u w:val="single"/>
        </w:rPr>
        <w:t>Адрес ОСЗН администрации муниципального района «Город Людиново и Людиновский район»</w:t>
      </w:r>
      <w:r w:rsidRPr="00B36CA5">
        <w:rPr>
          <w:rFonts w:cs="Arial"/>
        </w:rPr>
        <w:t xml:space="preserve">: </w:t>
      </w:r>
      <w:smartTag w:uri="urn:schemas-microsoft-com:office:smarttags" w:element="metricconverter">
        <w:smartTagPr>
          <w:attr w:name="ProductID" w:val="249406, г"/>
        </w:smartTagPr>
        <w:r w:rsidRPr="00B36CA5">
          <w:rPr>
            <w:rFonts w:cs="Arial"/>
          </w:rPr>
          <w:t>249406, г</w:t>
        </w:r>
      </w:smartTag>
      <w:r w:rsidRPr="00B36CA5">
        <w:rPr>
          <w:rFonts w:cs="Arial"/>
        </w:rPr>
        <w:t>. Людиново, ул. Крупской, д. 1</w:t>
      </w:r>
    </w:p>
    <w:p w:rsidR="006320C5" w:rsidRPr="00B36CA5" w:rsidRDefault="006320C5" w:rsidP="00C31D5E">
      <w:pPr>
        <w:autoSpaceDE w:val="0"/>
        <w:autoSpaceDN w:val="0"/>
        <w:adjustRightInd w:val="0"/>
        <w:ind w:firstLine="540"/>
        <w:rPr>
          <w:rFonts w:cs="Arial"/>
        </w:rPr>
      </w:pPr>
      <w:r w:rsidRPr="00B36CA5">
        <w:rPr>
          <w:rFonts w:cs="Arial"/>
        </w:rPr>
        <w:t>Справочный телефон:8(48444)6-37-88; факс 6-37-88;</w:t>
      </w:r>
      <w:r w:rsidRPr="00B36CA5">
        <w:rPr>
          <w:rFonts w:cs="Arial"/>
        </w:rPr>
        <w:br/>
        <w:t>Е-</w:t>
      </w:r>
      <w:r w:rsidRPr="00B36CA5">
        <w:rPr>
          <w:rFonts w:cs="Arial"/>
          <w:lang w:val="en-US"/>
        </w:rPr>
        <w:t>mail</w:t>
      </w:r>
      <w:r w:rsidRPr="00B36CA5">
        <w:rPr>
          <w:rFonts w:cs="Arial"/>
        </w:rPr>
        <w:t>:</w:t>
      </w:r>
      <w:r w:rsidRPr="00B36CA5">
        <w:rPr>
          <w:rFonts w:cs="Arial"/>
          <w:u w:val="single"/>
          <w:lang w:val="en-US"/>
        </w:rPr>
        <w:t>usznludreg</w:t>
      </w:r>
      <w:r w:rsidRPr="00B36CA5">
        <w:rPr>
          <w:rFonts w:cs="Arial"/>
          <w:u w:val="single"/>
        </w:rPr>
        <w:t>@</w:t>
      </w:r>
      <w:r w:rsidRPr="00B36CA5">
        <w:rPr>
          <w:rFonts w:cs="Arial"/>
          <w:u w:val="single"/>
          <w:lang w:val="en-US"/>
        </w:rPr>
        <w:t>kaluga</w:t>
      </w:r>
      <w:r w:rsidRPr="00B36CA5">
        <w:rPr>
          <w:rFonts w:cs="Arial"/>
          <w:u w:val="single"/>
        </w:rPr>
        <w:t>.</w:t>
      </w:r>
      <w:r w:rsidRPr="00B36CA5">
        <w:rPr>
          <w:rFonts w:cs="Arial"/>
          <w:u w:val="single"/>
          <w:lang w:val="en-US"/>
        </w:rPr>
        <w:t>ru</w:t>
      </w:r>
      <w:r w:rsidRPr="00B36CA5">
        <w:rPr>
          <w:rFonts w:cs="Arial"/>
        </w:rPr>
        <w:t>;</w:t>
      </w:r>
      <w:r w:rsidR="006D4B46" w:rsidRPr="00B36CA5">
        <w:rPr>
          <w:rFonts w:cs="Arial"/>
        </w:rPr>
        <w:t xml:space="preserve"> </w:t>
      </w:r>
      <w:r w:rsidR="006D4B46" w:rsidRPr="00B36CA5">
        <w:rPr>
          <w:rFonts w:cs="Arial"/>
          <w:lang w:val="en-US"/>
        </w:rPr>
        <w:t>oszn</w:t>
      </w:r>
      <w:r w:rsidR="006D4B46" w:rsidRPr="00B36CA5">
        <w:rPr>
          <w:rFonts w:cs="Arial"/>
        </w:rPr>
        <w:t>40@</w:t>
      </w:r>
      <w:r w:rsidR="006D4B46" w:rsidRPr="00B36CA5">
        <w:rPr>
          <w:rFonts w:cs="Arial"/>
          <w:lang w:val="en-US"/>
        </w:rPr>
        <w:t>yandex</w:t>
      </w:r>
      <w:r w:rsidR="006D4B46" w:rsidRPr="00B36CA5">
        <w:rPr>
          <w:rFonts w:cs="Arial"/>
        </w:rPr>
        <w:t>.</w:t>
      </w:r>
      <w:r w:rsidR="006D4B46" w:rsidRPr="00B36CA5">
        <w:rPr>
          <w:rFonts w:cs="Arial"/>
          <w:lang w:val="en-US"/>
        </w:rPr>
        <w:t>ru</w:t>
      </w:r>
    </w:p>
    <w:p w:rsidR="006320C5" w:rsidRPr="00B36CA5" w:rsidRDefault="006320C5" w:rsidP="00C31D5E">
      <w:pPr>
        <w:autoSpaceDE w:val="0"/>
        <w:autoSpaceDN w:val="0"/>
        <w:adjustRightInd w:val="0"/>
        <w:ind w:firstLine="540"/>
        <w:rPr>
          <w:rFonts w:cs="Arial"/>
        </w:rPr>
      </w:pPr>
      <w:r w:rsidRPr="00B36CA5">
        <w:rPr>
          <w:rFonts w:cs="Arial"/>
        </w:rPr>
        <w:t>График работы специалистов:</w:t>
      </w:r>
    </w:p>
    <w:p w:rsidR="006320C5" w:rsidRPr="00B36CA5" w:rsidRDefault="006320C5" w:rsidP="00C31D5E">
      <w:pPr>
        <w:autoSpaceDE w:val="0"/>
        <w:autoSpaceDN w:val="0"/>
        <w:adjustRightInd w:val="0"/>
        <w:ind w:firstLine="540"/>
        <w:rPr>
          <w:rFonts w:cs="Arial"/>
        </w:rPr>
      </w:pPr>
      <w:r w:rsidRPr="00B36CA5">
        <w:rPr>
          <w:rFonts w:cs="Arial"/>
        </w:rPr>
        <w:t xml:space="preserve">понедельник – четверг с </w:t>
      </w:r>
      <w:r w:rsidR="00D32119" w:rsidRPr="00B36CA5">
        <w:rPr>
          <w:rFonts w:cs="Arial"/>
        </w:rPr>
        <w:t>8</w:t>
      </w:r>
      <w:r w:rsidRPr="00B36CA5">
        <w:rPr>
          <w:rFonts w:cs="Arial"/>
        </w:rPr>
        <w:t>.00 по 1</w:t>
      </w:r>
      <w:r w:rsidR="00D32119" w:rsidRPr="00B36CA5">
        <w:rPr>
          <w:rFonts w:cs="Arial"/>
        </w:rPr>
        <w:t>7</w:t>
      </w:r>
      <w:r w:rsidRPr="00B36CA5">
        <w:rPr>
          <w:rFonts w:cs="Arial"/>
        </w:rPr>
        <w:t>.15 час.</w:t>
      </w:r>
    </w:p>
    <w:p w:rsidR="006320C5" w:rsidRPr="00B36CA5" w:rsidRDefault="006320C5" w:rsidP="00C31D5E">
      <w:pPr>
        <w:autoSpaceDE w:val="0"/>
        <w:autoSpaceDN w:val="0"/>
        <w:adjustRightInd w:val="0"/>
        <w:ind w:firstLine="540"/>
        <w:rPr>
          <w:rFonts w:cs="Arial"/>
        </w:rPr>
      </w:pPr>
      <w:r w:rsidRPr="00B36CA5">
        <w:rPr>
          <w:rFonts w:cs="Arial"/>
        </w:rPr>
        <w:t xml:space="preserve">пятница – с </w:t>
      </w:r>
      <w:r w:rsidR="00D32119" w:rsidRPr="00B36CA5">
        <w:rPr>
          <w:rFonts w:cs="Arial"/>
        </w:rPr>
        <w:t>8</w:t>
      </w:r>
      <w:r w:rsidRPr="00B36CA5">
        <w:rPr>
          <w:rFonts w:cs="Arial"/>
        </w:rPr>
        <w:t>.00 до 1</w:t>
      </w:r>
      <w:r w:rsidR="00D32119" w:rsidRPr="00B36CA5">
        <w:rPr>
          <w:rFonts w:cs="Arial"/>
        </w:rPr>
        <w:t>6</w:t>
      </w:r>
      <w:r w:rsidRPr="00B36CA5">
        <w:rPr>
          <w:rFonts w:cs="Arial"/>
        </w:rPr>
        <w:t>.00 час.</w:t>
      </w:r>
    </w:p>
    <w:p w:rsidR="006320C5" w:rsidRPr="00B36CA5" w:rsidRDefault="006320C5" w:rsidP="00C31D5E">
      <w:pPr>
        <w:autoSpaceDE w:val="0"/>
        <w:autoSpaceDN w:val="0"/>
        <w:adjustRightInd w:val="0"/>
        <w:ind w:firstLine="540"/>
        <w:rPr>
          <w:rFonts w:cs="Arial"/>
        </w:rPr>
      </w:pPr>
      <w:r w:rsidRPr="00B36CA5">
        <w:rPr>
          <w:rFonts w:cs="Arial"/>
        </w:rPr>
        <w:t>Обед – с 13.00 до 14.00 час.</w:t>
      </w:r>
    </w:p>
    <w:p w:rsidR="006A4790" w:rsidRPr="00B36CA5" w:rsidRDefault="006A4790" w:rsidP="00C31D5E">
      <w:pPr>
        <w:spacing w:after="200" w:line="276" w:lineRule="auto"/>
        <w:ind w:firstLine="540"/>
        <w:rPr>
          <w:rFonts w:eastAsia="SimSun" w:cs="Arial"/>
          <w:lang w:eastAsia="zh-CN"/>
        </w:rPr>
      </w:pPr>
      <w:r w:rsidRPr="00B36CA5">
        <w:rPr>
          <w:rFonts w:eastAsia="SimSun" w:cs="Arial"/>
          <w:lang w:eastAsia="zh-CN"/>
        </w:rPr>
        <w:t>- официального сайта многофункционального центра (</w:t>
      </w:r>
      <w:hyperlink r:id="rId13" w:history="1">
        <w:r w:rsidRPr="00B36CA5">
          <w:rPr>
            <w:rStyle w:val="a7"/>
            <w:rFonts w:eastAsia="SimSun" w:cs="Arial"/>
            <w:color w:val="auto"/>
            <w:lang w:eastAsia="zh-CN"/>
          </w:rPr>
          <w:t>http://mfc40.ru</w:t>
        </w:r>
      </w:hyperlink>
      <w:r w:rsidRPr="00B36CA5">
        <w:rPr>
          <w:rFonts w:eastAsia="SimSun" w:cs="Arial"/>
          <w:lang w:eastAsia="zh-CN"/>
        </w:rPr>
        <w:t xml:space="preserve">). Информация о месте нахождения и графике работы многофункционального центра размещена на официальном сайте многофункционального центра </w:t>
      </w:r>
      <w:hyperlink w:history="1">
        <w:r w:rsidRPr="00B36CA5">
          <w:rPr>
            <w:rStyle w:val="a7"/>
            <w:rFonts w:eastAsia="SimSun" w:cs="Arial"/>
            <w:color w:val="auto"/>
            <w:lang w:eastAsia="zh-CN"/>
          </w:rPr>
          <w:t>http://mfc40.ru</w:t>
        </w:r>
      </w:hyperlink>
      <w:r w:rsidRPr="00B36CA5">
        <w:rPr>
          <w:rFonts w:eastAsia="SimSun" w:cs="Arial"/>
          <w:lang w:eastAsia="zh-CN"/>
        </w:rPr>
        <w:t>.</w:t>
      </w:r>
    </w:p>
    <w:p w:rsidR="000C7321" w:rsidRPr="00B36CA5" w:rsidRDefault="000C7321" w:rsidP="000C7321">
      <w:pPr>
        <w:numPr>
          <w:ilvl w:val="2"/>
          <w:numId w:val="1"/>
        </w:numPr>
        <w:tabs>
          <w:tab w:val="left" w:pos="900"/>
        </w:tabs>
        <w:autoSpaceDE w:val="0"/>
        <w:autoSpaceDN w:val="0"/>
        <w:adjustRightInd w:val="0"/>
        <w:rPr>
          <w:rFonts w:cs="Arial"/>
          <w:b/>
        </w:rPr>
      </w:pPr>
      <w:r w:rsidRPr="00B36CA5">
        <w:rPr>
          <w:rFonts w:cs="Arial"/>
          <w:b/>
        </w:rPr>
        <w:t>Порядок получения информации заявителями</w:t>
      </w:r>
    </w:p>
    <w:p w:rsidR="000C7321" w:rsidRPr="00B36CA5" w:rsidRDefault="000C7321" w:rsidP="00C31D5E">
      <w:pPr>
        <w:tabs>
          <w:tab w:val="left" w:pos="900"/>
        </w:tabs>
        <w:autoSpaceDE w:val="0"/>
        <w:autoSpaceDN w:val="0"/>
        <w:adjustRightInd w:val="0"/>
        <w:rPr>
          <w:rFonts w:cs="Arial"/>
        </w:rPr>
      </w:pPr>
      <w:r w:rsidRPr="00B36CA5">
        <w:rPr>
          <w:rFonts w:cs="Arial"/>
        </w:rPr>
        <w:t>На официальном сайте «Портал государственных услуг (функций) Калужской области» размещается следующая информация по порядку предоставления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наименование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справочная информация об адресах, контактах и графике работы</w:t>
      </w:r>
      <w:r w:rsidRPr="00B36CA5">
        <w:rPr>
          <w:rFonts w:cs="Arial"/>
          <w:b/>
        </w:rPr>
        <w:t xml:space="preserve"> </w:t>
      </w:r>
      <w:r w:rsidRPr="00B36CA5">
        <w:rPr>
          <w:rFonts w:cs="Arial"/>
        </w:rPr>
        <w:t xml:space="preserve">органа исполнительной власти, </w:t>
      </w:r>
      <w:r w:rsidR="009F47A3" w:rsidRPr="00B36CA5">
        <w:rPr>
          <w:rFonts w:cs="Arial"/>
        </w:rPr>
        <w:t>ОСЗН</w:t>
      </w:r>
      <w:r w:rsidRPr="00B36CA5">
        <w:rPr>
          <w:rFonts w:cs="Arial"/>
        </w:rPr>
        <w:t>, наделенного государственными полномочиями по назначению и выплате пособия</w:t>
      </w:r>
      <w:r w:rsidR="00E07689" w:rsidRPr="00B36CA5">
        <w:rPr>
          <w:rFonts w:cs="Arial"/>
        </w:rPr>
        <w:t>;</w:t>
      </w:r>
    </w:p>
    <w:p w:rsidR="000C7321" w:rsidRPr="00B36CA5" w:rsidRDefault="000C7321" w:rsidP="00C31D5E">
      <w:pPr>
        <w:tabs>
          <w:tab w:val="left" w:pos="900"/>
        </w:tabs>
        <w:autoSpaceDE w:val="0"/>
        <w:autoSpaceDN w:val="0"/>
        <w:adjustRightInd w:val="0"/>
        <w:rPr>
          <w:rFonts w:cs="Arial"/>
        </w:rPr>
      </w:pPr>
      <w:r w:rsidRPr="00B36CA5">
        <w:rPr>
          <w:rFonts w:cs="Arial"/>
        </w:rPr>
        <w:t>-  правовые основания для предоставления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описание заявителей;</w:t>
      </w:r>
    </w:p>
    <w:p w:rsidR="000C7321" w:rsidRPr="00B36CA5" w:rsidRDefault="000C7321" w:rsidP="00C31D5E">
      <w:pPr>
        <w:tabs>
          <w:tab w:val="left" w:pos="900"/>
        </w:tabs>
        <w:autoSpaceDE w:val="0"/>
        <w:autoSpaceDN w:val="0"/>
        <w:adjustRightInd w:val="0"/>
        <w:rPr>
          <w:rFonts w:cs="Arial"/>
        </w:rPr>
      </w:pPr>
      <w:r w:rsidRPr="00B36CA5">
        <w:rPr>
          <w:rFonts w:cs="Arial"/>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перечень документов, необходимых для предоставления государственной услуги, и требования, предъявляемые к этим документам;</w:t>
      </w:r>
    </w:p>
    <w:p w:rsidR="000C7321" w:rsidRPr="00B36CA5" w:rsidRDefault="000C7321" w:rsidP="00C31D5E">
      <w:pPr>
        <w:tabs>
          <w:tab w:val="left" w:pos="900"/>
        </w:tabs>
        <w:autoSpaceDE w:val="0"/>
        <w:autoSpaceDN w:val="0"/>
        <w:adjustRightInd w:val="0"/>
        <w:rPr>
          <w:rFonts w:cs="Arial"/>
        </w:rPr>
      </w:pPr>
      <w:r w:rsidRPr="00B36CA5">
        <w:rPr>
          <w:rFonts w:cs="Arial"/>
        </w:rPr>
        <w:t>- основания для отказа в предоставлении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сроки предоставления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lastRenderedPageBreak/>
        <w:t>- порядок обжалования действий (бездействия) и решений, осуществляемых и принимаемых в ходе предоставления государственной услуги;</w:t>
      </w:r>
    </w:p>
    <w:p w:rsidR="000C7321" w:rsidRPr="00B36CA5" w:rsidRDefault="000C7321" w:rsidP="00C31D5E">
      <w:pPr>
        <w:tabs>
          <w:tab w:val="left" w:pos="900"/>
        </w:tabs>
        <w:autoSpaceDE w:val="0"/>
        <w:autoSpaceDN w:val="0"/>
        <w:adjustRightInd w:val="0"/>
        <w:rPr>
          <w:rFonts w:cs="Arial"/>
        </w:rPr>
      </w:pPr>
      <w:r w:rsidRPr="00B36CA5">
        <w:rPr>
          <w:rFonts w:cs="Arial"/>
        </w:rPr>
        <w:t>- образцы оформления документов в электронном виде, необходимых для предоставления государственной услуги в электронной форме.</w:t>
      </w:r>
    </w:p>
    <w:p w:rsidR="000C7321" w:rsidRPr="00B36CA5" w:rsidRDefault="000C7321" w:rsidP="00C31D5E">
      <w:pPr>
        <w:pStyle w:val="ConsPlusNormal"/>
        <w:widowControl/>
        <w:tabs>
          <w:tab w:val="left" w:pos="900"/>
        </w:tabs>
        <w:ind w:firstLine="567"/>
        <w:jc w:val="both"/>
        <w:outlineLvl w:val="1"/>
        <w:rPr>
          <w:sz w:val="24"/>
          <w:szCs w:val="24"/>
        </w:rPr>
      </w:pPr>
      <w:r w:rsidRPr="00B36CA5">
        <w:rPr>
          <w:sz w:val="24"/>
          <w:szCs w:val="24"/>
        </w:rPr>
        <w:t>Информация о предоставлении государственной услуги доводится до граждан:</w:t>
      </w:r>
    </w:p>
    <w:p w:rsidR="000C7321" w:rsidRPr="00B36CA5" w:rsidRDefault="000C7321" w:rsidP="00C31D5E">
      <w:pPr>
        <w:pStyle w:val="ConsPlusNormal"/>
        <w:widowControl/>
        <w:tabs>
          <w:tab w:val="left" w:pos="900"/>
        </w:tabs>
        <w:ind w:firstLine="567"/>
        <w:jc w:val="both"/>
        <w:outlineLvl w:val="1"/>
        <w:rPr>
          <w:sz w:val="24"/>
          <w:szCs w:val="24"/>
        </w:rPr>
      </w:pPr>
      <w:r w:rsidRPr="00B36CA5">
        <w:rPr>
          <w:sz w:val="24"/>
          <w:szCs w:val="24"/>
        </w:rPr>
        <w:t>- в средствах массовой информации;</w:t>
      </w:r>
    </w:p>
    <w:p w:rsidR="000C7321" w:rsidRPr="00B36CA5" w:rsidRDefault="000C7321" w:rsidP="00C31D5E">
      <w:pPr>
        <w:pStyle w:val="ConsPlusNormal"/>
        <w:widowControl/>
        <w:tabs>
          <w:tab w:val="left" w:pos="900"/>
        </w:tabs>
        <w:ind w:firstLine="567"/>
        <w:jc w:val="both"/>
        <w:outlineLvl w:val="1"/>
        <w:rPr>
          <w:sz w:val="24"/>
          <w:szCs w:val="24"/>
        </w:rPr>
      </w:pPr>
      <w:r w:rsidRPr="00B36CA5">
        <w:rPr>
          <w:sz w:val="24"/>
          <w:szCs w:val="24"/>
        </w:rPr>
        <w:t xml:space="preserve">- на информационных стендах в </w:t>
      </w:r>
      <w:r w:rsidR="009F47A3" w:rsidRPr="00B36CA5">
        <w:rPr>
          <w:sz w:val="24"/>
          <w:szCs w:val="24"/>
        </w:rPr>
        <w:t>ОСЗН</w:t>
      </w:r>
      <w:r w:rsidRPr="00B36CA5">
        <w:rPr>
          <w:sz w:val="24"/>
          <w:szCs w:val="24"/>
        </w:rPr>
        <w:t>, наделенного государственными полномочиями по назначению и выплате пособия;</w:t>
      </w:r>
    </w:p>
    <w:p w:rsidR="00242695" w:rsidRPr="00B36CA5" w:rsidRDefault="00242695" w:rsidP="00C31D5E">
      <w:pPr>
        <w:spacing w:line="276" w:lineRule="auto"/>
        <w:rPr>
          <w:rFonts w:cs="Arial"/>
        </w:rPr>
      </w:pPr>
      <w:r w:rsidRPr="00B36CA5">
        <w:rPr>
          <w:rFonts w:eastAsia="SimSun" w:cs="Arial"/>
          <w:lang w:eastAsia="zh-CN"/>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0C7321" w:rsidRPr="00B36CA5" w:rsidRDefault="000C7321" w:rsidP="00C31D5E">
      <w:pPr>
        <w:tabs>
          <w:tab w:val="left" w:pos="900"/>
        </w:tabs>
        <w:autoSpaceDE w:val="0"/>
        <w:autoSpaceDN w:val="0"/>
        <w:adjustRightInd w:val="0"/>
        <w:rPr>
          <w:rFonts w:cs="Arial"/>
        </w:rPr>
      </w:pPr>
      <w:r w:rsidRPr="00B36CA5">
        <w:rPr>
          <w:rFonts w:cs="Arial"/>
        </w:rPr>
        <w:t>- в сети Интернет с использованием федеральной государственной информационной системы «Портал государственных услуг (функций) Калужской области» (</w:t>
      </w:r>
      <w:r w:rsidRPr="00B36CA5">
        <w:rPr>
          <w:rFonts w:cs="Arial"/>
          <w:lang w:val="en-US"/>
        </w:rPr>
        <w:t>www</w:t>
      </w:r>
      <w:r w:rsidRPr="00B36CA5">
        <w:rPr>
          <w:rFonts w:cs="Arial"/>
        </w:rPr>
        <w:t>.</w:t>
      </w:r>
      <w:r w:rsidRPr="00B36CA5">
        <w:rPr>
          <w:rFonts w:cs="Arial"/>
          <w:lang w:val="en-US"/>
        </w:rPr>
        <w:t>gosuslugi</w:t>
      </w:r>
      <w:r w:rsidRPr="00B36CA5">
        <w:rPr>
          <w:rFonts w:cs="Arial"/>
        </w:rPr>
        <w:t>.</w:t>
      </w:r>
      <w:r w:rsidRPr="00B36CA5">
        <w:rPr>
          <w:rFonts w:cs="Arial"/>
          <w:lang w:val="en-US"/>
        </w:rPr>
        <w:t>ru</w:t>
      </w:r>
      <w:r w:rsidRPr="00B36CA5">
        <w:rPr>
          <w:rFonts w:cs="Arial"/>
        </w:rPr>
        <w:t>);</w:t>
      </w:r>
    </w:p>
    <w:p w:rsidR="000C7321" w:rsidRPr="00B36CA5" w:rsidRDefault="000C7321" w:rsidP="00C31D5E">
      <w:pPr>
        <w:pStyle w:val="ConsPlusNormal"/>
        <w:widowControl/>
        <w:tabs>
          <w:tab w:val="left" w:pos="900"/>
        </w:tabs>
        <w:ind w:firstLine="567"/>
        <w:jc w:val="both"/>
        <w:outlineLvl w:val="1"/>
        <w:rPr>
          <w:sz w:val="24"/>
          <w:szCs w:val="24"/>
        </w:rPr>
      </w:pPr>
      <w:r w:rsidRPr="00B36CA5">
        <w:rPr>
          <w:sz w:val="24"/>
          <w:szCs w:val="24"/>
        </w:rPr>
        <w:t>- информационно-телекоммуникационных сетях общего пользования.</w:t>
      </w:r>
    </w:p>
    <w:p w:rsidR="000C7321" w:rsidRPr="00B36CA5" w:rsidRDefault="000C7321" w:rsidP="00C31D5E">
      <w:pPr>
        <w:pStyle w:val="ConsPlusNormal"/>
        <w:widowControl/>
        <w:ind w:firstLine="567"/>
        <w:jc w:val="both"/>
        <w:outlineLvl w:val="1"/>
        <w:rPr>
          <w:sz w:val="24"/>
          <w:szCs w:val="24"/>
        </w:rPr>
      </w:pPr>
      <w:r w:rsidRPr="00B36CA5">
        <w:rPr>
          <w:sz w:val="24"/>
          <w:szCs w:val="24"/>
        </w:rPr>
        <w:t>Информация на стендах должна иметь дату размещения.</w:t>
      </w:r>
    </w:p>
    <w:p w:rsidR="000C7321" w:rsidRPr="00B36CA5" w:rsidRDefault="000C7321" w:rsidP="00C31D5E">
      <w:pPr>
        <w:autoSpaceDE w:val="0"/>
        <w:autoSpaceDN w:val="0"/>
        <w:adjustRightInd w:val="0"/>
        <w:rPr>
          <w:rFonts w:cs="Arial"/>
        </w:rPr>
      </w:pPr>
      <w:r w:rsidRPr="00B36CA5">
        <w:rPr>
          <w:rFonts w:cs="Arial"/>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формах.</w:t>
      </w:r>
    </w:p>
    <w:p w:rsidR="00242695" w:rsidRPr="00B36CA5" w:rsidRDefault="00242695" w:rsidP="00C31D5E">
      <w:pPr>
        <w:spacing w:line="276" w:lineRule="auto"/>
        <w:rPr>
          <w:rFonts w:eastAsia="SimSun" w:cs="Arial"/>
          <w:lang w:eastAsia="zh-CN"/>
        </w:rPr>
      </w:pPr>
      <w:r w:rsidRPr="00B36CA5">
        <w:rPr>
          <w:rFonts w:eastAsia="SimSun" w:cs="Arial"/>
          <w:lang w:eastAsia="zh-CN"/>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0C7321" w:rsidRPr="00B36CA5" w:rsidRDefault="00242695" w:rsidP="00C31D5E">
      <w:pPr>
        <w:autoSpaceDE w:val="0"/>
        <w:autoSpaceDN w:val="0"/>
        <w:adjustRightInd w:val="0"/>
        <w:rPr>
          <w:rFonts w:cs="Arial"/>
        </w:rPr>
      </w:pPr>
      <w:r w:rsidRPr="00B36CA5">
        <w:rPr>
          <w:rFonts w:cs="Arial"/>
        </w:rPr>
        <w:t>П</w:t>
      </w:r>
      <w:r w:rsidR="000C7321" w:rsidRPr="00B36CA5">
        <w:rPr>
          <w:rFonts w:cs="Arial"/>
        </w:rPr>
        <w:t xml:space="preserve">ри личном обращении заявителей в </w:t>
      </w:r>
      <w:r w:rsidR="009F47A3" w:rsidRPr="00B36CA5">
        <w:rPr>
          <w:rFonts w:cs="Arial"/>
        </w:rPr>
        <w:t>ОСЗН</w:t>
      </w:r>
      <w:r w:rsidR="000C7321" w:rsidRPr="00B36CA5">
        <w:rPr>
          <w:rFonts w:cs="Arial"/>
        </w:rPr>
        <w:t>, наделенн</w:t>
      </w:r>
      <w:r w:rsidRPr="00B36CA5">
        <w:rPr>
          <w:rFonts w:cs="Arial"/>
        </w:rPr>
        <w:t>ый</w:t>
      </w:r>
      <w:r w:rsidR="000C7321" w:rsidRPr="00B36CA5">
        <w:rPr>
          <w:rFonts w:cs="Arial"/>
        </w:rPr>
        <w:t xml:space="preserve"> государственными полномочиями по назначению и выплате пособия</w:t>
      </w:r>
      <w:r w:rsidR="00E07689" w:rsidRPr="00B36CA5">
        <w:rPr>
          <w:rFonts w:cs="Arial"/>
        </w:rPr>
        <w:t>,</w:t>
      </w:r>
      <w:r w:rsidR="000C7321" w:rsidRPr="00B36CA5">
        <w:rPr>
          <w:rFonts w:cs="Arial"/>
        </w:rPr>
        <w:t xml:space="preserve"> по вопросам предоставления государственной услуги специалисты проводят консультации по следующим вопросам:</w:t>
      </w:r>
    </w:p>
    <w:p w:rsidR="000C7321" w:rsidRPr="00B36CA5" w:rsidRDefault="000C7321" w:rsidP="00C31D5E">
      <w:pPr>
        <w:autoSpaceDE w:val="0"/>
        <w:autoSpaceDN w:val="0"/>
        <w:adjustRightInd w:val="0"/>
        <w:rPr>
          <w:rFonts w:cs="Arial"/>
        </w:rPr>
      </w:pPr>
      <w:r w:rsidRPr="00B36CA5">
        <w:rPr>
          <w:rFonts w:cs="Arial"/>
        </w:rPr>
        <w:t>- правовые основания для предоставления государственной услуги;</w:t>
      </w:r>
    </w:p>
    <w:p w:rsidR="000C7321" w:rsidRPr="00B36CA5" w:rsidRDefault="000C7321" w:rsidP="00C31D5E">
      <w:pPr>
        <w:autoSpaceDE w:val="0"/>
        <w:autoSpaceDN w:val="0"/>
        <w:adjustRightInd w:val="0"/>
        <w:rPr>
          <w:rFonts w:cs="Arial"/>
        </w:rPr>
      </w:pPr>
      <w:r w:rsidRPr="00B36CA5">
        <w:rPr>
          <w:rFonts w:cs="Arial"/>
        </w:rPr>
        <w:t>- описание заявителей;</w:t>
      </w:r>
    </w:p>
    <w:p w:rsidR="000C7321" w:rsidRPr="00B36CA5" w:rsidRDefault="000C7321" w:rsidP="00C31D5E">
      <w:pPr>
        <w:autoSpaceDE w:val="0"/>
        <w:autoSpaceDN w:val="0"/>
        <w:adjustRightInd w:val="0"/>
        <w:rPr>
          <w:rFonts w:cs="Arial"/>
        </w:rPr>
      </w:pPr>
      <w:r w:rsidRPr="00B36CA5">
        <w:rPr>
          <w:rFonts w:cs="Arial"/>
        </w:rPr>
        <w:t>- порядок предоставления государственной услуги;</w:t>
      </w:r>
    </w:p>
    <w:p w:rsidR="000C7321" w:rsidRPr="00B36CA5" w:rsidRDefault="000C7321" w:rsidP="00C31D5E">
      <w:pPr>
        <w:autoSpaceDE w:val="0"/>
        <w:autoSpaceDN w:val="0"/>
        <w:adjustRightInd w:val="0"/>
        <w:rPr>
          <w:rFonts w:cs="Arial"/>
        </w:rPr>
      </w:pPr>
      <w:r w:rsidRPr="00B36CA5">
        <w:rPr>
          <w:rFonts w:cs="Arial"/>
        </w:rPr>
        <w:t>- порядок получения государственной услуги;</w:t>
      </w:r>
    </w:p>
    <w:p w:rsidR="000C7321" w:rsidRPr="00B36CA5" w:rsidRDefault="000C7321" w:rsidP="00C31D5E">
      <w:pPr>
        <w:autoSpaceDE w:val="0"/>
        <w:autoSpaceDN w:val="0"/>
        <w:adjustRightInd w:val="0"/>
        <w:rPr>
          <w:rFonts w:cs="Arial"/>
        </w:rPr>
      </w:pPr>
      <w:r w:rsidRPr="00B36CA5">
        <w:rPr>
          <w:rFonts w:cs="Arial"/>
        </w:rPr>
        <w:t>- сроки предоставления государственной услуги;</w:t>
      </w:r>
    </w:p>
    <w:p w:rsidR="000C7321" w:rsidRPr="00B36CA5" w:rsidRDefault="000C7321" w:rsidP="00C31D5E">
      <w:pPr>
        <w:autoSpaceDE w:val="0"/>
        <w:autoSpaceDN w:val="0"/>
        <w:adjustRightInd w:val="0"/>
        <w:rPr>
          <w:rFonts w:cs="Arial"/>
        </w:rPr>
      </w:pPr>
      <w:r w:rsidRPr="00B36CA5">
        <w:rPr>
          <w:rFonts w:cs="Arial"/>
        </w:rPr>
        <w:t>- порядок обжалования действий (бездействия) и решений, осуществляемых и принимаемых в ходе предоставления государственной услуги;</w:t>
      </w:r>
    </w:p>
    <w:p w:rsidR="000C7321" w:rsidRPr="00B36CA5" w:rsidRDefault="000C7321" w:rsidP="00C31D5E">
      <w:pPr>
        <w:autoSpaceDE w:val="0"/>
        <w:autoSpaceDN w:val="0"/>
        <w:adjustRightInd w:val="0"/>
        <w:rPr>
          <w:rFonts w:cs="Arial"/>
        </w:rPr>
      </w:pPr>
      <w:r w:rsidRPr="00B36CA5">
        <w:rPr>
          <w:rFonts w:cs="Arial"/>
        </w:rPr>
        <w:t>- по иным вопросам.</w:t>
      </w:r>
    </w:p>
    <w:p w:rsidR="000C7321" w:rsidRPr="00B36CA5" w:rsidRDefault="000C7321" w:rsidP="00C31D5E">
      <w:pPr>
        <w:pStyle w:val="ConsPlusNormal"/>
        <w:widowControl/>
        <w:ind w:firstLine="567"/>
        <w:jc w:val="both"/>
        <w:outlineLvl w:val="1"/>
        <w:rPr>
          <w:sz w:val="24"/>
          <w:szCs w:val="24"/>
        </w:rPr>
      </w:pPr>
      <w:r w:rsidRPr="00B36CA5">
        <w:rPr>
          <w:sz w:val="24"/>
          <w:szCs w:val="24"/>
        </w:rPr>
        <w:t xml:space="preserve">При ответах на телефонные звонки и личные обращения граждан специалист </w:t>
      </w:r>
      <w:r w:rsidR="009F47A3" w:rsidRPr="00B36CA5">
        <w:rPr>
          <w:sz w:val="24"/>
          <w:szCs w:val="24"/>
        </w:rPr>
        <w:t>ОСЗН</w:t>
      </w:r>
      <w:r w:rsidRPr="00B36CA5">
        <w:rPr>
          <w:sz w:val="24"/>
          <w:szCs w:val="24"/>
        </w:rPr>
        <w:t xml:space="preserve">, наделенного государственными полномочиями по назначению и </w:t>
      </w:r>
      <w:r w:rsidR="00D9408D" w:rsidRPr="00B36CA5">
        <w:rPr>
          <w:sz w:val="24"/>
          <w:szCs w:val="24"/>
        </w:rPr>
        <w:t>осуществлению ежемесячных выплат семьям, имеющим детей</w:t>
      </w:r>
      <w:r w:rsidRPr="00B36CA5">
        <w:rPr>
          <w:sz w:val="24"/>
          <w:szCs w:val="24"/>
        </w:rPr>
        <w:t xml:space="preserve">, отвечающий за предоставление государственной услуги (далее – специалист </w:t>
      </w:r>
      <w:r w:rsidR="009F47A3" w:rsidRPr="00B36CA5">
        <w:rPr>
          <w:sz w:val="24"/>
          <w:szCs w:val="24"/>
        </w:rPr>
        <w:t>ОСЗН</w:t>
      </w:r>
      <w:r w:rsidRPr="00B36CA5">
        <w:rPr>
          <w:sz w:val="24"/>
          <w:szCs w:val="24"/>
        </w:rPr>
        <w:t xml:space="preserve">),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w:t>
      </w:r>
      <w:r w:rsidR="009F47A3" w:rsidRPr="00B36CA5">
        <w:rPr>
          <w:sz w:val="24"/>
          <w:szCs w:val="24"/>
        </w:rPr>
        <w:t>ОСЗН</w:t>
      </w:r>
      <w:r w:rsidRPr="00B36CA5">
        <w:rPr>
          <w:sz w:val="24"/>
          <w:szCs w:val="24"/>
        </w:rPr>
        <w:t xml:space="preserve">, наделенного государственными полномочиями по назначению и </w:t>
      </w:r>
      <w:r w:rsidR="00D9408D" w:rsidRPr="00B36CA5">
        <w:rPr>
          <w:sz w:val="24"/>
          <w:szCs w:val="24"/>
        </w:rPr>
        <w:t>осуществлению ежемесячных выплат семьям, имеющим детей</w:t>
      </w:r>
      <w:r w:rsidRPr="00B36CA5">
        <w:rPr>
          <w:sz w:val="24"/>
          <w:szCs w:val="24"/>
        </w:rPr>
        <w:t>, фамилии, имени и отчества специалиста, принявшего телефонный звонок.</w:t>
      </w:r>
    </w:p>
    <w:p w:rsidR="000C7321" w:rsidRPr="00B36CA5" w:rsidRDefault="000C7321" w:rsidP="00C31D5E">
      <w:pPr>
        <w:pStyle w:val="ConsPlusNormal"/>
        <w:widowControl/>
        <w:ind w:firstLine="567"/>
        <w:jc w:val="both"/>
        <w:outlineLvl w:val="1"/>
        <w:rPr>
          <w:sz w:val="24"/>
          <w:szCs w:val="24"/>
        </w:rPr>
      </w:pPr>
      <w:r w:rsidRPr="00B36CA5">
        <w:rPr>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0C7321" w:rsidRPr="00B36CA5" w:rsidRDefault="000C7321" w:rsidP="00C31D5E">
      <w:pPr>
        <w:pStyle w:val="ConsPlusNormal"/>
        <w:widowControl/>
        <w:ind w:firstLine="567"/>
        <w:jc w:val="both"/>
        <w:outlineLvl w:val="1"/>
        <w:rPr>
          <w:sz w:val="24"/>
          <w:szCs w:val="24"/>
        </w:rPr>
      </w:pPr>
      <w:r w:rsidRPr="00B36CA5">
        <w:rPr>
          <w:sz w:val="24"/>
          <w:szCs w:val="24"/>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0C7321" w:rsidRPr="00B36CA5" w:rsidRDefault="000C7321" w:rsidP="00C31D5E">
      <w:pPr>
        <w:pStyle w:val="ConsPlusNormal"/>
        <w:widowControl/>
        <w:ind w:firstLine="567"/>
        <w:jc w:val="both"/>
        <w:outlineLvl w:val="1"/>
        <w:rPr>
          <w:sz w:val="24"/>
          <w:szCs w:val="24"/>
        </w:rPr>
      </w:pPr>
      <w:r w:rsidRPr="00B36CA5">
        <w:rPr>
          <w:sz w:val="24"/>
          <w:szCs w:val="24"/>
        </w:rPr>
        <w:t>Время получения ответа при индивидуальном устном консультировании либо по телефону не может превышать 10 минут.</w:t>
      </w:r>
    </w:p>
    <w:p w:rsidR="000C7321" w:rsidRPr="00B36CA5" w:rsidRDefault="0089323B" w:rsidP="00C31D5E">
      <w:pPr>
        <w:autoSpaceDE w:val="0"/>
        <w:autoSpaceDN w:val="0"/>
        <w:adjustRightInd w:val="0"/>
        <w:rPr>
          <w:rFonts w:cs="Arial"/>
        </w:rPr>
      </w:pPr>
      <w:r w:rsidRPr="00B36CA5">
        <w:rPr>
          <w:rFonts w:cs="Arial"/>
        </w:rPr>
        <w:t>П</w:t>
      </w:r>
      <w:r w:rsidR="000C7321" w:rsidRPr="00B36CA5">
        <w:rPr>
          <w:rFonts w:cs="Arial"/>
        </w:rPr>
        <w:t>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0C7321" w:rsidRPr="00B36CA5" w:rsidRDefault="000C7321" w:rsidP="00C31D5E">
      <w:pPr>
        <w:autoSpaceDE w:val="0"/>
        <w:autoSpaceDN w:val="0"/>
        <w:adjustRightInd w:val="0"/>
        <w:rPr>
          <w:rFonts w:cs="Arial"/>
        </w:rPr>
      </w:pPr>
      <w:r w:rsidRPr="00B36CA5">
        <w:rPr>
          <w:rFonts w:cs="Arial"/>
        </w:rPr>
        <w:lastRenderedPageBreak/>
        <w:t>Письменный ответ на обращение должен содержать фамилию и номер телефона исполнителя и направляться по</w:t>
      </w:r>
      <w:r w:rsidR="00B17A78" w:rsidRPr="00B36CA5">
        <w:rPr>
          <w:rFonts w:cs="Arial"/>
        </w:rPr>
        <w:t xml:space="preserve"> почтовому адресу, указанному в </w:t>
      </w:r>
      <w:r w:rsidRPr="00B36CA5">
        <w:rPr>
          <w:rFonts w:cs="Arial"/>
        </w:rPr>
        <w:t>обращении.</w:t>
      </w:r>
    </w:p>
    <w:p w:rsidR="000C7321" w:rsidRPr="00B36CA5" w:rsidRDefault="000C7321" w:rsidP="00C31D5E">
      <w:pPr>
        <w:autoSpaceDE w:val="0"/>
        <w:autoSpaceDN w:val="0"/>
        <w:adjustRightInd w:val="0"/>
        <w:rPr>
          <w:rFonts w:cs="Arial"/>
        </w:rPr>
      </w:pPr>
      <w:r w:rsidRPr="00B36CA5">
        <w:rPr>
          <w:rFonts w:cs="Arial"/>
        </w:rPr>
        <w:t>В случае, если в обращении о предоставлении письменной консультации по процедуре предоставления государственной услуги не</w:t>
      </w:r>
      <w:r w:rsidR="00B17A78" w:rsidRPr="00B36CA5">
        <w:rPr>
          <w:rFonts w:cs="Arial"/>
        </w:rPr>
        <w:t xml:space="preserve"> </w:t>
      </w:r>
      <w:r w:rsidRPr="00B36CA5">
        <w:rPr>
          <w:rFonts w:cs="Arial"/>
        </w:rPr>
        <w:t>указаны фамилия заявителя, направившего обращение и почтовый адрес, по которому должен быть направлен ответ, ответ на обращение не дается.</w:t>
      </w:r>
    </w:p>
    <w:p w:rsidR="000C7321" w:rsidRPr="00B36CA5" w:rsidRDefault="000C7321" w:rsidP="00C31D5E">
      <w:pPr>
        <w:autoSpaceDE w:val="0"/>
        <w:autoSpaceDN w:val="0"/>
        <w:adjustRightInd w:val="0"/>
        <w:rPr>
          <w:rFonts w:cs="Arial"/>
        </w:rPr>
      </w:pPr>
      <w:r w:rsidRPr="00B36CA5">
        <w:rPr>
          <w:rFonts w:cs="Arial"/>
        </w:rPr>
        <w:t>Информация о процедуре предоставления государственной услуги предоставляется бесплатно.</w:t>
      </w:r>
    </w:p>
    <w:p w:rsidR="000C7321" w:rsidRPr="00B36CA5" w:rsidRDefault="000C7321" w:rsidP="000C7321">
      <w:pPr>
        <w:autoSpaceDE w:val="0"/>
        <w:autoSpaceDN w:val="0"/>
        <w:adjustRightInd w:val="0"/>
        <w:ind w:firstLine="900"/>
        <w:rPr>
          <w:rFonts w:cs="Arial"/>
        </w:rPr>
      </w:pPr>
    </w:p>
    <w:p w:rsidR="000C7321" w:rsidRPr="00B36CA5" w:rsidRDefault="000C7321" w:rsidP="000C7321">
      <w:pPr>
        <w:numPr>
          <w:ilvl w:val="2"/>
          <w:numId w:val="1"/>
        </w:numPr>
        <w:autoSpaceDE w:val="0"/>
        <w:autoSpaceDN w:val="0"/>
        <w:adjustRightInd w:val="0"/>
        <w:rPr>
          <w:rFonts w:cs="Arial"/>
          <w:b/>
        </w:rPr>
      </w:pPr>
      <w:r w:rsidRPr="00B36CA5">
        <w:rPr>
          <w:rFonts w:cs="Arial"/>
          <w:b/>
        </w:rPr>
        <w:t>Порядок, форма и место размещения информации по вопросам предоставления государственной услуги</w:t>
      </w:r>
    </w:p>
    <w:p w:rsidR="00242695" w:rsidRPr="00B36CA5" w:rsidRDefault="00242695" w:rsidP="00C31D5E">
      <w:pPr>
        <w:spacing w:line="276" w:lineRule="auto"/>
        <w:rPr>
          <w:rFonts w:eastAsia="SimSun" w:cs="Arial"/>
          <w:lang w:eastAsia="zh-CN"/>
        </w:rPr>
      </w:pPr>
      <w:r w:rsidRPr="00B36CA5">
        <w:rPr>
          <w:rFonts w:eastAsia="SimSun" w:cs="Arial"/>
          <w:lang w:eastAsia="zh-CN"/>
        </w:rPr>
        <w:t xml:space="preserve">Информация по вопросам предоставления государственной услуги размещается на стендах </w:t>
      </w:r>
      <w:r w:rsidR="00A84B72" w:rsidRPr="00B36CA5">
        <w:rPr>
          <w:rFonts w:eastAsia="SimSun" w:cs="Arial"/>
          <w:lang w:eastAsia="zh-CN"/>
        </w:rPr>
        <w:t>ОСЗН</w:t>
      </w:r>
      <w:r w:rsidRPr="00B36CA5">
        <w:rPr>
          <w:rFonts w:eastAsia="SimSun" w:cs="Arial"/>
          <w:lang w:eastAsia="zh-CN"/>
        </w:rPr>
        <w:t>, а также в информационно-телекоммуникационной сети Интернет на официальных сайтах органов исполнительной власти,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0C7321" w:rsidRPr="00695632" w:rsidRDefault="000C7321" w:rsidP="00242695">
      <w:pPr>
        <w:autoSpaceDE w:val="0"/>
        <w:autoSpaceDN w:val="0"/>
        <w:adjustRightInd w:val="0"/>
        <w:ind w:firstLine="900"/>
      </w:pPr>
      <w:r w:rsidRPr="00695632">
        <w:t xml:space="preserve"> </w:t>
      </w:r>
    </w:p>
    <w:p w:rsidR="000C7321" w:rsidRPr="00B36CA5" w:rsidRDefault="0036316F" w:rsidP="00B36CA5">
      <w:pPr>
        <w:autoSpaceDE w:val="0"/>
        <w:autoSpaceDN w:val="0"/>
        <w:adjustRightInd w:val="0"/>
        <w:ind w:firstLine="0"/>
        <w:jc w:val="center"/>
        <w:rPr>
          <w:rFonts w:cs="Arial"/>
          <w:b/>
          <w:bCs/>
          <w:kern w:val="32"/>
          <w:sz w:val="32"/>
          <w:szCs w:val="32"/>
        </w:rPr>
      </w:pPr>
      <w:r w:rsidRPr="00B36CA5">
        <w:rPr>
          <w:rFonts w:cs="Arial"/>
          <w:b/>
          <w:bCs/>
          <w:kern w:val="32"/>
          <w:sz w:val="32"/>
          <w:szCs w:val="32"/>
        </w:rPr>
        <w:t>II.</w:t>
      </w:r>
      <w:r w:rsidR="00601DF2">
        <w:rPr>
          <w:rFonts w:cs="Arial"/>
          <w:b/>
          <w:bCs/>
          <w:kern w:val="32"/>
          <w:sz w:val="32"/>
          <w:szCs w:val="32"/>
        </w:rPr>
        <w:t xml:space="preserve"> </w:t>
      </w:r>
      <w:r w:rsidR="000C7321" w:rsidRPr="00B36CA5">
        <w:rPr>
          <w:rFonts w:cs="Arial"/>
          <w:b/>
          <w:bCs/>
          <w:kern w:val="32"/>
          <w:sz w:val="32"/>
          <w:szCs w:val="32"/>
        </w:rPr>
        <w:t>Стандарт предоставления государственной услуги</w:t>
      </w:r>
    </w:p>
    <w:p w:rsidR="000C7321" w:rsidRPr="00695632" w:rsidRDefault="000C7321" w:rsidP="000C7321">
      <w:pPr>
        <w:autoSpaceDE w:val="0"/>
        <w:autoSpaceDN w:val="0"/>
        <w:adjustRightInd w:val="0"/>
        <w:rPr>
          <w:b/>
        </w:rPr>
      </w:pPr>
    </w:p>
    <w:p w:rsidR="00DD2273" w:rsidRPr="00B36CA5" w:rsidRDefault="000C7321" w:rsidP="00DD2273">
      <w:pPr>
        <w:autoSpaceDE w:val="0"/>
        <w:autoSpaceDN w:val="0"/>
        <w:adjustRightInd w:val="0"/>
        <w:jc w:val="center"/>
        <w:rPr>
          <w:rFonts w:cs="Arial"/>
          <w:b/>
        </w:rPr>
      </w:pPr>
      <w:r w:rsidRPr="00B36CA5">
        <w:rPr>
          <w:rFonts w:cs="Arial"/>
          <w:b/>
        </w:rPr>
        <w:t>2.1. Наименование государственной услуги</w:t>
      </w:r>
    </w:p>
    <w:p w:rsidR="000C7321" w:rsidRPr="00B36CA5" w:rsidRDefault="00CE641B" w:rsidP="00C31D5E">
      <w:pPr>
        <w:autoSpaceDE w:val="0"/>
        <w:autoSpaceDN w:val="0"/>
        <w:adjustRightInd w:val="0"/>
        <w:ind w:firstLine="0"/>
        <w:rPr>
          <w:rFonts w:cs="Arial"/>
        </w:rPr>
      </w:pPr>
      <w:r w:rsidRPr="00B36CA5">
        <w:rPr>
          <w:rFonts w:cs="Arial"/>
        </w:rPr>
        <w:t>«Назначение и осуществление ежемесячных выплат семьям, имеющим детей».</w:t>
      </w:r>
    </w:p>
    <w:p w:rsidR="00CE641B" w:rsidRPr="00B36CA5" w:rsidRDefault="00CE641B" w:rsidP="000C7321">
      <w:pPr>
        <w:autoSpaceDE w:val="0"/>
        <w:autoSpaceDN w:val="0"/>
        <w:adjustRightInd w:val="0"/>
        <w:rPr>
          <w:rFonts w:cs="Arial"/>
        </w:rPr>
      </w:pPr>
    </w:p>
    <w:p w:rsidR="000C7321" w:rsidRPr="00B36CA5" w:rsidRDefault="000C7321" w:rsidP="00DD2273">
      <w:pPr>
        <w:tabs>
          <w:tab w:val="left" w:pos="900"/>
        </w:tabs>
        <w:autoSpaceDE w:val="0"/>
        <w:autoSpaceDN w:val="0"/>
        <w:adjustRightInd w:val="0"/>
        <w:jc w:val="center"/>
        <w:rPr>
          <w:rFonts w:cs="Arial"/>
          <w:b/>
        </w:rPr>
      </w:pPr>
      <w:r w:rsidRPr="00B36CA5">
        <w:rPr>
          <w:rFonts w:cs="Arial"/>
          <w:b/>
        </w:rPr>
        <w:t>2.2. Наименование  органа  исполнительной власти,  непосредственно предоставляющего государственную услугу</w:t>
      </w:r>
    </w:p>
    <w:p w:rsidR="00D32119" w:rsidRPr="00B36CA5" w:rsidRDefault="00D32119" w:rsidP="00DD2273">
      <w:pPr>
        <w:tabs>
          <w:tab w:val="left" w:pos="900"/>
        </w:tabs>
        <w:autoSpaceDE w:val="0"/>
        <w:autoSpaceDN w:val="0"/>
        <w:adjustRightInd w:val="0"/>
        <w:jc w:val="center"/>
        <w:rPr>
          <w:rFonts w:cs="Arial"/>
          <w:b/>
        </w:rPr>
      </w:pPr>
    </w:p>
    <w:p w:rsidR="00A84B72" w:rsidRPr="00B36CA5" w:rsidRDefault="00D32119" w:rsidP="00C31D5E">
      <w:pPr>
        <w:autoSpaceDE w:val="0"/>
        <w:autoSpaceDN w:val="0"/>
        <w:adjustRightInd w:val="0"/>
        <w:ind w:firstLine="0"/>
        <w:rPr>
          <w:rFonts w:cs="Arial"/>
        </w:rPr>
      </w:pPr>
      <w:r w:rsidRPr="00B36CA5">
        <w:rPr>
          <w:rFonts w:cs="Arial"/>
        </w:rPr>
        <w:t>А</w:t>
      </w:r>
      <w:r w:rsidR="00A84B72" w:rsidRPr="00B36CA5">
        <w:rPr>
          <w:rFonts w:cs="Arial"/>
        </w:rPr>
        <w:t>дминистраци</w:t>
      </w:r>
      <w:r w:rsidRPr="00B36CA5">
        <w:rPr>
          <w:rFonts w:cs="Arial"/>
        </w:rPr>
        <w:t>я</w:t>
      </w:r>
      <w:r w:rsidR="00A84B72" w:rsidRPr="00B36CA5">
        <w:rPr>
          <w:rFonts w:cs="Arial"/>
        </w:rPr>
        <w:t xml:space="preserve"> муниципального района «Город Людиново и Людиновский район».</w:t>
      </w:r>
    </w:p>
    <w:p w:rsidR="00D32119" w:rsidRPr="00B36CA5" w:rsidRDefault="00D32119" w:rsidP="00A84B72">
      <w:pPr>
        <w:autoSpaceDE w:val="0"/>
        <w:autoSpaceDN w:val="0"/>
        <w:adjustRightInd w:val="0"/>
        <w:rPr>
          <w:rFonts w:cs="Arial"/>
        </w:rPr>
      </w:pPr>
    </w:p>
    <w:p w:rsidR="00A84B72" w:rsidRPr="00B36CA5" w:rsidRDefault="00A84B72" w:rsidP="00A84B72">
      <w:pPr>
        <w:autoSpaceDE w:val="0"/>
        <w:autoSpaceDN w:val="0"/>
        <w:adjustRightInd w:val="0"/>
        <w:rPr>
          <w:rFonts w:cs="Arial"/>
          <w:b/>
          <w:bCs/>
        </w:rPr>
      </w:pPr>
      <w:r w:rsidRPr="00B36CA5">
        <w:rPr>
          <w:rFonts w:cs="Arial"/>
          <w:b/>
          <w:bCs/>
        </w:rPr>
        <w:t>Наименование структурного подразделения, уполномоченного на предоставление государственной услуги:</w:t>
      </w:r>
    </w:p>
    <w:p w:rsidR="00A84B72" w:rsidRPr="00B36CA5" w:rsidRDefault="00A84B72" w:rsidP="001F4291">
      <w:pPr>
        <w:autoSpaceDE w:val="0"/>
        <w:autoSpaceDN w:val="0"/>
        <w:adjustRightInd w:val="0"/>
        <w:rPr>
          <w:rFonts w:cs="Arial"/>
        </w:rPr>
      </w:pPr>
      <w:r w:rsidRPr="00B36CA5">
        <w:rPr>
          <w:rFonts w:cs="Arial"/>
        </w:rPr>
        <w:t>Отдел социальной защиты населения администрации муниципального района «Город Людиново и Людиновский район».</w:t>
      </w:r>
    </w:p>
    <w:p w:rsidR="000C7321" w:rsidRPr="00B36CA5" w:rsidRDefault="000C7321" w:rsidP="000C7321">
      <w:pPr>
        <w:autoSpaceDE w:val="0"/>
        <w:autoSpaceDN w:val="0"/>
        <w:adjustRightInd w:val="0"/>
        <w:ind w:firstLine="900"/>
        <w:rPr>
          <w:rFonts w:cs="Arial"/>
        </w:rPr>
      </w:pPr>
    </w:p>
    <w:p w:rsidR="000C7321" w:rsidRPr="00B36CA5" w:rsidRDefault="000C7321" w:rsidP="000C7321">
      <w:pPr>
        <w:autoSpaceDE w:val="0"/>
        <w:autoSpaceDN w:val="0"/>
        <w:adjustRightInd w:val="0"/>
        <w:jc w:val="center"/>
        <w:rPr>
          <w:rFonts w:cs="Arial"/>
        </w:rPr>
      </w:pPr>
      <w:r w:rsidRPr="00B36CA5">
        <w:rPr>
          <w:rFonts w:cs="Arial"/>
          <w:b/>
        </w:rPr>
        <w:t>2.3. Описание результата предоставления государственной услуги</w:t>
      </w:r>
      <w:r w:rsidRPr="00B36CA5">
        <w:rPr>
          <w:rFonts w:cs="Arial"/>
        </w:rPr>
        <w:t xml:space="preserve"> </w:t>
      </w:r>
    </w:p>
    <w:p w:rsidR="00CE641B" w:rsidRPr="00B36CA5" w:rsidRDefault="000C7321" w:rsidP="00C31D5E">
      <w:pPr>
        <w:autoSpaceDE w:val="0"/>
        <w:autoSpaceDN w:val="0"/>
        <w:adjustRightInd w:val="0"/>
        <w:rPr>
          <w:rFonts w:cs="Arial"/>
        </w:rPr>
      </w:pPr>
      <w:r w:rsidRPr="00B36CA5">
        <w:rPr>
          <w:rFonts w:cs="Arial"/>
        </w:rPr>
        <w:t>Результатом предоставления государственной услуги является</w:t>
      </w:r>
      <w:r w:rsidR="00CE641B" w:rsidRPr="00B36CA5">
        <w:rPr>
          <w:rFonts w:cs="Arial"/>
        </w:rPr>
        <w:t>:</w:t>
      </w:r>
      <w:r w:rsidRPr="00B36CA5">
        <w:rPr>
          <w:rFonts w:cs="Arial"/>
        </w:rPr>
        <w:t xml:space="preserve"> </w:t>
      </w:r>
    </w:p>
    <w:p w:rsidR="00CE641B" w:rsidRPr="00B36CA5" w:rsidRDefault="00CE641B" w:rsidP="00C31D5E">
      <w:pPr>
        <w:autoSpaceDE w:val="0"/>
        <w:autoSpaceDN w:val="0"/>
        <w:adjustRightInd w:val="0"/>
        <w:rPr>
          <w:rFonts w:cs="Arial"/>
        </w:rPr>
      </w:pPr>
      <w:r w:rsidRPr="00B36CA5">
        <w:rPr>
          <w:rFonts w:cs="Arial"/>
        </w:rPr>
        <w:t>а) принятие решения о назначении ежемесячн</w:t>
      </w:r>
      <w:r w:rsidR="00D9408D" w:rsidRPr="00B36CA5">
        <w:rPr>
          <w:rFonts w:cs="Arial"/>
        </w:rPr>
        <w:t>ых</w:t>
      </w:r>
      <w:r w:rsidRPr="00B36CA5">
        <w:rPr>
          <w:rFonts w:cs="Arial"/>
        </w:rPr>
        <w:t xml:space="preserve"> выплат</w:t>
      </w:r>
      <w:r w:rsidR="00C175A7" w:rsidRPr="00B36CA5">
        <w:rPr>
          <w:rFonts w:cs="Arial"/>
        </w:rPr>
        <w:t xml:space="preserve"> семьям, имеющим детей</w:t>
      </w:r>
      <w:r w:rsidRPr="00B36CA5">
        <w:rPr>
          <w:rFonts w:cs="Arial"/>
        </w:rPr>
        <w:t>, в случае наличия права на ежемесячн</w:t>
      </w:r>
      <w:r w:rsidR="00D9408D" w:rsidRPr="00B36CA5">
        <w:rPr>
          <w:rFonts w:cs="Arial"/>
        </w:rPr>
        <w:t>ые</w:t>
      </w:r>
      <w:r w:rsidRPr="00B36CA5">
        <w:rPr>
          <w:rFonts w:cs="Arial"/>
        </w:rPr>
        <w:t xml:space="preserve"> выплат</w:t>
      </w:r>
      <w:r w:rsidR="00D9408D" w:rsidRPr="00B36CA5">
        <w:rPr>
          <w:rFonts w:cs="Arial"/>
        </w:rPr>
        <w:t>ы</w:t>
      </w:r>
      <w:r w:rsidRPr="00B36CA5">
        <w:rPr>
          <w:rFonts w:cs="Arial"/>
        </w:rPr>
        <w:t>; перечисление денежных средств на лицевой счет заявителя в кредитной организации либо через предприятия федеральной почтовой связи;</w:t>
      </w:r>
    </w:p>
    <w:p w:rsidR="000C7321" w:rsidRPr="00B36CA5" w:rsidRDefault="00CE641B" w:rsidP="00C31D5E">
      <w:pPr>
        <w:autoSpaceDE w:val="0"/>
        <w:autoSpaceDN w:val="0"/>
        <w:adjustRightInd w:val="0"/>
        <w:rPr>
          <w:rFonts w:cs="Arial"/>
        </w:rPr>
      </w:pPr>
      <w:r w:rsidRPr="00B36CA5">
        <w:rPr>
          <w:rFonts w:cs="Arial"/>
        </w:rPr>
        <w:t>б) принятие решения об отказе в удовлетворении заявления о назначении ежемесячн</w:t>
      </w:r>
      <w:r w:rsidR="00D9408D" w:rsidRPr="00B36CA5">
        <w:rPr>
          <w:rFonts w:cs="Arial"/>
        </w:rPr>
        <w:t>ых</w:t>
      </w:r>
      <w:r w:rsidRPr="00B36CA5">
        <w:rPr>
          <w:rFonts w:cs="Arial"/>
        </w:rPr>
        <w:t xml:space="preserve"> выплат (далее - заявление) в случае отсутствия права на ежемесячн</w:t>
      </w:r>
      <w:r w:rsidR="00D9408D" w:rsidRPr="00B36CA5">
        <w:rPr>
          <w:rFonts w:cs="Arial"/>
        </w:rPr>
        <w:t>ые</w:t>
      </w:r>
      <w:r w:rsidRPr="00B36CA5">
        <w:rPr>
          <w:rFonts w:cs="Arial"/>
        </w:rPr>
        <w:t xml:space="preserve"> выплат</w:t>
      </w:r>
      <w:r w:rsidR="00D9408D" w:rsidRPr="00B36CA5">
        <w:rPr>
          <w:rFonts w:cs="Arial"/>
        </w:rPr>
        <w:t>ы</w:t>
      </w:r>
      <w:r w:rsidRPr="00B36CA5">
        <w:rPr>
          <w:rFonts w:cs="Arial"/>
        </w:rPr>
        <w:t>; направление заявителю письменного уведомления об отказе в предоставлении государственной услуги с приложением представленных им документов и с разъяснением причин возврата.</w:t>
      </w:r>
    </w:p>
    <w:p w:rsidR="00CE641B" w:rsidRPr="00B36CA5" w:rsidRDefault="00CE641B" w:rsidP="00CE641B">
      <w:pPr>
        <w:autoSpaceDE w:val="0"/>
        <w:autoSpaceDN w:val="0"/>
        <w:adjustRightInd w:val="0"/>
        <w:ind w:firstLine="900"/>
        <w:rPr>
          <w:rFonts w:cs="Arial"/>
        </w:rPr>
      </w:pPr>
    </w:p>
    <w:p w:rsidR="00695632" w:rsidRPr="00B36CA5" w:rsidRDefault="000C7321" w:rsidP="00695632">
      <w:pPr>
        <w:pStyle w:val="ConsPlusNormal"/>
        <w:widowControl/>
        <w:numPr>
          <w:ilvl w:val="1"/>
          <w:numId w:val="3"/>
        </w:numPr>
        <w:ind w:firstLine="0"/>
        <w:jc w:val="center"/>
        <w:outlineLvl w:val="1"/>
        <w:rPr>
          <w:b/>
          <w:sz w:val="24"/>
          <w:szCs w:val="24"/>
        </w:rPr>
      </w:pPr>
      <w:r w:rsidRPr="00B36CA5">
        <w:rPr>
          <w:b/>
          <w:sz w:val="24"/>
          <w:szCs w:val="24"/>
        </w:rPr>
        <w:t>Срок предоставления государственной услуги</w:t>
      </w:r>
    </w:p>
    <w:p w:rsidR="000C7321" w:rsidRPr="00B36CA5" w:rsidRDefault="000C7321" w:rsidP="00C31D5E">
      <w:pPr>
        <w:numPr>
          <w:ilvl w:val="2"/>
          <w:numId w:val="3"/>
        </w:numPr>
        <w:tabs>
          <w:tab w:val="clear" w:pos="1440"/>
          <w:tab w:val="num" w:pos="0"/>
        </w:tabs>
        <w:autoSpaceDE w:val="0"/>
        <w:autoSpaceDN w:val="0"/>
        <w:adjustRightInd w:val="0"/>
        <w:ind w:left="0" w:firstLine="567"/>
        <w:outlineLvl w:val="1"/>
        <w:rPr>
          <w:rFonts w:cs="Arial"/>
        </w:rPr>
      </w:pPr>
      <w:r w:rsidRPr="00B36CA5">
        <w:rPr>
          <w:rFonts w:cs="Arial"/>
        </w:rPr>
        <w:t xml:space="preserve">Решение о предоставлении государственной услуги или об отказе в ее предоставлении принимается руководителем </w:t>
      </w:r>
      <w:r w:rsidR="009F47A3" w:rsidRPr="00B36CA5">
        <w:rPr>
          <w:rFonts w:cs="Arial"/>
        </w:rPr>
        <w:t>ОСЗН</w:t>
      </w:r>
      <w:r w:rsidRPr="00B36CA5">
        <w:rPr>
          <w:rFonts w:cs="Arial"/>
        </w:rPr>
        <w:t>, наделенного государственными полномочиями по назначению и выплате пособия, в течение 10 дней со дня регистрации заявления со всеми необходимыми документами.</w:t>
      </w:r>
    </w:p>
    <w:p w:rsidR="00D6507F" w:rsidRPr="00B36CA5" w:rsidRDefault="00D6507F" w:rsidP="00C31D5E">
      <w:pPr>
        <w:numPr>
          <w:ilvl w:val="2"/>
          <w:numId w:val="3"/>
        </w:numPr>
        <w:tabs>
          <w:tab w:val="clear" w:pos="1440"/>
          <w:tab w:val="num" w:pos="0"/>
        </w:tabs>
        <w:autoSpaceDE w:val="0"/>
        <w:autoSpaceDN w:val="0"/>
        <w:adjustRightInd w:val="0"/>
        <w:ind w:left="0" w:firstLine="567"/>
        <w:outlineLvl w:val="1"/>
        <w:rPr>
          <w:rFonts w:cs="Arial"/>
        </w:rPr>
      </w:pPr>
      <w:r w:rsidRPr="00B36CA5">
        <w:rPr>
          <w:rFonts w:cs="Arial"/>
        </w:rPr>
        <w:t xml:space="preserve">Срок принятия решения о назначении ежемесячной выплаты на ребенка в возрасте от 3 до 7 лет включительно либо об отказе в назначении ежемесячной выплаты приостанавливается в случае не поступления сведений, запрашиваемых в рамках межведомственного взаимодействия. При этом решение о назначении либо об </w:t>
      </w:r>
      <w:r w:rsidRPr="00B36CA5">
        <w:rPr>
          <w:rFonts w:cs="Arial"/>
        </w:rPr>
        <w:lastRenderedPageBreak/>
        <w:t>отказе в назначении ежемесячной выплаты выносится в течение 20 рабочих дней со дня приема заявления.</w:t>
      </w:r>
    </w:p>
    <w:p w:rsidR="00D6507F" w:rsidRPr="00B36CA5" w:rsidRDefault="00D6507F" w:rsidP="00C31D5E">
      <w:pPr>
        <w:autoSpaceDE w:val="0"/>
        <w:autoSpaceDN w:val="0"/>
        <w:adjustRightInd w:val="0"/>
        <w:outlineLvl w:val="1"/>
        <w:rPr>
          <w:rFonts w:cs="Arial"/>
        </w:rPr>
      </w:pPr>
      <w:r w:rsidRPr="00B36CA5">
        <w:rPr>
          <w:rFonts w:cs="Arial"/>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0C7321" w:rsidRPr="00B36CA5" w:rsidRDefault="00D6507F" w:rsidP="00C31D5E">
      <w:pPr>
        <w:autoSpaceDE w:val="0"/>
        <w:autoSpaceDN w:val="0"/>
        <w:adjustRightInd w:val="0"/>
        <w:outlineLvl w:val="1"/>
        <w:rPr>
          <w:rFonts w:cs="Arial"/>
        </w:rPr>
      </w:pPr>
      <w:r w:rsidRPr="00B36CA5">
        <w:rPr>
          <w:rFonts w:cs="Arial"/>
        </w:rPr>
        <w:t>Выплата пособия осуществляется не позднее 25 числа месяца, следующего за месяцем, в котором было назначено пособие.</w:t>
      </w:r>
    </w:p>
    <w:p w:rsidR="00D6507F" w:rsidRPr="00B36CA5" w:rsidRDefault="00D6507F" w:rsidP="000C7321">
      <w:pPr>
        <w:autoSpaceDE w:val="0"/>
        <w:autoSpaceDN w:val="0"/>
        <w:adjustRightInd w:val="0"/>
        <w:outlineLvl w:val="1"/>
        <w:rPr>
          <w:rFonts w:cs="Arial"/>
        </w:rPr>
      </w:pPr>
    </w:p>
    <w:p w:rsidR="00764B0E" w:rsidRPr="00B36CA5" w:rsidRDefault="000C7321" w:rsidP="008D43B3">
      <w:pPr>
        <w:numPr>
          <w:ilvl w:val="1"/>
          <w:numId w:val="3"/>
        </w:numPr>
        <w:autoSpaceDE w:val="0"/>
        <w:autoSpaceDN w:val="0"/>
        <w:adjustRightInd w:val="0"/>
        <w:ind w:firstLine="900"/>
        <w:jc w:val="center"/>
        <w:outlineLvl w:val="1"/>
        <w:rPr>
          <w:rFonts w:cs="Arial"/>
        </w:rPr>
      </w:pPr>
      <w:r w:rsidRPr="00B36CA5">
        <w:rPr>
          <w:rFonts w:cs="Arial"/>
          <w:b/>
        </w:rPr>
        <w:t>Перечень нормативных правовых актов, непосредственно регулирующих предоставление государственной услуги</w:t>
      </w:r>
    </w:p>
    <w:p w:rsidR="000C7321" w:rsidRPr="00B36CA5" w:rsidRDefault="000C7321" w:rsidP="00C31D5E">
      <w:pPr>
        <w:rPr>
          <w:rFonts w:cs="Arial"/>
        </w:rPr>
      </w:pPr>
      <w:r w:rsidRPr="00B36CA5">
        <w:rPr>
          <w:rFonts w:cs="Arial"/>
        </w:rPr>
        <w:t>Нормативно-правовое регулирование представления государственной услуги  осуществляется в соответствии с:</w:t>
      </w:r>
    </w:p>
    <w:p w:rsidR="000C7321" w:rsidRPr="00B36CA5" w:rsidRDefault="000C7321" w:rsidP="00C31D5E">
      <w:pPr>
        <w:autoSpaceDE w:val="0"/>
        <w:autoSpaceDN w:val="0"/>
        <w:adjustRightInd w:val="0"/>
        <w:rPr>
          <w:rFonts w:cs="Arial"/>
        </w:rPr>
      </w:pPr>
      <w:r w:rsidRPr="00B36CA5">
        <w:rPr>
          <w:rFonts w:cs="Arial"/>
          <w:i/>
        </w:rPr>
        <w:t>-</w:t>
      </w:r>
      <w:r w:rsidRPr="00B36CA5">
        <w:rPr>
          <w:rFonts w:cs="Arial"/>
          <w:i/>
          <w:color w:val="FF6600"/>
        </w:rPr>
        <w:t xml:space="preserve"> </w:t>
      </w:r>
      <w:r w:rsidRPr="00B36CA5">
        <w:rPr>
          <w:rFonts w:cs="Arial"/>
        </w:rPr>
        <w:t xml:space="preserve">Федеральным Законом от 27.07.2010 </w:t>
      </w:r>
      <w:hyperlink r:id="rId14" w:tooltip="№ 210-фз" w:history="1">
        <w:r w:rsidRPr="00C31D5E">
          <w:rPr>
            <w:rStyle w:val="a7"/>
            <w:rFonts w:cs="Arial"/>
          </w:rPr>
          <w:t>№ 210-ФЗ</w:t>
        </w:r>
      </w:hyperlink>
      <w:r w:rsidRPr="00B36CA5">
        <w:rPr>
          <w:rFonts w:cs="Arial"/>
        </w:rPr>
        <w:t xml:space="preserve">  «Об организации предоставления государственных и муниципальных услуг» («Российская газета», № 168, 30.07.2010);</w:t>
      </w:r>
    </w:p>
    <w:p w:rsidR="00D6507F" w:rsidRPr="00B36CA5" w:rsidRDefault="00D6507F" w:rsidP="00C31D5E">
      <w:pPr>
        <w:autoSpaceDE w:val="0"/>
        <w:autoSpaceDN w:val="0"/>
        <w:adjustRightInd w:val="0"/>
        <w:rPr>
          <w:rFonts w:cs="Arial"/>
        </w:rPr>
      </w:pPr>
      <w:r w:rsidRPr="00B36CA5">
        <w:rPr>
          <w:rFonts w:cs="Arial"/>
        </w:rPr>
        <w:t>-</w:t>
      </w:r>
      <w:r w:rsidR="0032155B">
        <w:rPr>
          <w:rFonts w:cs="Arial"/>
        </w:rPr>
        <w:t xml:space="preserve"> </w:t>
      </w:r>
      <w:r w:rsidRPr="00B36CA5">
        <w:rPr>
          <w:rFonts w:cs="Arial"/>
        </w:rPr>
        <w:t>Указом Президента Российской Федерации от 20.03.2020 №199 «О дополнительных мерах государственной поддержки семей, имеющих детей (www pravogovru 03/04/2020);</w:t>
      </w:r>
    </w:p>
    <w:p w:rsidR="00D6507F" w:rsidRPr="00B36CA5" w:rsidRDefault="00D6507F" w:rsidP="00C31D5E">
      <w:pPr>
        <w:autoSpaceDE w:val="0"/>
        <w:autoSpaceDN w:val="0"/>
        <w:adjustRightInd w:val="0"/>
        <w:rPr>
          <w:rFonts w:cs="Arial"/>
        </w:rPr>
      </w:pPr>
      <w:r w:rsidRPr="00B36CA5">
        <w:rPr>
          <w:rFonts w:cs="Arial"/>
        </w:rPr>
        <w:t>- Постановлением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(www pravogovru 03/04/2020);</w:t>
      </w:r>
    </w:p>
    <w:p w:rsidR="000C7321" w:rsidRPr="00B36CA5" w:rsidRDefault="000C7321" w:rsidP="00C31D5E">
      <w:pPr>
        <w:pStyle w:val="ConsPlusNormal"/>
        <w:widowControl/>
        <w:tabs>
          <w:tab w:val="left" w:pos="1080"/>
        </w:tabs>
        <w:ind w:firstLine="567"/>
        <w:jc w:val="both"/>
        <w:rPr>
          <w:sz w:val="24"/>
          <w:szCs w:val="24"/>
        </w:rPr>
      </w:pPr>
      <w:r w:rsidRPr="00B36CA5">
        <w:rPr>
          <w:sz w:val="24"/>
          <w:szCs w:val="24"/>
        </w:rPr>
        <w:t>-</w:t>
      </w:r>
      <w:r w:rsidR="00DD2273" w:rsidRPr="00B36CA5">
        <w:rPr>
          <w:sz w:val="24"/>
          <w:szCs w:val="24"/>
        </w:rPr>
        <w:t xml:space="preserve"> </w:t>
      </w:r>
      <w:r w:rsidR="00D6507F" w:rsidRPr="00B36CA5">
        <w:rPr>
          <w:sz w:val="24"/>
          <w:szCs w:val="24"/>
        </w:rPr>
        <w:t xml:space="preserve">Законом Калужской области от 30.12.2004 № 10-ОЗ «О ежемесячных выплатах семьям, имеющим детей» (в ред. Законов Калужской области от 14.07.2005 N 102-ОЗ, от 08.11.2010 N 55-ОЗ, от 05.12.2011 N </w:t>
      </w:r>
      <w:hyperlink r:id="rId15" w:tooltip="от 23.06.2017г. № 221-оз" w:history="1">
        <w:r w:rsidR="00D6507F" w:rsidRPr="00C31D5E">
          <w:rPr>
            <w:rStyle w:val="a7"/>
            <w:sz w:val="24"/>
            <w:szCs w:val="24"/>
          </w:rPr>
          <w:t>221-ОЗ</w:t>
        </w:r>
      </w:hyperlink>
      <w:r w:rsidR="00D6507F" w:rsidRPr="00B36CA5">
        <w:rPr>
          <w:sz w:val="24"/>
          <w:szCs w:val="24"/>
        </w:rPr>
        <w:t>, от 29.06.2012 N 307-ОЗ, от 23.06.2017 N 217-ОЗ, от 31.12.2019 N 548-ОЗ, от 10.04.2020 N 582-ОЗ). (Весть» № 4-9, 06.01.2005)</w:t>
      </w:r>
      <w:r w:rsidRPr="00B36CA5">
        <w:rPr>
          <w:sz w:val="24"/>
          <w:szCs w:val="24"/>
        </w:rPr>
        <w:t>;</w:t>
      </w:r>
    </w:p>
    <w:p w:rsidR="000C7321" w:rsidRPr="00B36CA5" w:rsidRDefault="000C7321" w:rsidP="00C31D5E">
      <w:pPr>
        <w:pStyle w:val="ConsPlusNormal"/>
        <w:widowControl/>
        <w:tabs>
          <w:tab w:val="left" w:pos="1080"/>
        </w:tabs>
        <w:ind w:firstLine="567"/>
        <w:jc w:val="both"/>
        <w:rPr>
          <w:sz w:val="24"/>
          <w:szCs w:val="24"/>
        </w:rPr>
      </w:pPr>
      <w:r w:rsidRPr="00B36CA5">
        <w:rPr>
          <w:sz w:val="24"/>
          <w:szCs w:val="24"/>
        </w:rPr>
        <w:t xml:space="preserve">- Законом Калужской области от 26.09.2005 № </w:t>
      </w:r>
      <w:hyperlink r:id="rId16" w:tooltip="№ 120-03 от 26.09.2005г. " w:history="1">
        <w:r w:rsidRPr="00C31D5E">
          <w:rPr>
            <w:rStyle w:val="a7"/>
            <w:sz w:val="24"/>
            <w:szCs w:val="24"/>
          </w:rPr>
          <w:t>120-ОЗ</w:t>
        </w:r>
      </w:hyperlink>
      <w:r w:rsidRPr="00B36CA5">
        <w:rPr>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0C7321" w:rsidRPr="00B36CA5" w:rsidRDefault="000C7321" w:rsidP="00C31D5E">
      <w:pPr>
        <w:pStyle w:val="ConsPlusNormal"/>
        <w:widowControl/>
        <w:tabs>
          <w:tab w:val="left" w:pos="1080"/>
        </w:tabs>
        <w:ind w:firstLine="567"/>
        <w:jc w:val="both"/>
        <w:rPr>
          <w:sz w:val="24"/>
          <w:szCs w:val="24"/>
        </w:rPr>
      </w:pPr>
      <w:r w:rsidRPr="00B36CA5">
        <w:rPr>
          <w:sz w:val="24"/>
          <w:szCs w:val="24"/>
        </w:rPr>
        <w:t>-</w:t>
      </w:r>
      <w:r w:rsidR="00DD2273" w:rsidRPr="00B36CA5">
        <w:rPr>
          <w:sz w:val="24"/>
          <w:szCs w:val="24"/>
        </w:rPr>
        <w:t xml:space="preserve"> Постановлением Правительства Калужской области от 12.01.2005 № 2</w:t>
      </w:r>
      <w:r w:rsidR="00DD2273" w:rsidRPr="00B36CA5">
        <w:rPr>
          <w:sz w:val="24"/>
          <w:szCs w:val="24"/>
        </w:rPr>
        <w:br/>
      </w:r>
      <w:r w:rsidR="00BE3D2F" w:rsidRPr="00B36CA5">
        <w:rPr>
          <w:sz w:val="24"/>
          <w:szCs w:val="24"/>
        </w:rPr>
        <w:t>«</w:t>
      </w:r>
      <w:r w:rsidR="00DD2273" w:rsidRPr="00B36CA5">
        <w:rPr>
          <w:sz w:val="24"/>
          <w:szCs w:val="24"/>
        </w:rPr>
        <w:t>Об утверждении Положения о порядке назначения и выплаты ежемесячного пособия на ребенка</w:t>
      </w:r>
      <w:r w:rsidR="00BE3D2F" w:rsidRPr="00B36CA5">
        <w:rPr>
          <w:sz w:val="24"/>
          <w:szCs w:val="24"/>
        </w:rPr>
        <w:t>»</w:t>
      </w:r>
      <w:r w:rsidR="00DD2273" w:rsidRPr="00B36CA5">
        <w:rPr>
          <w:sz w:val="24"/>
          <w:szCs w:val="24"/>
        </w:rPr>
        <w:t xml:space="preserve"> (</w:t>
      </w:r>
      <w:r w:rsidR="00BE3D2F" w:rsidRPr="00B36CA5">
        <w:rPr>
          <w:sz w:val="24"/>
          <w:szCs w:val="24"/>
        </w:rPr>
        <w:t>«</w:t>
      </w:r>
      <w:r w:rsidR="00DD2273" w:rsidRPr="00B36CA5">
        <w:rPr>
          <w:sz w:val="24"/>
          <w:szCs w:val="24"/>
        </w:rPr>
        <w:t>Весть</w:t>
      </w:r>
      <w:r w:rsidR="00BE3D2F" w:rsidRPr="00B36CA5">
        <w:rPr>
          <w:sz w:val="24"/>
          <w:szCs w:val="24"/>
        </w:rPr>
        <w:t>»</w:t>
      </w:r>
      <w:r w:rsidR="00DD2273" w:rsidRPr="00B36CA5">
        <w:rPr>
          <w:sz w:val="24"/>
          <w:szCs w:val="24"/>
        </w:rPr>
        <w:t>, № 19, 20.01.2005)</w:t>
      </w:r>
      <w:r w:rsidR="00D6507F" w:rsidRPr="00B36CA5">
        <w:rPr>
          <w:sz w:val="24"/>
          <w:szCs w:val="24"/>
        </w:rPr>
        <w:t>;</w:t>
      </w:r>
    </w:p>
    <w:p w:rsidR="00D6507F" w:rsidRPr="00B36CA5" w:rsidRDefault="00D6507F" w:rsidP="00C31D5E">
      <w:pPr>
        <w:pStyle w:val="ConsPlusNormal"/>
        <w:widowControl/>
        <w:tabs>
          <w:tab w:val="left" w:pos="1080"/>
        </w:tabs>
        <w:ind w:firstLine="567"/>
        <w:jc w:val="both"/>
        <w:rPr>
          <w:sz w:val="24"/>
          <w:szCs w:val="24"/>
        </w:rPr>
      </w:pPr>
      <w:r w:rsidRPr="00B36CA5">
        <w:rPr>
          <w:sz w:val="24"/>
          <w:szCs w:val="24"/>
        </w:rPr>
        <w:t>-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w:t>
      </w:r>
      <w:r w:rsidR="0032155B" w:rsidRPr="00B36CA5">
        <w:rPr>
          <w:sz w:val="24"/>
          <w:szCs w:val="24"/>
        </w:rPr>
        <w:t>» (</w:t>
      </w:r>
      <w:r w:rsidRPr="00B36CA5">
        <w:rPr>
          <w:sz w:val="24"/>
          <w:szCs w:val="24"/>
        </w:rPr>
        <w:t>«Весть», №394-396, 21.10.2011)</w:t>
      </w:r>
      <w:r w:rsidR="008D27C3" w:rsidRPr="00B36CA5">
        <w:rPr>
          <w:sz w:val="24"/>
          <w:szCs w:val="24"/>
        </w:rPr>
        <w:t>.</w:t>
      </w:r>
    </w:p>
    <w:p w:rsidR="000C7321" w:rsidRPr="00B36CA5" w:rsidRDefault="000C7321" w:rsidP="000C7321">
      <w:pPr>
        <w:autoSpaceDE w:val="0"/>
        <w:autoSpaceDN w:val="0"/>
        <w:adjustRightInd w:val="0"/>
        <w:rPr>
          <w:rFonts w:cs="Arial"/>
        </w:rPr>
      </w:pPr>
    </w:p>
    <w:p w:rsidR="000C7321" w:rsidRPr="00B36CA5" w:rsidRDefault="000C7321" w:rsidP="000C7321">
      <w:pPr>
        <w:numPr>
          <w:ilvl w:val="1"/>
          <w:numId w:val="3"/>
        </w:numPr>
        <w:autoSpaceDE w:val="0"/>
        <w:autoSpaceDN w:val="0"/>
        <w:adjustRightInd w:val="0"/>
        <w:jc w:val="center"/>
        <w:outlineLvl w:val="1"/>
        <w:rPr>
          <w:rFonts w:cs="Arial"/>
          <w:b/>
        </w:rPr>
      </w:pPr>
      <w:r w:rsidRPr="00B36CA5">
        <w:rPr>
          <w:rFonts w:cs="Arial"/>
          <w:b/>
        </w:rP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0C7321" w:rsidRPr="00B36CA5" w:rsidRDefault="008D27C3" w:rsidP="00C31D5E">
      <w:pPr>
        <w:pStyle w:val="ConsPlusNormal"/>
        <w:widowControl/>
        <w:ind w:firstLine="567"/>
        <w:jc w:val="both"/>
        <w:rPr>
          <w:sz w:val="24"/>
          <w:szCs w:val="24"/>
        </w:rPr>
      </w:pPr>
      <w:r w:rsidRPr="00B36CA5">
        <w:rPr>
          <w:sz w:val="24"/>
          <w:szCs w:val="24"/>
        </w:rPr>
        <w:t xml:space="preserve">2.6.1. </w:t>
      </w:r>
      <w:r w:rsidR="000C7321" w:rsidRPr="00B36CA5">
        <w:rPr>
          <w:sz w:val="24"/>
          <w:szCs w:val="24"/>
        </w:rPr>
        <w:t xml:space="preserve">Основанием для предоставления </w:t>
      </w:r>
      <w:r w:rsidRPr="00B36CA5">
        <w:rPr>
          <w:sz w:val="24"/>
          <w:szCs w:val="24"/>
        </w:rPr>
        <w:t>ежемесячного пособия на ребенка</w:t>
      </w:r>
      <w:r w:rsidR="000C7321" w:rsidRPr="00B36CA5">
        <w:rPr>
          <w:sz w:val="24"/>
          <w:szCs w:val="24"/>
        </w:rPr>
        <w:t xml:space="preserve"> является представление заявителем следующих документов:</w:t>
      </w:r>
    </w:p>
    <w:p w:rsidR="00695632" w:rsidRPr="00B36CA5" w:rsidRDefault="00695632" w:rsidP="00C31D5E">
      <w:pPr>
        <w:autoSpaceDE w:val="0"/>
        <w:autoSpaceDN w:val="0"/>
        <w:adjustRightInd w:val="0"/>
        <w:outlineLvl w:val="1"/>
        <w:rPr>
          <w:rFonts w:cs="Arial"/>
        </w:rPr>
      </w:pPr>
      <w:r w:rsidRPr="00B36CA5">
        <w:rPr>
          <w:rFonts w:cs="Arial"/>
        </w:rPr>
        <w:t>-</w:t>
      </w:r>
      <w:r w:rsidR="000C7321" w:rsidRPr="00B36CA5">
        <w:rPr>
          <w:rFonts w:cs="Arial"/>
        </w:rPr>
        <w:t xml:space="preserve"> заявление о назначении е</w:t>
      </w:r>
      <w:r w:rsidR="00B17A78" w:rsidRPr="00B36CA5">
        <w:rPr>
          <w:rFonts w:cs="Arial"/>
        </w:rPr>
        <w:t>жемесячного</w:t>
      </w:r>
      <w:r w:rsidR="000C7321" w:rsidRPr="00B36CA5">
        <w:rPr>
          <w:rFonts w:cs="Arial"/>
        </w:rPr>
        <w:t xml:space="preserve"> пособия</w:t>
      </w:r>
      <w:r w:rsidR="00822ECC" w:rsidRPr="00B36CA5">
        <w:rPr>
          <w:rFonts w:cs="Arial"/>
        </w:rPr>
        <w:t>;</w:t>
      </w:r>
    </w:p>
    <w:p w:rsidR="000C7321" w:rsidRPr="00B36CA5" w:rsidRDefault="00695632" w:rsidP="00C31D5E">
      <w:pPr>
        <w:autoSpaceDE w:val="0"/>
        <w:autoSpaceDN w:val="0"/>
        <w:adjustRightInd w:val="0"/>
        <w:outlineLvl w:val="1"/>
        <w:rPr>
          <w:rFonts w:cs="Arial"/>
        </w:rPr>
      </w:pPr>
      <w:r w:rsidRPr="00B36CA5">
        <w:rPr>
          <w:rFonts w:cs="Arial"/>
        </w:rPr>
        <w:t>-</w:t>
      </w:r>
      <w:r w:rsidR="000C7321" w:rsidRPr="00B36CA5">
        <w:rPr>
          <w:rFonts w:cs="Arial"/>
        </w:rPr>
        <w:t xml:space="preserve"> документ, удостоверяющий личность родителей</w:t>
      </w:r>
      <w:r w:rsidR="002228ED" w:rsidRPr="00B36CA5">
        <w:rPr>
          <w:rFonts w:cs="Arial"/>
        </w:rPr>
        <w:t xml:space="preserve"> (усыновителей, опекунов, попечителей)</w:t>
      </w:r>
      <w:r w:rsidR="000C7321" w:rsidRPr="00B36CA5">
        <w:rPr>
          <w:rFonts w:cs="Arial"/>
        </w:rPr>
        <w:t xml:space="preserve"> ребенка;</w:t>
      </w:r>
    </w:p>
    <w:p w:rsidR="000C7321" w:rsidRPr="00B36CA5" w:rsidRDefault="00695632" w:rsidP="00C31D5E">
      <w:pPr>
        <w:autoSpaceDE w:val="0"/>
        <w:autoSpaceDN w:val="0"/>
        <w:adjustRightInd w:val="0"/>
        <w:outlineLvl w:val="1"/>
        <w:rPr>
          <w:rFonts w:cs="Arial"/>
        </w:rPr>
      </w:pPr>
      <w:r w:rsidRPr="00B36CA5">
        <w:rPr>
          <w:rFonts w:cs="Arial"/>
        </w:rPr>
        <w:t>-</w:t>
      </w:r>
      <w:r w:rsidR="000C7321" w:rsidRPr="00B36CA5">
        <w:rPr>
          <w:rFonts w:cs="Arial"/>
        </w:rPr>
        <w:t xml:space="preserve"> свидетельства о рождении ребенка (детей);</w:t>
      </w:r>
    </w:p>
    <w:p w:rsidR="000C7321" w:rsidRPr="00B36CA5" w:rsidRDefault="00695632" w:rsidP="00C31D5E">
      <w:pPr>
        <w:autoSpaceDE w:val="0"/>
        <w:autoSpaceDN w:val="0"/>
        <w:adjustRightInd w:val="0"/>
        <w:outlineLvl w:val="1"/>
        <w:rPr>
          <w:rFonts w:cs="Arial"/>
        </w:rPr>
      </w:pPr>
      <w:r w:rsidRPr="00B36CA5">
        <w:rPr>
          <w:rFonts w:cs="Arial"/>
        </w:rPr>
        <w:t>-</w:t>
      </w:r>
      <w:r w:rsidR="000C7321" w:rsidRPr="00B36CA5">
        <w:rPr>
          <w:rFonts w:cs="Arial"/>
        </w:rPr>
        <w:t xml:space="preserve"> справка с места жительства ребенка о совместном его проживании с родителем</w:t>
      </w:r>
      <w:r w:rsidR="00C96126" w:rsidRPr="00B36CA5">
        <w:rPr>
          <w:rFonts w:cs="Arial"/>
        </w:rPr>
        <w:t xml:space="preserve"> (усыновителем, опекуном, попечителем);</w:t>
      </w:r>
    </w:p>
    <w:p w:rsidR="00C96126" w:rsidRPr="00B36CA5" w:rsidRDefault="00695632" w:rsidP="00C31D5E">
      <w:pPr>
        <w:autoSpaceDE w:val="0"/>
        <w:autoSpaceDN w:val="0"/>
        <w:adjustRightInd w:val="0"/>
        <w:outlineLvl w:val="1"/>
        <w:rPr>
          <w:rFonts w:cs="Arial"/>
        </w:rPr>
      </w:pPr>
      <w:r w:rsidRPr="00B36CA5">
        <w:rPr>
          <w:rFonts w:cs="Arial"/>
        </w:rPr>
        <w:t>-</w:t>
      </w:r>
      <w:r w:rsidR="00C96126" w:rsidRPr="00B36CA5">
        <w:rPr>
          <w:rFonts w:cs="Arial"/>
        </w:rPr>
        <w:t xml:space="preserve"> справк</w:t>
      </w:r>
      <w:r w:rsidR="00945A89" w:rsidRPr="00B36CA5">
        <w:rPr>
          <w:rFonts w:cs="Arial"/>
        </w:rPr>
        <w:t>а</w:t>
      </w:r>
      <w:r w:rsidR="00C96126" w:rsidRPr="00B36CA5">
        <w:rPr>
          <w:rFonts w:cs="Arial"/>
        </w:rPr>
        <w:t xml:space="preserve"> об обучении в общеобразовательном учреждении ребенка (детей) старше шестнадцати лет;</w:t>
      </w:r>
    </w:p>
    <w:p w:rsidR="00505911" w:rsidRPr="00B36CA5" w:rsidRDefault="00C96126" w:rsidP="00C31D5E">
      <w:pPr>
        <w:pStyle w:val="ConsPlusNormal"/>
        <w:ind w:firstLine="567"/>
        <w:jc w:val="both"/>
        <w:outlineLvl w:val="1"/>
        <w:rPr>
          <w:sz w:val="24"/>
          <w:szCs w:val="24"/>
        </w:rPr>
      </w:pPr>
      <w:r w:rsidRPr="00B36CA5">
        <w:rPr>
          <w:sz w:val="24"/>
          <w:szCs w:val="24"/>
        </w:rPr>
        <w:t>- справ</w:t>
      </w:r>
      <w:r w:rsidR="00945A89" w:rsidRPr="00B36CA5">
        <w:rPr>
          <w:sz w:val="24"/>
          <w:szCs w:val="24"/>
        </w:rPr>
        <w:t>ки</w:t>
      </w:r>
      <w:r w:rsidRPr="00B36CA5">
        <w:rPr>
          <w:sz w:val="24"/>
          <w:szCs w:val="24"/>
        </w:rPr>
        <w:t xml:space="preserve"> о доходах семьи</w:t>
      </w:r>
      <w:r w:rsidR="00505911" w:rsidRPr="00B36CA5">
        <w:rPr>
          <w:sz w:val="24"/>
          <w:szCs w:val="24"/>
        </w:rPr>
        <w:t>;</w:t>
      </w:r>
    </w:p>
    <w:p w:rsidR="00505911" w:rsidRPr="00B36CA5" w:rsidRDefault="00505911" w:rsidP="00C31D5E">
      <w:pPr>
        <w:pStyle w:val="ConsPlusNormal"/>
        <w:ind w:firstLine="567"/>
        <w:jc w:val="both"/>
        <w:outlineLvl w:val="1"/>
        <w:rPr>
          <w:sz w:val="24"/>
          <w:szCs w:val="24"/>
        </w:rPr>
      </w:pPr>
      <w:r w:rsidRPr="00B36CA5">
        <w:rPr>
          <w:sz w:val="24"/>
          <w:szCs w:val="24"/>
        </w:rPr>
        <w:t>- справка установленной формы, подтверждающая факт установления инвалидности ребенка - для назначения ежемесячного пособия на детей-инвалидов;</w:t>
      </w:r>
    </w:p>
    <w:p w:rsidR="00505911" w:rsidRPr="00B36CA5" w:rsidRDefault="00505911" w:rsidP="00C31D5E">
      <w:pPr>
        <w:pStyle w:val="ConsPlusNormal"/>
        <w:ind w:firstLine="567"/>
        <w:jc w:val="both"/>
        <w:outlineLvl w:val="1"/>
        <w:rPr>
          <w:sz w:val="24"/>
          <w:szCs w:val="24"/>
        </w:rPr>
      </w:pPr>
      <w:r w:rsidRPr="00B36CA5">
        <w:rPr>
          <w:sz w:val="24"/>
          <w:szCs w:val="24"/>
        </w:rPr>
        <w:t xml:space="preserve">- справка установленной формы, подтверждающая факт установления инвалидности - для назначения ежемесячного пособия на детей, один из родителей </w:t>
      </w:r>
      <w:r w:rsidRPr="00B36CA5">
        <w:rPr>
          <w:sz w:val="24"/>
          <w:szCs w:val="24"/>
        </w:rPr>
        <w:lastRenderedPageBreak/>
        <w:t>которых, входящий в состав семьи, является инвалидом.</w:t>
      </w:r>
    </w:p>
    <w:p w:rsidR="001F4291" w:rsidRPr="00B36CA5" w:rsidRDefault="00695632" w:rsidP="00C31D5E">
      <w:pPr>
        <w:pStyle w:val="a5"/>
        <w:spacing w:after="0"/>
        <w:rPr>
          <w:rFonts w:cs="Arial"/>
        </w:rPr>
      </w:pPr>
      <w:r w:rsidRPr="00B36CA5">
        <w:rPr>
          <w:rFonts w:cs="Arial"/>
        </w:rPr>
        <w:t>В заявлении о назначении ежемесячного пособия на ребенка указываются:</w:t>
      </w:r>
    </w:p>
    <w:p w:rsidR="001F4291" w:rsidRPr="00B36CA5" w:rsidRDefault="00695632" w:rsidP="00C31D5E">
      <w:pPr>
        <w:pStyle w:val="a5"/>
        <w:spacing w:after="0"/>
        <w:rPr>
          <w:rFonts w:cs="Arial"/>
        </w:rPr>
      </w:pPr>
      <w:r w:rsidRPr="00B36CA5">
        <w:rPr>
          <w:rFonts w:cs="Arial"/>
        </w:rPr>
        <w:t>- наименование органа, назначающего и выплачивающего пособие, в который подается заявление;</w:t>
      </w:r>
    </w:p>
    <w:p w:rsidR="001F4291" w:rsidRPr="00B36CA5" w:rsidRDefault="00695632" w:rsidP="00C31D5E">
      <w:pPr>
        <w:pStyle w:val="a5"/>
        <w:spacing w:after="0"/>
        <w:rPr>
          <w:rFonts w:cs="Arial"/>
        </w:rPr>
      </w:pPr>
      <w:r w:rsidRPr="00B36CA5">
        <w:rPr>
          <w:rFonts w:cs="Arial"/>
        </w:rPr>
        <w:t>- фамилия, имя, отчество заявителя без сокращений в соответствии с документом, удостоверяющим личность;</w:t>
      </w:r>
    </w:p>
    <w:p w:rsidR="001F4291" w:rsidRPr="00B36CA5" w:rsidRDefault="00695632" w:rsidP="00C31D5E">
      <w:pPr>
        <w:pStyle w:val="a5"/>
        <w:spacing w:after="0"/>
        <w:rPr>
          <w:rFonts w:cs="Arial"/>
        </w:rPr>
      </w:pPr>
      <w:r w:rsidRPr="00B36CA5">
        <w:rPr>
          <w:rFonts w:cs="Arial"/>
        </w:rPr>
        <w:t>- 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1F4291" w:rsidRPr="00B36CA5" w:rsidRDefault="00695632" w:rsidP="00C31D5E">
      <w:pPr>
        <w:pStyle w:val="a5"/>
        <w:spacing w:after="0"/>
        <w:rPr>
          <w:rFonts w:cs="Arial"/>
        </w:rPr>
      </w:pPr>
      <w:r w:rsidRPr="00B36CA5">
        <w:rPr>
          <w:rFonts w:cs="Arial"/>
        </w:rPr>
        <w:t>- 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1F4291" w:rsidRPr="00B36CA5" w:rsidRDefault="00695632" w:rsidP="00C31D5E">
      <w:pPr>
        <w:pStyle w:val="a5"/>
        <w:spacing w:after="0"/>
        <w:rPr>
          <w:rFonts w:cs="Arial"/>
        </w:rPr>
      </w:pPr>
      <w:r w:rsidRPr="00B36CA5">
        <w:rPr>
          <w:rFonts w:cs="Arial"/>
        </w:rPr>
        <w:t>- 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1F4291" w:rsidRPr="00B36CA5" w:rsidRDefault="00695632" w:rsidP="00C31D5E">
      <w:pPr>
        <w:pStyle w:val="a5"/>
        <w:spacing w:after="0"/>
        <w:rPr>
          <w:rFonts w:cs="Arial"/>
        </w:rPr>
      </w:pPr>
      <w:r w:rsidRPr="00B36CA5">
        <w:rPr>
          <w:rFonts w:cs="Arial"/>
        </w:rPr>
        <w:t>- вид пособия, за назначением и выплатой которого обращается заявитель;</w:t>
      </w:r>
    </w:p>
    <w:p w:rsidR="001F4291" w:rsidRPr="00B36CA5" w:rsidRDefault="00695632" w:rsidP="00C31D5E">
      <w:pPr>
        <w:pStyle w:val="a5"/>
        <w:spacing w:after="0"/>
        <w:rPr>
          <w:rFonts w:cs="Arial"/>
        </w:rPr>
      </w:pPr>
      <w:r w:rsidRPr="00B36CA5">
        <w:rPr>
          <w:rFonts w:cs="Arial"/>
        </w:rPr>
        <w:t>- сведения о составе семьи;</w:t>
      </w:r>
    </w:p>
    <w:p w:rsidR="001F4291" w:rsidRPr="00B36CA5" w:rsidRDefault="00695632" w:rsidP="00C31D5E">
      <w:pPr>
        <w:pStyle w:val="a5"/>
        <w:spacing w:after="0"/>
        <w:rPr>
          <w:rFonts w:cs="Arial"/>
        </w:rPr>
      </w:pPr>
      <w:r w:rsidRPr="00B36CA5">
        <w:rPr>
          <w:rFonts w:cs="Arial"/>
        </w:rPr>
        <w:t>- сведения о доходах семьи за 3 последних календарных месяца, предшествующих месяцу подачи заявления;</w:t>
      </w:r>
    </w:p>
    <w:p w:rsidR="00695632" w:rsidRPr="00B36CA5" w:rsidRDefault="00695632" w:rsidP="00C31D5E">
      <w:pPr>
        <w:pStyle w:val="a5"/>
        <w:spacing w:after="0"/>
        <w:rPr>
          <w:rFonts w:cs="Arial"/>
        </w:rPr>
      </w:pPr>
      <w:r w:rsidRPr="00B36CA5">
        <w:rPr>
          <w:rFonts w:cs="Arial"/>
        </w:rPr>
        <w:t>- способ получения пособия: почтовым переводом либо перечислением на лицевой счет заявителя, открытый в кредитной организации;</w:t>
      </w:r>
    </w:p>
    <w:p w:rsidR="001F4291" w:rsidRPr="00B36CA5" w:rsidRDefault="00695632" w:rsidP="00C31D5E">
      <w:pPr>
        <w:pStyle w:val="a5"/>
        <w:spacing w:after="0"/>
        <w:rPr>
          <w:rFonts w:cs="Arial"/>
        </w:rPr>
      </w:pPr>
      <w:r w:rsidRPr="00B36CA5">
        <w:rPr>
          <w:rFonts w:cs="Arial"/>
        </w:rPr>
        <w:t>- сведения о реквизитах счета, открытого заявителем (наименование организации, в которую должно быть перечислено пособие, банковский идентификационный код (БИК), номер счета заявителя);</w:t>
      </w:r>
    </w:p>
    <w:p w:rsidR="001F4291" w:rsidRPr="00B36CA5" w:rsidRDefault="00695632" w:rsidP="00C31D5E">
      <w:pPr>
        <w:pStyle w:val="a5"/>
        <w:spacing w:after="0"/>
        <w:rPr>
          <w:rFonts w:cs="Arial"/>
        </w:rPr>
      </w:pPr>
      <w:r w:rsidRPr="00B36CA5">
        <w:rPr>
          <w:rFonts w:cs="Arial"/>
        </w:rPr>
        <w:t>-</w:t>
      </w:r>
      <w:r w:rsidR="00822ECC" w:rsidRPr="00B36CA5">
        <w:rPr>
          <w:rFonts w:cs="Arial"/>
        </w:rPr>
        <w:t xml:space="preserve"> </w:t>
      </w:r>
      <w:r w:rsidRPr="00B36CA5">
        <w:rPr>
          <w:rFonts w:cs="Arial"/>
        </w:rPr>
        <w:t>согласие заявителя на обработку его персональных данных.</w:t>
      </w:r>
    </w:p>
    <w:p w:rsidR="00695632" w:rsidRPr="00B36CA5" w:rsidRDefault="00695632" w:rsidP="00C31D5E">
      <w:pPr>
        <w:pStyle w:val="a5"/>
        <w:spacing w:after="0"/>
        <w:rPr>
          <w:rFonts w:cs="Arial"/>
        </w:rPr>
      </w:pPr>
      <w:r w:rsidRPr="00B36CA5">
        <w:rPr>
          <w:rFonts w:cs="Arial"/>
        </w:rPr>
        <w:t>Указанные сведения подтверждаются подписью заявителя с проставлением даты заполнения заявления.</w:t>
      </w:r>
    </w:p>
    <w:p w:rsidR="008D27C3" w:rsidRPr="00B36CA5" w:rsidRDefault="008D27C3" w:rsidP="00C31D5E">
      <w:pPr>
        <w:pStyle w:val="a5"/>
        <w:spacing w:after="0"/>
        <w:rPr>
          <w:rFonts w:cs="Arial"/>
        </w:rPr>
      </w:pPr>
      <w:r w:rsidRPr="00B36CA5">
        <w:rPr>
          <w:rFonts w:cs="Arial"/>
        </w:rPr>
        <w:t>2.6.2. Основанием для предоставления ежемесячной выплаты на ребенка в возрасте от 3 до 7 лет является заявление на назначение ежемесячной выплаты.</w:t>
      </w:r>
    </w:p>
    <w:p w:rsidR="00E90A37" w:rsidRPr="00B36CA5" w:rsidRDefault="00E90A37" w:rsidP="00C31D5E">
      <w:pPr>
        <w:pStyle w:val="ConsPlusNormal"/>
        <w:ind w:firstLine="567"/>
        <w:jc w:val="both"/>
        <w:outlineLvl w:val="1"/>
        <w:rPr>
          <w:sz w:val="24"/>
          <w:szCs w:val="24"/>
        </w:rPr>
      </w:pPr>
      <w:r w:rsidRPr="00B36CA5">
        <w:rPr>
          <w:sz w:val="24"/>
          <w:szCs w:val="24"/>
        </w:rPr>
        <w:t>Заявление должно соответствовать следующим требованиям:</w:t>
      </w:r>
    </w:p>
    <w:p w:rsidR="00E90A37" w:rsidRPr="00B36CA5" w:rsidRDefault="00E90A37" w:rsidP="00C31D5E">
      <w:pPr>
        <w:pStyle w:val="ConsPlusNormal"/>
        <w:ind w:firstLine="567"/>
        <w:jc w:val="both"/>
        <w:outlineLvl w:val="1"/>
        <w:rPr>
          <w:sz w:val="24"/>
          <w:szCs w:val="24"/>
        </w:rPr>
      </w:pPr>
      <w:r w:rsidRPr="00B36CA5">
        <w:rPr>
          <w:sz w:val="24"/>
          <w:szCs w:val="24"/>
        </w:rPr>
        <w:t>-   текст заявления должен поддаваться прочтению;</w:t>
      </w:r>
    </w:p>
    <w:p w:rsidR="00695632" w:rsidRPr="00B36CA5" w:rsidRDefault="00E90A37" w:rsidP="00C31D5E">
      <w:pPr>
        <w:pStyle w:val="ConsPlusNormal"/>
        <w:ind w:firstLine="567"/>
        <w:jc w:val="both"/>
        <w:outlineLvl w:val="1"/>
        <w:rPr>
          <w:sz w:val="24"/>
          <w:szCs w:val="24"/>
        </w:rPr>
      </w:pPr>
      <w:r w:rsidRPr="00B36CA5">
        <w:rPr>
          <w:sz w:val="24"/>
          <w:szCs w:val="24"/>
        </w:rPr>
        <w:t>- текст заявления не должен иметь подчисток, приписок, зачеркнутых слов и не оговоренных в них исправлений, а также повреждений, наличие которых не позволяет прочесть или однозначно истолковать указанные в нем сведения.</w:t>
      </w:r>
    </w:p>
    <w:p w:rsidR="001461F4" w:rsidRPr="00B36CA5" w:rsidRDefault="001461F4" w:rsidP="00C31D5E">
      <w:pPr>
        <w:autoSpaceDE w:val="0"/>
        <w:autoSpaceDN w:val="0"/>
        <w:adjustRightInd w:val="0"/>
        <w:rPr>
          <w:rFonts w:eastAsia="SimSun" w:cs="Arial"/>
          <w:lang w:eastAsia="zh-CN"/>
        </w:rPr>
      </w:pPr>
      <w:r w:rsidRPr="00B36CA5">
        <w:rPr>
          <w:rFonts w:eastAsia="SimSun" w:cs="Arial"/>
          <w:lang w:eastAsia="zh-CN"/>
        </w:rPr>
        <w:t xml:space="preserve">По выбору заявителя документы, представляемые заявителем, направляются в </w:t>
      </w:r>
      <w:r w:rsidR="009F47A3" w:rsidRPr="00B36CA5">
        <w:rPr>
          <w:rFonts w:eastAsia="SimSun" w:cs="Arial"/>
          <w:lang w:eastAsia="zh-CN"/>
        </w:rPr>
        <w:t>ОСЗН</w:t>
      </w:r>
      <w:r w:rsidRPr="00B36CA5">
        <w:rPr>
          <w:rFonts w:eastAsia="SimSun" w:cs="Arial"/>
          <w:lang w:eastAsia="zh-CN"/>
        </w:rPr>
        <w:t xml:space="preserve">, наделенный государственными полномочиями по назначению и </w:t>
      </w:r>
      <w:r w:rsidR="00E90A37" w:rsidRPr="00B36CA5">
        <w:rPr>
          <w:rFonts w:eastAsia="SimSun" w:cs="Arial"/>
          <w:lang w:eastAsia="zh-CN"/>
        </w:rPr>
        <w:t>осуществлению ежемесячных выплат семьям, имеющим детей</w:t>
      </w:r>
      <w:r w:rsidRPr="00B36CA5">
        <w:rPr>
          <w:rFonts w:cs="Arial"/>
        </w:rPr>
        <w:t xml:space="preserve">, </w:t>
      </w:r>
      <w:r w:rsidRPr="00B36CA5">
        <w:rPr>
          <w:rFonts w:eastAsia="SimSun" w:cs="Arial"/>
          <w:lang w:eastAsia="zh-CN"/>
        </w:rPr>
        <w:t>либо в многофункциональный центр лично, почтой, электронной почтой, а также в электронной форме с использованием «Портала государственных услуг (функций) Калужской области».</w:t>
      </w:r>
    </w:p>
    <w:p w:rsidR="009A7707" w:rsidRPr="00B36CA5" w:rsidRDefault="009A7707" w:rsidP="00C31D5E">
      <w:pPr>
        <w:autoSpaceDE w:val="0"/>
        <w:autoSpaceDN w:val="0"/>
        <w:adjustRightInd w:val="0"/>
        <w:rPr>
          <w:rFonts w:eastAsia="SimSun" w:cs="Arial"/>
          <w:lang w:eastAsia="zh-CN"/>
        </w:rPr>
      </w:pPr>
      <w:r w:rsidRPr="00B36CA5">
        <w:rPr>
          <w:rFonts w:eastAsia="SimSun" w:cs="Arial"/>
          <w:lang w:eastAsia="zh-CN"/>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1461F4" w:rsidRPr="00B36CA5" w:rsidRDefault="001461F4" w:rsidP="00C31D5E">
      <w:pPr>
        <w:spacing w:after="200" w:line="276" w:lineRule="auto"/>
        <w:rPr>
          <w:rFonts w:eastAsia="SimSun" w:cs="Arial"/>
          <w:lang w:eastAsia="zh-CN"/>
        </w:rPr>
      </w:pPr>
      <w:r w:rsidRPr="00B36CA5">
        <w:rPr>
          <w:rFonts w:eastAsia="SimSun" w:cs="Arial"/>
          <w:lang w:eastAsia="zh-CN"/>
        </w:rPr>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0C7321" w:rsidRPr="00B36CA5" w:rsidRDefault="000C7321" w:rsidP="00B36CA5">
      <w:pPr>
        <w:numPr>
          <w:ilvl w:val="1"/>
          <w:numId w:val="3"/>
        </w:numPr>
        <w:tabs>
          <w:tab w:val="left" w:pos="900"/>
        </w:tabs>
        <w:autoSpaceDE w:val="0"/>
        <w:autoSpaceDN w:val="0"/>
        <w:adjustRightInd w:val="0"/>
        <w:ind w:firstLine="567"/>
        <w:jc w:val="center"/>
        <w:outlineLvl w:val="1"/>
        <w:rPr>
          <w:rFonts w:cs="Arial"/>
          <w:b/>
        </w:rPr>
      </w:pPr>
      <w:r w:rsidRPr="00B36CA5">
        <w:rPr>
          <w:rFonts w:cs="Arial"/>
          <w:b/>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0C7321" w:rsidRPr="00B36CA5" w:rsidRDefault="000375BD" w:rsidP="00C31D5E">
      <w:pPr>
        <w:autoSpaceDE w:val="0"/>
        <w:autoSpaceDN w:val="0"/>
        <w:adjustRightInd w:val="0"/>
        <w:outlineLvl w:val="1"/>
        <w:rPr>
          <w:rFonts w:cs="Arial"/>
        </w:rPr>
      </w:pPr>
      <w:r w:rsidRPr="00B36CA5">
        <w:rPr>
          <w:rFonts w:cs="Arial"/>
        </w:rPr>
        <w:t xml:space="preserve">2.7.1. </w:t>
      </w:r>
      <w:r w:rsidR="000C7321" w:rsidRPr="00B36CA5">
        <w:rPr>
          <w:rFonts w:cs="Arial"/>
        </w:rPr>
        <w:t xml:space="preserve">Документы, необходимые в соответствии с нормативными правовыми актами для предоставления </w:t>
      </w:r>
      <w:r w:rsidRPr="00B36CA5">
        <w:rPr>
          <w:rFonts w:cs="Arial"/>
        </w:rPr>
        <w:t>ежемесячного пособия на ребенка</w:t>
      </w:r>
      <w:r w:rsidR="000C7321" w:rsidRPr="00B36CA5">
        <w:rPr>
          <w:rFonts w:cs="Arial"/>
        </w:rPr>
        <w:t xml:space="preserve">, которые находятся в </w:t>
      </w:r>
      <w:r w:rsidR="000C7321" w:rsidRPr="00B36CA5">
        <w:rPr>
          <w:rFonts w:cs="Arial"/>
        </w:rPr>
        <w:lastRenderedPageBreak/>
        <w:t>распоряжении государственных  органов, органов местного самоуправления</w:t>
      </w:r>
      <w:r w:rsidR="000C7321" w:rsidRPr="00B36CA5">
        <w:rPr>
          <w:rFonts w:cs="Arial"/>
          <w:b/>
        </w:rPr>
        <w:t xml:space="preserve"> </w:t>
      </w:r>
      <w:r w:rsidR="000C7321" w:rsidRPr="00B36CA5">
        <w:rPr>
          <w:rFonts w:cs="Arial"/>
        </w:rPr>
        <w:t>и иных органов:</w:t>
      </w:r>
    </w:p>
    <w:p w:rsidR="00505911" w:rsidRPr="00B36CA5" w:rsidRDefault="00505911" w:rsidP="00C31D5E">
      <w:pPr>
        <w:autoSpaceDE w:val="0"/>
        <w:autoSpaceDN w:val="0"/>
        <w:adjustRightInd w:val="0"/>
        <w:outlineLvl w:val="1"/>
        <w:rPr>
          <w:rFonts w:cs="Arial"/>
        </w:rPr>
      </w:pPr>
      <w:r w:rsidRPr="00B36CA5">
        <w:rPr>
          <w:rFonts w:cs="Arial"/>
        </w:rPr>
        <w:t>- справка органа социальной защиты населения по месту жительства другого родителя (усыновителя, опекуна, попечителя) о неполучении им ежемесячного пособия на ребенка;</w:t>
      </w:r>
    </w:p>
    <w:p w:rsidR="00327A86" w:rsidRPr="00B36CA5" w:rsidRDefault="00327A86" w:rsidP="00C31D5E">
      <w:pPr>
        <w:pStyle w:val="ConsPlusNormal"/>
        <w:ind w:firstLine="567"/>
        <w:jc w:val="both"/>
        <w:outlineLvl w:val="1"/>
        <w:rPr>
          <w:sz w:val="24"/>
          <w:szCs w:val="24"/>
        </w:rPr>
      </w:pPr>
      <w:r w:rsidRPr="00B36CA5">
        <w:rPr>
          <w:sz w:val="24"/>
          <w:szCs w:val="24"/>
        </w:rPr>
        <w:t>- выписка из решения органов местного самоуправления об установлении над ребенком опеки (попечительства);</w:t>
      </w:r>
    </w:p>
    <w:p w:rsidR="00327A86" w:rsidRPr="00B36CA5" w:rsidRDefault="00327A86" w:rsidP="00C31D5E">
      <w:pPr>
        <w:pStyle w:val="ConsPlusNormal"/>
        <w:ind w:firstLine="567"/>
        <w:jc w:val="both"/>
        <w:outlineLvl w:val="1"/>
        <w:rPr>
          <w:sz w:val="24"/>
          <w:szCs w:val="24"/>
        </w:rPr>
      </w:pPr>
      <w:r w:rsidRPr="00B36CA5">
        <w:rPr>
          <w:sz w:val="24"/>
          <w:szCs w:val="24"/>
        </w:rPr>
        <w:t>-  справка из органов загса об основании внесения в свидетельство о рождении сведений об отце ребенка - для назначения ежемесячного пособия на детей одиноких матерей;</w:t>
      </w:r>
    </w:p>
    <w:p w:rsidR="00327A86" w:rsidRPr="00B36CA5" w:rsidRDefault="00327A86" w:rsidP="00C31D5E">
      <w:pPr>
        <w:pStyle w:val="ConsPlusNormal"/>
        <w:ind w:firstLine="567"/>
        <w:jc w:val="both"/>
        <w:outlineLvl w:val="1"/>
        <w:rPr>
          <w:sz w:val="24"/>
          <w:szCs w:val="24"/>
        </w:rPr>
      </w:pPr>
      <w:r w:rsidRPr="00B36CA5">
        <w:rPr>
          <w:sz w:val="24"/>
          <w:szCs w:val="24"/>
        </w:rPr>
        <w:t>- сообщение органов внутренних дел о том, что в месячный срок место нахождения должника, разыскиваемого на основании определений судов и постановлений следственных органов, не установлено - для назначения ежемесячного пособия на детей, родители которых уклоняются от уплаты алиментов;</w:t>
      </w:r>
    </w:p>
    <w:p w:rsidR="00327A86" w:rsidRPr="00B36CA5" w:rsidRDefault="00327A86" w:rsidP="00C31D5E">
      <w:pPr>
        <w:pStyle w:val="ConsPlusNormal"/>
        <w:ind w:firstLine="567"/>
        <w:jc w:val="both"/>
        <w:outlineLvl w:val="1"/>
        <w:rPr>
          <w:sz w:val="24"/>
          <w:szCs w:val="24"/>
        </w:rPr>
      </w:pPr>
      <w:r w:rsidRPr="00B36CA5">
        <w:rPr>
          <w:sz w:val="24"/>
          <w:szCs w:val="24"/>
        </w:rPr>
        <w:t>- справка исправительного учреждения о месте нахождения в указанном учреждении должника и об отсутствии у него заработка, достаточного для исполнения постановления суда о взыскании алиментов;</w:t>
      </w:r>
    </w:p>
    <w:p w:rsidR="00327A86" w:rsidRPr="00B36CA5" w:rsidRDefault="00327A86" w:rsidP="00C31D5E">
      <w:pPr>
        <w:pStyle w:val="ConsPlusNormal"/>
        <w:ind w:firstLine="567"/>
        <w:jc w:val="both"/>
        <w:outlineLvl w:val="1"/>
        <w:rPr>
          <w:sz w:val="24"/>
          <w:szCs w:val="24"/>
        </w:rPr>
      </w:pPr>
      <w:r w:rsidRPr="00B36CA5">
        <w:rPr>
          <w:sz w:val="24"/>
          <w:szCs w:val="24"/>
        </w:rPr>
        <w:t>- справка службы судебных приставов об одной из следующих причин неисполнения постановления суда о взыскании алиментов - отсутствия у должника заработка во время нахождения под арестом, прохождения на основании постановлений следственных органов или суда судебной экспертизы,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лиц причинам;</w:t>
      </w:r>
    </w:p>
    <w:p w:rsidR="00327A86" w:rsidRPr="00B36CA5" w:rsidRDefault="00327A86" w:rsidP="00C31D5E">
      <w:pPr>
        <w:pStyle w:val="ConsPlusNormal"/>
        <w:ind w:firstLine="567"/>
        <w:jc w:val="both"/>
        <w:outlineLvl w:val="1"/>
        <w:rPr>
          <w:sz w:val="24"/>
          <w:szCs w:val="24"/>
        </w:rPr>
      </w:pPr>
      <w:r w:rsidRPr="00B36CA5">
        <w:rPr>
          <w:sz w:val="24"/>
          <w:szCs w:val="24"/>
        </w:rPr>
        <w:t>- справка из паспортно-визовой службы органов внутренних дел о выезде гражданина на постоянное жительство на территорию иностранных государств, в том числе государств -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327A86" w:rsidRPr="00B36CA5" w:rsidRDefault="00327A86" w:rsidP="00C31D5E">
      <w:pPr>
        <w:pStyle w:val="ConsPlusNormal"/>
        <w:ind w:firstLine="567"/>
        <w:jc w:val="both"/>
        <w:outlineLvl w:val="1"/>
        <w:rPr>
          <w:sz w:val="24"/>
          <w:szCs w:val="24"/>
        </w:rPr>
      </w:pPr>
      <w:r w:rsidRPr="00B36CA5">
        <w:rPr>
          <w:sz w:val="24"/>
          <w:szCs w:val="24"/>
        </w:rPr>
        <w:t>-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 предусматривающий вопросы взаимного исполнения судебных решений.</w:t>
      </w:r>
    </w:p>
    <w:p w:rsidR="00327A86" w:rsidRPr="00B36CA5" w:rsidRDefault="00327A86" w:rsidP="00C31D5E">
      <w:pPr>
        <w:pStyle w:val="ConsPlusNormal"/>
        <w:ind w:firstLine="567"/>
        <w:jc w:val="both"/>
        <w:outlineLvl w:val="1"/>
        <w:rPr>
          <w:sz w:val="24"/>
          <w:szCs w:val="24"/>
        </w:rPr>
      </w:pPr>
      <w:r w:rsidRPr="00B36CA5">
        <w:rPr>
          <w:sz w:val="24"/>
          <w:szCs w:val="24"/>
        </w:rPr>
        <w:t>-  справка из военного комиссариата о прохождении родителем ребенка военной службы по призыву</w:t>
      </w:r>
      <w:r w:rsidR="00A25337" w:rsidRPr="00B36CA5">
        <w:rPr>
          <w:sz w:val="24"/>
          <w:szCs w:val="24"/>
        </w:rPr>
        <w:t xml:space="preserve"> - д</w:t>
      </w:r>
      <w:r w:rsidRPr="00B36CA5">
        <w:rPr>
          <w:sz w:val="24"/>
          <w:szCs w:val="24"/>
        </w:rPr>
        <w:t>ля назначения ежемесячного пособия на детей военнослужащих, проходящих военную службу по призыву</w:t>
      </w:r>
      <w:r w:rsidR="00505911" w:rsidRPr="00B36CA5">
        <w:rPr>
          <w:sz w:val="24"/>
          <w:szCs w:val="24"/>
        </w:rPr>
        <w:t>.</w:t>
      </w:r>
    </w:p>
    <w:p w:rsidR="000375BD" w:rsidRPr="00B36CA5" w:rsidRDefault="000375BD" w:rsidP="00C31D5E">
      <w:pPr>
        <w:pStyle w:val="ConsPlusNormal"/>
        <w:ind w:firstLine="567"/>
        <w:jc w:val="both"/>
        <w:outlineLvl w:val="1"/>
        <w:rPr>
          <w:sz w:val="24"/>
          <w:szCs w:val="24"/>
        </w:rPr>
      </w:pPr>
      <w:r w:rsidRPr="00B36CA5">
        <w:rPr>
          <w:sz w:val="24"/>
          <w:szCs w:val="24"/>
        </w:rPr>
        <w:t>2.7.2. Документы (сведения), необходимые для назначения и осуществления ежемесячной денежной выплаты на ребенка в возрасте от 3 до 7 лет включительно, примерный перечень которых утвержден постановлением Правительства Российской Федерации от 31 марта 2020 г.№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запрашиваются ОСЗН, наделенным государственными полномочиями по назначению и осуществлению ежемесячных выплат семьям, имеющим детей, в рамках межведомственного взаимодействия в органах и (или) организациях, в распоряжении которых они находятся.</w:t>
      </w:r>
    </w:p>
    <w:p w:rsidR="000375BD" w:rsidRPr="00B36CA5" w:rsidRDefault="000375BD" w:rsidP="00C31D5E">
      <w:pPr>
        <w:pStyle w:val="ConsPlusNormal"/>
        <w:ind w:firstLine="567"/>
        <w:jc w:val="both"/>
        <w:outlineLvl w:val="1"/>
        <w:rPr>
          <w:sz w:val="24"/>
          <w:szCs w:val="24"/>
        </w:rPr>
      </w:pPr>
      <w:r w:rsidRPr="00B36CA5">
        <w:rPr>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0375BD" w:rsidRPr="00B36CA5" w:rsidRDefault="000375BD" w:rsidP="00C31D5E">
      <w:pPr>
        <w:pStyle w:val="ConsPlusNormal"/>
        <w:ind w:firstLine="567"/>
        <w:jc w:val="both"/>
        <w:outlineLvl w:val="1"/>
        <w:rPr>
          <w:sz w:val="24"/>
          <w:szCs w:val="24"/>
        </w:rPr>
      </w:pPr>
      <w:r w:rsidRPr="00B36CA5">
        <w:rPr>
          <w:sz w:val="24"/>
          <w:szCs w:val="24"/>
        </w:rPr>
        <w:t>Предоставление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0C7321" w:rsidRPr="00B36CA5" w:rsidRDefault="000C7321" w:rsidP="00C31D5E">
      <w:pPr>
        <w:pStyle w:val="a5"/>
        <w:tabs>
          <w:tab w:val="left" w:pos="540"/>
          <w:tab w:val="left" w:pos="900"/>
          <w:tab w:val="left" w:pos="1260"/>
        </w:tabs>
        <w:spacing w:after="0"/>
        <w:rPr>
          <w:rFonts w:cs="Arial"/>
        </w:rPr>
      </w:pPr>
      <w:r w:rsidRPr="00B36CA5">
        <w:rPr>
          <w:rFonts w:cs="Arial"/>
        </w:rPr>
        <w:lastRenderedPageBreak/>
        <w:t>Предоставление документов и информации для предоставления государственной услуги осуществляется в том числе в электронной форме с использованием единой системы межведомственного электронного взаимодействия.</w:t>
      </w:r>
    </w:p>
    <w:p w:rsidR="000C7321" w:rsidRPr="00B36CA5" w:rsidRDefault="000C7321" w:rsidP="00C31D5E">
      <w:pPr>
        <w:autoSpaceDE w:val="0"/>
        <w:autoSpaceDN w:val="0"/>
        <w:adjustRightInd w:val="0"/>
        <w:outlineLvl w:val="1"/>
        <w:rPr>
          <w:rFonts w:cs="Arial"/>
        </w:rPr>
      </w:pPr>
      <w:r w:rsidRPr="00B36CA5">
        <w:rPr>
          <w:rFonts w:cs="Arial"/>
        </w:rPr>
        <w:t xml:space="preserve">Межведомственное электронное взаимодействие осуществляется в соответствии с требованиями Федерального закона от 27.07.2010 </w:t>
      </w:r>
      <w:hyperlink r:id="rId17" w:tooltip="№ 210-фз" w:history="1">
        <w:r w:rsidRPr="00C31D5E">
          <w:rPr>
            <w:rStyle w:val="a7"/>
            <w:rFonts w:cs="Arial"/>
          </w:rPr>
          <w:t>№ 210-ФЗ</w:t>
        </w:r>
      </w:hyperlink>
      <w:r w:rsidRPr="00B36CA5">
        <w:rPr>
          <w:rFonts w:cs="Arial"/>
        </w:rPr>
        <w:t xml:space="preserve"> «Об организации предоставления государственных и муниципальных услуг».</w:t>
      </w:r>
    </w:p>
    <w:p w:rsidR="000C7321" w:rsidRPr="00B36CA5" w:rsidRDefault="000C7321" w:rsidP="00C31D5E">
      <w:pPr>
        <w:autoSpaceDE w:val="0"/>
        <w:autoSpaceDN w:val="0"/>
        <w:adjustRightInd w:val="0"/>
        <w:rPr>
          <w:rFonts w:cs="Arial"/>
        </w:rPr>
      </w:pPr>
      <w:r w:rsidRPr="00B36CA5">
        <w:rPr>
          <w:rFonts w:cs="Arial"/>
        </w:rPr>
        <w:t xml:space="preserve">Заявитель вправе представить указанные документы и информацию в </w:t>
      </w:r>
      <w:r w:rsidR="009F47A3" w:rsidRPr="00B36CA5">
        <w:rPr>
          <w:rFonts w:cs="Arial"/>
        </w:rPr>
        <w:t>ОСЗН</w:t>
      </w:r>
      <w:r w:rsidRPr="00B36CA5">
        <w:rPr>
          <w:rFonts w:cs="Arial"/>
        </w:rPr>
        <w:t>, наделенный государственными полномочиями по назначению и выплате пособия по собственной инициативе.</w:t>
      </w:r>
    </w:p>
    <w:p w:rsidR="000C7321" w:rsidRPr="00B36CA5" w:rsidRDefault="000C7321" w:rsidP="00B36CA5">
      <w:pPr>
        <w:autoSpaceDE w:val="0"/>
        <w:autoSpaceDN w:val="0"/>
        <w:adjustRightInd w:val="0"/>
        <w:outlineLvl w:val="1"/>
        <w:rPr>
          <w:rFonts w:cs="Arial"/>
        </w:rPr>
      </w:pPr>
    </w:p>
    <w:p w:rsidR="000C7321" w:rsidRPr="00B36CA5" w:rsidRDefault="000C7321" w:rsidP="00B36CA5">
      <w:pPr>
        <w:numPr>
          <w:ilvl w:val="1"/>
          <w:numId w:val="3"/>
        </w:numPr>
        <w:autoSpaceDE w:val="0"/>
        <w:autoSpaceDN w:val="0"/>
        <w:adjustRightInd w:val="0"/>
        <w:ind w:firstLine="567"/>
        <w:outlineLvl w:val="1"/>
        <w:rPr>
          <w:rFonts w:cs="Arial"/>
          <w:b/>
          <w:bCs/>
        </w:rPr>
      </w:pPr>
      <w:r w:rsidRPr="00B36CA5">
        <w:rPr>
          <w:rFonts w:cs="Arial"/>
          <w:b/>
          <w:bCs/>
        </w:rPr>
        <w:t xml:space="preserve">Указание на запрет требовать от заявителя </w:t>
      </w:r>
      <w:r w:rsidRPr="00B36CA5">
        <w:rPr>
          <w:rFonts w:cs="Arial"/>
          <w:b/>
        </w:rPr>
        <w:t xml:space="preserve">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w:t>
      </w:r>
      <w:r w:rsidRPr="00B36CA5">
        <w:rPr>
          <w:rFonts w:cs="Arial"/>
          <w:b/>
          <w:bCs/>
        </w:rPr>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C7321" w:rsidRPr="00B36CA5" w:rsidRDefault="009F47A3" w:rsidP="00C31D5E">
      <w:pPr>
        <w:autoSpaceDE w:val="0"/>
        <w:autoSpaceDN w:val="0"/>
        <w:adjustRightInd w:val="0"/>
        <w:rPr>
          <w:rFonts w:cs="Arial"/>
        </w:rPr>
      </w:pPr>
      <w:r w:rsidRPr="00B36CA5">
        <w:rPr>
          <w:rFonts w:cs="Arial"/>
        </w:rPr>
        <w:t>ОСЗН</w:t>
      </w:r>
      <w:r w:rsidR="000C7321" w:rsidRPr="00B36CA5">
        <w:rPr>
          <w:rFonts w:cs="Arial"/>
        </w:rPr>
        <w:t xml:space="preserve">, наделенный государственными полномочиями по назначению и выплате пособия, </w:t>
      </w:r>
      <w:r w:rsidR="00444CE3" w:rsidRPr="00B36CA5">
        <w:rPr>
          <w:rFonts w:cs="Arial"/>
        </w:rPr>
        <w:t xml:space="preserve">многофункциональный центр </w:t>
      </w:r>
      <w:r w:rsidR="000C7321" w:rsidRPr="00B36CA5">
        <w:rPr>
          <w:rFonts w:cs="Arial"/>
        </w:rPr>
        <w:t>не вправе требовать от заявителя:</w:t>
      </w:r>
    </w:p>
    <w:p w:rsidR="000C7321" w:rsidRPr="00B36CA5" w:rsidRDefault="000C7321" w:rsidP="00C31D5E">
      <w:pPr>
        <w:autoSpaceDE w:val="0"/>
        <w:autoSpaceDN w:val="0"/>
        <w:adjustRightInd w:val="0"/>
        <w:rPr>
          <w:rFonts w:cs="Arial"/>
        </w:rPr>
      </w:pPr>
      <w:r w:rsidRPr="00B36CA5">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C7321" w:rsidRPr="00B36CA5" w:rsidRDefault="000C7321" w:rsidP="00C31D5E">
      <w:pPr>
        <w:autoSpaceDE w:val="0"/>
        <w:autoSpaceDN w:val="0"/>
        <w:adjustRightInd w:val="0"/>
        <w:rPr>
          <w:rFonts w:cs="Arial"/>
        </w:rPr>
      </w:pPr>
      <w:r w:rsidRPr="00B36CA5">
        <w:rPr>
          <w:rFonts w:cs="Arial"/>
        </w:rPr>
        <w:t xml:space="preserve">2) представления документов и информации,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w:t>
      </w:r>
      <w:hyperlink r:id="rId18" w:tooltip="№ 210-фз" w:history="1">
        <w:r w:rsidRPr="00C31D5E">
          <w:rPr>
            <w:rStyle w:val="a7"/>
            <w:rFonts w:cs="Arial"/>
          </w:rPr>
          <w:t>№ 210-ФЗ</w:t>
        </w:r>
      </w:hyperlink>
      <w:r w:rsidRPr="00B36CA5">
        <w:rPr>
          <w:rFonts w:cs="Arial"/>
        </w:rPr>
        <w:t xml:space="preserve">  «Об организации предоставления государственных и муниципальных услуг».</w:t>
      </w:r>
    </w:p>
    <w:p w:rsidR="000C7321" w:rsidRPr="00B36CA5" w:rsidRDefault="000C7321" w:rsidP="00B36CA5">
      <w:pPr>
        <w:autoSpaceDE w:val="0"/>
        <w:autoSpaceDN w:val="0"/>
        <w:adjustRightInd w:val="0"/>
        <w:jc w:val="center"/>
        <w:outlineLvl w:val="1"/>
        <w:rPr>
          <w:rFonts w:cs="Arial"/>
        </w:rPr>
      </w:pPr>
    </w:p>
    <w:p w:rsidR="000C7321" w:rsidRPr="00B36CA5" w:rsidRDefault="000C7321" w:rsidP="00B36CA5">
      <w:pPr>
        <w:numPr>
          <w:ilvl w:val="1"/>
          <w:numId w:val="3"/>
        </w:numPr>
        <w:autoSpaceDE w:val="0"/>
        <w:autoSpaceDN w:val="0"/>
        <w:adjustRightInd w:val="0"/>
        <w:ind w:firstLine="567"/>
        <w:jc w:val="center"/>
        <w:outlineLvl w:val="1"/>
        <w:rPr>
          <w:rFonts w:cs="Arial"/>
          <w:b/>
        </w:rPr>
      </w:pPr>
      <w:r w:rsidRPr="00B36CA5">
        <w:rPr>
          <w:rFonts w:cs="Arial"/>
          <w:b/>
        </w:rPr>
        <w:t>Перечень оснований для отказа в приеме документов, необходимых для предоставления государственной услуги</w:t>
      </w:r>
    </w:p>
    <w:p w:rsidR="000C7321" w:rsidRPr="00B36CA5" w:rsidRDefault="000C7321" w:rsidP="00B36CA5">
      <w:pPr>
        <w:rPr>
          <w:rFonts w:cs="Arial"/>
        </w:rPr>
      </w:pPr>
      <w:r w:rsidRPr="00B36CA5">
        <w:rPr>
          <w:rFonts w:cs="Arial"/>
        </w:rPr>
        <w:t xml:space="preserve">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 </w:t>
      </w:r>
    </w:p>
    <w:p w:rsidR="004F55E1" w:rsidRPr="00B36CA5" w:rsidRDefault="004F55E1" w:rsidP="00B36CA5">
      <w:pPr>
        <w:autoSpaceDE w:val="0"/>
        <w:autoSpaceDN w:val="0"/>
        <w:adjustRightInd w:val="0"/>
        <w:outlineLvl w:val="1"/>
        <w:rPr>
          <w:rFonts w:cs="Arial"/>
        </w:rPr>
      </w:pPr>
    </w:p>
    <w:p w:rsidR="000C7321" w:rsidRPr="00B36CA5" w:rsidRDefault="000C7321" w:rsidP="00B36CA5">
      <w:pPr>
        <w:numPr>
          <w:ilvl w:val="1"/>
          <w:numId w:val="6"/>
        </w:numPr>
        <w:autoSpaceDE w:val="0"/>
        <w:autoSpaceDN w:val="0"/>
        <w:adjustRightInd w:val="0"/>
        <w:ind w:firstLine="567"/>
        <w:jc w:val="center"/>
        <w:outlineLvl w:val="1"/>
        <w:rPr>
          <w:rFonts w:cs="Arial"/>
          <w:b/>
        </w:rPr>
      </w:pPr>
      <w:r w:rsidRPr="00B36CA5">
        <w:rPr>
          <w:rFonts w:cs="Arial"/>
          <w:b/>
        </w:rPr>
        <w:t>Перечень оснований для приостановления и (или) отказа в предоставлении государственной услуги</w:t>
      </w:r>
    </w:p>
    <w:p w:rsidR="000C7321" w:rsidRPr="00B36CA5" w:rsidRDefault="000C7321" w:rsidP="00C31D5E">
      <w:pPr>
        <w:autoSpaceDE w:val="0"/>
        <w:autoSpaceDN w:val="0"/>
        <w:adjustRightInd w:val="0"/>
        <w:rPr>
          <w:rFonts w:cs="Arial"/>
        </w:rPr>
      </w:pPr>
      <w:r w:rsidRPr="00B36CA5">
        <w:rPr>
          <w:rFonts w:cs="Arial"/>
        </w:rPr>
        <w:t>Оснований для приостановления предоставления государственной услуги законодательством Российской Федерации не предусмотрено.</w:t>
      </w:r>
    </w:p>
    <w:p w:rsidR="000C7321" w:rsidRPr="00B36CA5" w:rsidRDefault="000C7321" w:rsidP="00C31D5E">
      <w:pPr>
        <w:autoSpaceDE w:val="0"/>
        <w:autoSpaceDN w:val="0"/>
        <w:adjustRightInd w:val="0"/>
        <w:rPr>
          <w:rFonts w:cs="Arial"/>
          <w:bCs/>
        </w:rPr>
      </w:pPr>
      <w:r w:rsidRPr="00B36CA5">
        <w:rPr>
          <w:rFonts w:cs="Arial"/>
        </w:rPr>
        <w:t>Основанием для отказа в назначении и выплате пособия является</w:t>
      </w:r>
      <w:r w:rsidRPr="00B36CA5">
        <w:rPr>
          <w:rFonts w:cs="Arial"/>
          <w:bCs/>
        </w:rPr>
        <w:t>:</w:t>
      </w:r>
    </w:p>
    <w:p w:rsidR="000375BD" w:rsidRPr="00B36CA5" w:rsidRDefault="000375BD" w:rsidP="00C31D5E">
      <w:pPr>
        <w:autoSpaceDE w:val="0"/>
        <w:autoSpaceDN w:val="0"/>
        <w:adjustRightInd w:val="0"/>
        <w:rPr>
          <w:rFonts w:cs="Arial"/>
          <w:bCs/>
        </w:rPr>
      </w:pPr>
      <w:r w:rsidRPr="00B36CA5">
        <w:rPr>
          <w:rFonts w:cs="Arial"/>
          <w:bCs/>
        </w:rPr>
        <w:t>- смерть ребенка</w:t>
      </w:r>
    </w:p>
    <w:p w:rsidR="000375BD" w:rsidRPr="00B36CA5" w:rsidRDefault="000375BD" w:rsidP="00C31D5E">
      <w:pPr>
        <w:autoSpaceDE w:val="0"/>
        <w:autoSpaceDN w:val="0"/>
        <w:adjustRightInd w:val="0"/>
        <w:rPr>
          <w:rFonts w:cs="Arial"/>
          <w:bCs/>
        </w:rPr>
      </w:pPr>
      <w:r w:rsidRPr="00B36CA5">
        <w:rPr>
          <w:rFonts w:cs="Arial"/>
          <w:bCs/>
        </w:rPr>
        <w:t>- наличие в заявлении недостоверных или неполных данных;</w:t>
      </w:r>
    </w:p>
    <w:p w:rsidR="000C7321" w:rsidRPr="00B36CA5" w:rsidRDefault="000C7321" w:rsidP="00C31D5E">
      <w:pPr>
        <w:autoSpaceDE w:val="0"/>
        <w:autoSpaceDN w:val="0"/>
        <w:adjustRightInd w:val="0"/>
        <w:rPr>
          <w:rFonts w:cs="Arial"/>
        </w:rPr>
      </w:pPr>
      <w:r w:rsidRPr="00B36CA5">
        <w:rPr>
          <w:rFonts w:cs="Arial"/>
        </w:rPr>
        <w:t>- представление заявителем документов не в полном объеме</w:t>
      </w:r>
      <w:r w:rsidR="00327A86" w:rsidRPr="00B36CA5">
        <w:rPr>
          <w:rFonts w:cs="Arial"/>
        </w:rPr>
        <w:t>;</w:t>
      </w:r>
    </w:p>
    <w:p w:rsidR="00327A86" w:rsidRPr="00B36CA5" w:rsidRDefault="00327A86" w:rsidP="00C31D5E">
      <w:pPr>
        <w:autoSpaceDE w:val="0"/>
        <w:autoSpaceDN w:val="0"/>
        <w:adjustRightInd w:val="0"/>
        <w:ind w:right="-448"/>
        <w:rPr>
          <w:rFonts w:cs="Arial"/>
        </w:rPr>
      </w:pPr>
      <w:r w:rsidRPr="00B36CA5">
        <w:rPr>
          <w:rFonts w:cs="Arial"/>
        </w:rPr>
        <w:t>- превышение среднедушевого дохода семьи над величиной прожиточного минимума;</w:t>
      </w:r>
    </w:p>
    <w:p w:rsidR="00327A86" w:rsidRPr="00B36CA5" w:rsidRDefault="00327A86" w:rsidP="00C31D5E">
      <w:pPr>
        <w:autoSpaceDE w:val="0"/>
        <w:autoSpaceDN w:val="0"/>
        <w:adjustRightInd w:val="0"/>
        <w:rPr>
          <w:rFonts w:cs="Arial"/>
        </w:rPr>
      </w:pPr>
      <w:r w:rsidRPr="00B36CA5">
        <w:rPr>
          <w:rFonts w:cs="Arial"/>
        </w:rPr>
        <w:t>- нахождение ребенка на полном государственном обеспечении;</w:t>
      </w:r>
    </w:p>
    <w:p w:rsidR="00327A86" w:rsidRPr="00B36CA5" w:rsidRDefault="00327A86" w:rsidP="00C31D5E">
      <w:pPr>
        <w:autoSpaceDE w:val="0"/>
        <w:autoSpaceDN w:val="0"/>
        <w:adjustRightInd w:val="0"/>
        <w:rPr>
          <w:rFonts w:cs="Arial"/>
        </w:rPr>
      </w:pPr>
      <w:r w:rsidRPr="00B36CA5">
        <w:rPr>
          <w:rFonts w:cs="Arial"/>
        </w:rPr>
        <w:t>- лишение родительских прав;</w:t>
      </w:r>
    </w:p>
    <w:p w:rsidR="00327A86" w:rsidRPr="00B36CA5" w:rsidRDefault="00327A86" w:rsidP="00C31D5E">
      <w:pPr>
        <w:autoSpaceDE w:val="0"/>
        <w:autoSpaceDN w:val="0"/>
        <w:adjustRightInd w:val="0"/>
        <w:rPr>
          <w:rFonts w:cs="Arial"/>
        </w:rPr>
      </w:pPr>
      <w:r w:rsidRPr="00B36CA5">
        <w:rPr>
          <w:rFonts w:cs="Arial"/>
        </w:rPr>
        <w:t>- отсутствие факта совместного проживания ребенка с родителем;</w:t>
      </w:r>
    </w:p>
    <w:p w:rsidR="000C7321" w:rsidRPr="00B36CA5" w:rsidRDefault="00327A86" w:rsidP="00C31D5E">
      <w:pPr>
        <w:autoSpaceDE w:val="0"/>
        <w:autoSpaceDN w:val="0"/>
        <w:adjustRightInd w:val="0"/>
        <w:rPr>
          <w:rFonts w:cs="Arial"/>
          <w:b/>
        </w:rPr>
      </w:pPr>
      <w:r w:rsidRPr="00B36CA5">
        <w:rPr>
          <w:rFonts w:cs="Arial"/>
        </w:rPr>
        <w:t>- совместное проживание одинокой матери с отцом ребенка.</w:t>
      </w:r>
    </w:p>
    <w:p w:rsidR="000C7321" w:rsidRPr="00B36CA5" w:rsidRDefault="000C7321" w:rsidP="00C31D5E">
      <w:pPr>
        <w:numPr>
          <w:ilvl w:val="1"/>
          <w:numId w:val="6"/>
        </w:numPr>
        <w:autoSpaceDE w:val="0"/>
        <w:autoSpaceDN w:val="0"/>
        <w:adjustRightInd w:val="0"/>
        <w:ind w:left="0" w:firstLine="567"/>
        <w:outlineLvl w:val="1"/>
        <w:rPr>
          <w:rFonts w:cs="Arial"/>
          <w:b/>
        </w:rPr>
      </w:pPr>
      <w:r w:rsidRPr="00B36CA5">
        <w:rPr>
          <w:rFonts w:cs="Arial"/>
          <w:b/>
        </w:rPr>
        <w:t>Порядок, размер и основания взимания государственной пошлины или иной платы за предоставление государственной услуги</w:t>
      </w:r>
    </w:p>
    <w:p w:rsidR="000C7321" w:rsidRPr="00B36CA5" w:rsidRDefault="000C7321" w:rsidP="00B36CA5">
      <w:pPr>
        <w:rPr>
          <w:rFonts w:cs="Arial"/>
        </w:rPr>
      </w:pPr>
      <w:r w:rsidRPr="00B36CA5">
        <w:rPr>
          <w:rFonts w:cs="Arial"/>
        </w:rPr>
        <w:t>Плата за предоставление государственной услуги не взимается.</w:t>
      </w:r>
    </w:p>
    <w:p w:rsidR="000C7321" w:rsidRPr="00B36CA5" w:rsidRDefault="000C7321" w:rsidP="00B36CA5">
      <w:pPr>
        <w:rPr>
          <w:rFonts w:cs="Arial"/>
          <w:b/>
        </w:rPr>
      </w:pPr>
    </w:p>
    <w:p w:rsidR="000C7321" w:rsidRPr="00B36CA5" w:rsidRDefault="000C7321" w:rsidP="00B36CA5">
      <w:pPr>
        <w:numPr>
          <w:ilvl w:val="1"/>
          <w:numId w:val="6"/>
        </w:numPr>
        <w:ind w:firstLine="567"/>
        <w:jc w:val="center"/>
        <w:rPr>
          <w:rFonts w:cs="Arial"/>
          <w:b/>
        </w:rPr>
      </w:pPr>
      <w:r w:rsidRPr="00B36CA5">
        <w:rPr>
          <w:rFonts w:cs="Arial"/>
          <w:b/>
        </w:rPr>
        <w:t>Максимальный срок ожидания в очереди при подаче запроса о предоставлении государственной услуги</w:t>
      </w:r>
    </w:p>
    <w:p w:rsidR="0078483C" w:rsidRPr="00B36CA5" w:rsidRDefault="000C7321" w:rsidP="00B36CA5">
      <w:pPr>
        <w:rPr>
          <w:rFonts w:cs="Arial"/>
        </w:rPr>
      </w:pPr>
      <w:r w:rsidRPr="00B36CA5">
        <w:rPr>
          <w:rFonts w:cs="Arial"/>
        </w:rPr>
        <w:lastRenderedPageBreak/>
        <w:t>Максимальный срок (время) ожидания в очереди при подаче заявления в письменном виде на предоставление государственной услуги - 1</w:t>
      </w:r>
      <w:r w:rsidR="0078483C" w:rsidRPr="00B36CA5">
        <w:rPr>
          <w:rFonts w:cs="Arial"/>
        </w:rPr>
        <w:t>5</w:t>
      </w:r>
      <w:r w:rsidRPr="00B36CA5">
        <w:rPr>
          <w:rFonts w:cs="Arial"/>
        </w:rPr>
        <w:t xml:space="preserve"> минут</w:t>
      </w:r>
      <w:r w:rsidR="0078483C" w:rsidRPr="00B36CA5">
        <w:rPr>
          <w:rFonts w:cs="Arial"/>
        </w:rPr>
        <w:t>.</w:t>
      </w:r>
    </w:p>
    <w:p w:rsidR="000C7321" w:rsidRPr="00B36CA5" w:rsidRDefault="0078483C" w:rsidP="00B36CA5">
      <w:pPr>
        <w:rPr>
          <w:rFonts w:cs="Arial"/>
        </w:rPr>
      </w:pPr>
      <w:r w:rsidRPr="00B36CA5">
        <w:rPr>
          <w:rFonts w:cs="Arial"/>
        </w:rPr>
        <w:t>Количество взаимодействий заявителя с должностным лицом при предоставлении государственной услуги – одно.</w:t>
      </w:r>
      <w:r w:rsidR="000C7321" w:rsidRPr="00B36CA5">
        <w:rPr>
          <w:rFonts w:cs="Arial"/>
        </w:rPr>
        <w:t xml:space="preserve"> </w:t>
      </w:r>
    </w:p>
    <w:p w:rsidR="000375BD" w:rsidRPr="00B36CA5" w:rsidRDefault="000375BD" w:rsidP="00B36CA5">
      <w:pPr>
        <w:rPr>
          <w:rFonts w:cs="Arial"/>
        </w:rPr>
      </w:pPr>
    </w:p>
    <w:p w:rsidR="000C7321" w:rsidRPr="00B36CA5" w:rsidRDefault="000C7321" w:rsidP="00C31D5E">
      <w:pPr>
        <w:numPr>
          <w:ilvl w:val="1"/>
          <w:numId w:val="6"/>
        </w:numPr>
        <w:tabs>
          <w:tab w:val="clear" w:pos="720"/>
        </w:tabs>
        <w:autoSpaceDE w:val="0"/>
        <w:autoSpaceDN w:val="0"/>
        <w:adjustRightInd w:val="0"/>
        <w:ind w:left="0" w:firstLine="0"/>
        <w:jc w:val="center"/>
        <w:rPr>
          <w:rFonts w:cs="Arial"/>
          <w:b/>
        </w:rPr>
      </w:pPr>
      <w:r w:rsidRPr="00B36CA5">
        <w:rPr>
          <w:rFonts w:cs="Arial"/>
          <w:b/>
        </w:rPr>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C31D5E" w:rsidRPr="00601DF2" w:rsidRDefault="00C31D5E" w:rsidP="00B36CA5">
      <w:pPr>
        <w:pStyle w:val="ConsPlusNormal"/>
        <w:ind w:firstLine="567"/>
        <w:jc w:val="both"/>
        <w:rPr>
          <w:sz w:val="24"/>
          <w:szCs w:val="24"/>
        </w:rPr>
      </w:pPr>
    </w:p>
    <w:p w:rsidR="000C7321" w:rsidRPr="00B36CA5" w:rsidRDefault="000C7321" w:rsidP="00B36CA5">
      <w:pPr>
        <w:pStyle w:val="ConsPlusNormal"/>
        <w:ind w:firstLine="567"/>
        <w:jc w:val="both"/>
        <w:rPr>
          <w:sz w:val="24"/>
          <w:szCs w:val="24"/>
        </w:rPr>
      </w:pPr>
      <w:r w:rsidRPr="00B36CA5">
        <w:rPr>
          <w:sz w:val="24"/>
          <w:szCs w:val="24"/>
        </w:rPr>
        <w:t xml:space="preserve">Срок регистрации запроса заявителя о предоставлении государственной услуги при письменном обращении в </w:t>
      </w:r>
      <w:r w:rsidR="009F47A3" w:rsidRPr="00B36CA5">
        <w:rPr>
          <w:sz w:val="24"/>
          <w:szCs w:val="24"/>
        </w:rPr>
        <w:t>ОСЗН</w:t>
      </w:r>
      <w:r w:rsidRPr="00B36CA5">
        <w:rPr>
          <w:sz w:val="24"/>
          <w:szCs w:val="24"/>
        </w:rPr>
        <w:t xml:space="preserve">, наделенный государственными полномочиями по назначению и </w:t>
      </w:r>
      <w:r w:rsidR="00C362FF" w:rsidRPr="00B36CA5">
        <w:rPr>
          <w:sz w:val="24"/>
          <w:szCs w:val="24"/>
        </w:rPr>
        <w:t>осуществлению ежемесячных выплат семьям</w:t>
      </w:r>
      <w:r w:rsidRPr="00B36CA5">
        <w:rPr>
          <w:sz w:val="24"/>
          <w:szCs w:val="24"/>
        </w:rPr>
        <w:t>,</w:t>
      </w:r>
      <w:r w:rsidR="00C362FF" w:rsidRPr="00B36CA5">
        <w:rPr>
          <w:sz w:val="24"/>
          <w:szCs w:val="24"/>
        </w:rPr>
        <w:t xml:space="preserve"> имеющим детей,</w:t>
      </w:r>
      <w:r w:rsidRPr="00B36CA5">
        <w:rPr>
          <w:sz w:val="24"/>
          <w:szCs w:val="24"/>
        </w:rPr>
        <w:t xml:space="preserve"> </w:t>
      </w:r>
      <w:r w:rsidR="00444CE3" w:rsidRPr="00B36CA5">
        <w:rPr>
          <w:sz w:val="24"/>
          <w:szCs w:val="24"/>
        </w:rPr>
        <w:t>многофункциональный центр</w:t>
      </w:r>
      <w:r w:rsidR="00444CE3" w:rsidRPr="00B36CA5">
        <w:rPr>
          <w:color w:val="FF0000"/>
          <w:sz w:val="24"/>
          <w:szCs w:val="24"/>
        </w:rPr>
        <w:t xml:space="preserve"> </w:t>
      </w:r>
      <w:r w:rsidRPr="00B36CA5">
        <w:rPr>
          <w:sz w:val="24"/>
          <w:szCs w:val="24"/>
        </w:rPr>
        <w:t xml:space="preserve">составляет 1 рабочий день. </w:t>
      </w:r>
    </w:p>
    <w:p w:rsidR="000C7321" w:rsidRPr="00B36CA5" w:rsidRDefault="000C7321" w:rsidP="00B36CA5">
      <w:pPr>
        <w:autoSpaceDE w:val="0"/>
        <w:autoSpaceDN w:val="0"/>
        <w:adjustRightInd w:val="0"/>
        <w:rPr>
          <w:rFonts w:cs="Arial"/>
          <w:b/>
        </w:rPr>
      </w:pPr>
    </w:p>
    <w:p w:rsidR="000C7321" w:rsidRPr="00B36CA5" w:rsidRDefault="000C7321" w:rsidP="00B36CA5">
      <w:pPr>
        <w:autoSpaceDE w:val="0"/>
        <w:autoSpaceDN w:val="0"/>
        <w:adjustRightInd w:val="0"/>
        <w:jc w:val="center"/>
        <w:rPr>
          <w:rFonts w:cs="Arial"/>
          <w:b/>
        </w:rPr>
      </w:pPr>
      <w:r w:rsidRPr="00B36CA5">
        <w:rPr>
          <w:rFonts w:cs="Arial"/>
          <w:b/>
        </w:rPr>
        <w:t xml:space="preserve">2.14. Требования к помещениям, в которых предоставляется </w:t>
      </w:r>
    </w:p>
    <w:p w:rsidR="000C7321" w:rsidRPr="00B36CA5" w:rsidRDefault="000C7321" w:rsidP="00B36CA5">
      <w:pPr>
        <w:autoSpaceDE w:val="0"/>
        <w:autoSpaceDN w:val="0"/>
        <w:adjustRightInd w:val="0"/>
        <w:jc w:val="center"/>
        <w:rPr>
          <w:rFonts w:cs="Arial"/>
          <w:b/>
        </w:rPr>
      </w:pPr>
      <w:r w:rsidRPr="00B36CA5">
        <w:rPr>
          <w:rFonts w:cs="Arial"/>
          <w:b/>
        </w:rPr>
        <w:t>государственная услуга, к местам ожидания и приема заявителей, размещению и оформлению информации о порядке предоставления услуги</w:t>
      </w:r>
    </w:p>
    <w:p w:rsidR="000C7321" w:rsidRPr="00B36CA5" w:rsidRDefault="000C7321" w:rsidP="00B36CA5">
      <w:pPr>
        <w:autoSpaceDE w:val="0"/>
        <w:autoSpaceDN w:val="0"/>
        <w:adjustRightInd w:val="0"/>
        <w:jc w:val="center"/>
        <w:rPr>
          <w:rFonts w:cs="Arial"/>
          <w:b/>
        </w:rPr>
      </w:pPr>
    </w:p>
    <w:p w:rsidR="009C4466" w:rsidRPr="00B36CA5" w:rsidRDefault="009C4466" w:rsidP="00B36CA5">
      <w:pPr>
        <w:tabs>
          <w:tab w:val="num" w:pos="2460"/>
        </w:tabs>
        <w:ind w:right="6"/>
        <w:rPr>
          <w:rFonts w:cs="Arial"/>
        </w:rPr>
      </w:pPr>
      <w:r w:rsidRPr="00B36CA5">
        <w:rPr>
          <w:rFonts w:cs="Arial"/>
        </w:rPr>
        <w:t>Места предоставления государственной услуги должны отвечать следующим требованиям:</w:t>
      </w:r>
    </w:p>
    <w:p w:rsidR="009C4466" w:rsidRPr="00B36CA5" w:rsidRDefault="009C4466" w:rsidP="00B36CA5">
      <w:pPr>
        <w:ind w:right="6"/>
        <w:rPr>
          <w:rFonts w:cs="Arial"/>
        </w:rPr>
      </w:pPr>
      <w:r w:rsidRPr="00B36CA5">
        <w:rPr>
          <w:rFonts w:cs="Arial"/>
        </w:rPr>
        <w:t>Здание, в котором расположен ОСЗН, должно быть оборудовано отдельными входами для свободного доступа заинтересованных лиц.</w:t>
      </w:r>
    </w:p>
    <w:p w:rsidR="009C4466" w:rsidRPr="00B36CA5" w:rsidRDefault="009C4466" w:rsidP="00B36CA5">
      <w:pPr>
        <w:ind w:right="6"/>
        <w:rPr>
          <w:rFonts w:cs="Arial"/>
        </w:rPr>
      </w:pPr>
      <w:r w:rsidRPr="00B36CA5">
        <w:rPr>
          <w:rFonts w:cs="Arial"/>
        </w:rPr>
        <w:t xml:space="preserve">Центральные входы в здание ОСЗН должно быть оборудовано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 </w:t>
      </w:r>
    </w:p>
    <w:p w:rsidR="009C4466" w:rsidRPr="00B36CA5" w:rsidRDefault="009C4466" w:rsidP="00B36CA5">
      <w:pPr>
        <w:tabs>
          <w:tab w:val="num" w:pos="2460"/>
        </w:tabs>
        <w:ind w:right="6"/>
        <w:rPr>
          <w:rFonts w:cs="Arial"/>
        </w:rPr>
      </w:pPr>
      <w:r w:rsidRPr="00B36CA5">
        <w:rPr>
          <w:rFonts w:cs="Arial"/>
        </w:rPr>
        <w:t>Помещения для работы с заявителями оборудуются соответствующими информационными стендами, вывесками, указателями.</w:t>
      </w:r>
    </w:p>
    <w:p w:rsidR="009C4466" w:rsidRPr="00B36CA5" w:rsidRDefault="009C4466" w:rsidP="00B36CA5">
      <w:pPr>
        <w:tabs>
          <w:tab w:val="num" w:pos="0"/>
        </w:tabs>
        <w:rPr>
          <w:rFonts w:cs="Arial"/>
        </w:rPr>
      </w:pPr>
      <w:r w:rsidRPr="00B36CA5">
        <w:rPr>
          <w:rFonts w:cs="Arial"/>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 </w:t>
      </w:r>
    </w:p>
    <w:p w:rsidR="009C4466" w:rsidRPr="00B36CA5" w:rsidRDefault="009C4466" w:rsidP="00B36CA5">
      <w:pPr>
        <w:tabs>
          <w:tab w:val="num" w:pos="0"/>
        </w:tabs>
        <w:rPr>
          <w:rFonts w:cs="Arial"/>
        </w:rPr>
      </w:pPr>
      <w:r w:rsidRPr="00B36CA5">
        <w:rPr>
          <w:rFonts w:cs="Arial"/>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C4466" w:rsidRPr="00B36CA5" w:rsidRDefault="009C4466" w:rsidP="00B36CA5">
      <w:pPr>
        <w:tabs>
          <w:tab w:val="num" w:pos="2460"/>
        </w:tabs>
        <w:ind w:right="6"/>
        <w:rPr>
          <w:rFonts w:cs="Arial"/>
        </w:rPr>
      </w:pPr>
      <w:r w:rsidRPr="00B36CA5">
        <w:rPr>
          <w:rFonts w:cs="Arial"/>
        </w:rPr>
        <w:t>Сотрудники ОСЗН,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rsidR="009C4466" w:rsidRPr="00B36CA5" w:rsidRDefault="009C4466" w:rsidP="00B36CA5">
      <w:pPr>
        <w:tabs>
          <w:tab w:val="num" w:pos="0"/>
        </w:tabs>
        <w:ind w:right="4"/>
        <w:rPr>
          <w:rFonts w:cs="Arial"/>
        </w:rPr>
      </w:pPr>
      <w:r w:rsidRPr="00B36CA5">
        <w:rPr>
          <w:rFonts w:cs="Arial"/>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9C4466" w:rsidRPr="00B36CA5" w:rsidRDefault="009C4466" w:rsidP="00B36CA5">
      <w:pPr>
        <w:tabs>
          <w:tab w:val="num" w:pos="2460"/>
        </w:tabs>
        <w:ind w:right="6"/>
        <w:rPr>
          <w:rFonts w:cs="Arial"/>
        </w:rPr>
      </w:pPr>
      <w:r w:rsidRPr="00B36CA5">
        <w:rPr>
          <w:rFonts w:cs="Arial"/>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9C4466" w:rsidRPr="00B36CA5" w:rsidRDefault="009C4466" w:rsidP="00B36CA5">
      <w:pPr>
        <w:tabs>
          <w:tab w:val="num" w:pos="0"/>
        </w:tabs>
        <w:ind w:right="4"/>
        <w:rPr>
          <w:rFonts w:cs="Arial"/>
        </w:rPr>
      </w:pPr>
      <w:r w:rsidRPr="00B36CA5">
        <w:rPr>
          <w:rFonts w:cs="Arial"/>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C4466" w:rsidRPr="00B36CA5" w:rsidRDefault="009C4466" w:rsidP="00B36CA5">
      <w:pPr>
        <w:tabs>
          <w:tab w:val="num" w:pos="0"/>
        </w:tabs>
        <w:ind w:right="4"/>
        <w:rPr>
          <w:rFonts w:cs="Arial"/>
        </w:rPr>
      </w:pPr>
      <w:r w:rsidRPr="00B36CA5">
        <w:rPr>
          <w:rFonts w:cs="Arial"/>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9C4466" w:rsidRPr="00B36CA5" w:rsidRDefault="009C4466" w:rsidP="00B36CA5">
      <w:pPr>
        <w:tabs>
          <w:tab w:val="num" w:pos="0"/>
        </w:tabs>
        <w:ind w:right="4"/>
        <w:rPr>
          <w:rFonts w:cs="Arial"/>
        </w:rPr>
      </w:pPr>
      <w:r w:rsidRPr="00B36CA5">
        <w:rPr>
          <w:rFonts w:cs="Arial"/>
        </w:rPr>
        <w:t xml:space="preserve">В помещениях для сотрудников ОСЗН, предоставляющих государственную услугу, и местах ожидания и приема заявителей необходимо наличие системы </w:t>
      </w:r>
      <w:r w:rsidRPr="00B36CA5">
        <w:rPr>
          <w:rFonts w:cs="Arial"/>
        </w:rPr>
        <w:lastRenderedPageBreak/>
        <w:t>кондиционирования воздуха, средств пожаротушения и системы оповещения о возникновении чрезвычайной ситуации.</w:t>
      </w:r>
    </w:p>
    <w:p w:rsidR="009C4466" w:rsidRPr="00B36CA5" w:rsidRDefault="009C4466" w:rsidP="00B36CA5">
      <w:pPr>
        <w:tabs>
          <w:tab w:val="num" w:pos="2460"/>
        </w:tabs>
        <w:ind w:right="6"/>
        <w:rPr>
          <w:rFonts w:cs="Arial"/>
        </w:rPr>
      </w:pPr>
      <w:r w:rsidRPr="00B36CA5">
        <w:rPr>
          <w:rFonts w:cs="Arial"/>
        </w:rPr>
        <w:t xml:space="preserve">При исполнении государственной услуги гарантируется обеспечение прав инвалидов в соответствии с законодательством. </w:t>
      </w:r>
    </w:p>
    <w:p w:rsidR="009C4466" w:rsidRPr="00B36CA5" w:rsidRDefault="009C4466" w:rsidP="00B36CA5">
      <w:pPr>
        <w:tabs>
          <w:tab w:val="num" w:pos="0"/>
        </w:tabs>
        <w:rPr>
          <w:rFonts w:cs="Arial"/>
        </w:rPr>
      </w:pPr>
      <w:r w:rsidRPr="00B36CA5">
        <w:rPr>
          <w:rFonts w:cs="Arial"/>
        </w:rPr>
        <w:t>Создаются условия для парковки, беспрепятственного доступа к зданию (помещению), в котором предоставляются услуги, а  также для беспрепятственного пользования транспортом, средствами связи и информации.</w:t>
      </w:r>
    </w:p>
    <w:p w:rsidR="009C4466" w:rsidRPr="00B36CA5" w:rsidRDefault="009C4466" w:rsidP="00B36CA5">
      <w:pPr>
        <w:tabs>
          <w:tab w:val="num" w:pos="0"/>
        </w:tabs>
        <w:rPr>
          <w:rFonts w:cs="Arial"/>
        </w:rPr>
      </w:pPr>
      <w:r w:rsidRPr="00B36CA5">
        <w:rPr>
          <w:rFonts w:cs="Arial"/>
        </w:rPr>
        <w:t>Предусматривается наличие кнопки вызова специалиста для маломобильных групп.</w:t>
      </w:r>
    </w:p>
    <w:p w:rsidR="009C4466" w:rsidRPr="00B36CA5" w:rsidRDefault="009C4466" w:rsidP="00B36CA5">
      <w:pPr>
        <w:tabs>
          <w:tab w:val="num" w:pos="0"/>
        </w:tabs>
        <w:rPr>
          <w:rFonts w:cs="Arial"/>
        </w:rPr>
      </w:pPr>
      <w:r w:rsidRPr="00B36CA5">
        <w:rPr>
          <w:rFonts w:cs="Arial"/>
        </w:rPr>
        <w:t>Обеспечивается  сопровождение инвалидов, имеющих стойкие расстройства функции зрения, допуск сурдопереводчика и тефлосурдопереводчика, допуск собаки-проводника в здания (помещения), в которых предоставляется услуга, оказание инвалидам помощи  в  преодолении барьеров, мешающих получению ими услуг наравне с другими лицами.</w:t>
      </w:r>
    </w:p>
    <w:p w:rsidR="009C4466" w:rsidRPr="00B36CA5" w:rsidRDefault="009C4466" w:rsidP="00B36CA5">
      <w:pPr>
        <w:tabs>
          <w:tab w:val="num" w:pos="0"/>
        </w:tabs>
        <w:rPr>
          <w:rFonts w:cs="Arial"/>
        </w:rPr>
      </w:pPr>
      <w:r w:rsidRPr="00B36CA5">
        <w:rPr>
          <w:rFonts w:cs="Arial"/>
        </w:rPr>
        <w:t>В случае невозможности обеспечения полного и беспрепятственного доступа инвалидов к месту предоставления услуги, обеспечивается ее предоставление по месту жительства или в дистанционном режиме.</w:t>
      </w:r>
    </w:p>
    <w:p w:rsidR="000C7321" w:rsidRPr="00B36CA5" w:rsidRDefault="000C7321" w:rsidP="00B36CA5">
      <w:pPr>
        <w:rPr>
          <w:rFonts w:cs="Arial"/>
          <w:b/>
        </w:rPr>
      </w:pPr>
    </w:p>
    <w:p w:rsidR="000C7321" w:rsidRPr="00B36CA5" w:rsidRDefault="000C7321" w:rsidP="00B36CA5">
      <w:pPr>
        <w:autoSpaceDE w:val="0"/>
        <w:autoSpaceDN w:val="0"/>
        <w:adjustRightInd w:val="0"/>
        <w:jc w:val="center"/>
        <w:rPr>
          <w:rFonts w:cs="Arial"/>
          <w:b/>
        </w:rPr>
      </w:pPr>
      <w:r w:rsidRPr="00B36CA5">
        <w:rPr>
          <w:rFonts w:cs="Arial"/>
          <w:b/>
        </w:rPr>
        <w:t>2.15. Показатели доступности и качества государственных услуг</w:t>
      </w:r>
    </w:p>
    <w:p w:rsidR="000C7321" w:rsidRPr="00B36CA5" w:rsidRDefault="000C7321" w:rsidP="00B36CA5">
      <w:pPr>
        <w:rPr>
          <w:rFonts w:cs="Arial"/>
        </w:rPr>
      </w:pPr>
      <w:r w:rsidRPr="00B36CA5">
        <w:rPr>
          <w:rFonts w:cs="Arial"/>
        </w:rPr>
        <w:t>- своевременность получения государственной услуги;</w:t>
      </w:r>
    </w:p>
    <w:p w:rsidR="000C7321" w:rsidRPr="00B36CA5" w:rsidRDefault="000C7321" w:rsidP="00B36CA5">
      <w:pPr>
        <w:rPr>
          <w:rFonts w:cs="Arial"/>
        </w:rPr>
      </w:pPr>
      <w:r w:rsidRPr="00B36CA5">
        <w:rPr>
          <w:rFonts w:cs="Arial"/>
        </w:rPr>
        <w:t>- наличие полной, актуальной и достоверной информации о порядке предоставления государственной услуги;</w:t>
      </w:r>
    </w:p>
    <w:p w:rsidR="000C7321" w:rsidRPr="00B36CA5" w:rsidRDefault="000C7321" w:rsidP="00B36CA5">
      <w:pPr>
        <w:rPr>
          <w:rFonts w:cs="Arial"/>
        </w:rPr>
      </w:pPr>
      <w:r w:rsidRPr="00B36CA5">
        <w:rPr>
          <w:rFonts w:cs="Arial"/>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0C7321" w:rsidRPr="00B36CA5" w:rsidRDefault="000C7321" w:rsidP="00B36CA5">
      <w:pPr>
        <w:rPr>
          <w:rFonts w:cs="Arial"/>
        </w:rPr>
      </w:pPr>
      <w:r w:rsidRPr="00B36CA5">
        <w:rPr>
          <w:rFonts w:cs="Arial"/>
        </w:rPr>
        <w:t xml:space="preserve">- возможность досудебного (внесудебного) рассмотрения жалоб (претензий) </w:t>
      </w:r>
      <w:r w:rsidRPr="00B36CA5">
        <w:rPr>
          <w:rFonts w:cs="Arial"/>
        </w:rPr>
        <w:br/>
        <w:t>в процессе получения государственной услуги.</w:t>
      </w:r>
    </w:p>
    <w:p w:rsidR="00214707" w:rsidRPr="00B36CA5" w:rsidRDefault="00214707" w:rsidP="00B36CA5">
      <w:pPr>
        <w:rPr>
          <w:rFonts w:cs="Arial"/>
        </w:rPr>
      </w:pPr>
      <w:r w:rsidRPr="00B36CA5">
        <w:rPr>
          <w:rFonts w:cs="Arial"/>
        </w:rPr>
        <w:t>- получения государственной услуги в любом уполномоченном органе, предоставляющего государственную услугу, по выбору заявителя (экстерриториальный принцип).</w:t>
      </w:r>
    </w:p>
    <w:p w:rsidR="000C7321" w:rsidRPr="00B36CA5" w:rsidRDefault="000C7321" w:rsidP="00B36CA5">
      <w:pPr>
        <w:rPr>
          <w:rFonts w:cs="Arial"/>
        </w:rPr>
      </w:pPr>
      <w:r w:rsidRPr="00B36CA5">
        <w:rPr>
          <w:rFonts w:cs="Arial"/>
        </w:rPr>
        <w:t>Доступность предоставления информации о предоставлении государственной услуги составляет:</w:t>
      </w:r>
    </w:p>
    <w:p w:rsidR="000C7321" w:rsidRPr="00B36CA5" w:rsidRDefault="000C7321" w:rsidP="00B36CA5">
      <w:pPr>
        <w:rPr>
          <w:rFonts w:cs="Arial"/>
        </w:rPr>
      </w:pPr>
      <w:r w:rsidRPr="00B36CA5">
        <w:rPr>
          <w:rFonts w:cs="Arial"/>
        </w:rPr>
        <w:t xml:space="preserve">- в информационно-телекоммуникационной сети Интернет - 7 дней в неделю, 24 часа в сутки; </w:t>
      </w:r>
    </w:p>
    <w:p w:rsidR="001E4D36" w:rsidRPr="00B36CA5" w:rsidRDefault="000C7321" w:rsidP="00B36CA5">
      <w:pPr>
        <w:pStyle w:val="ConsPlusNormal"/>
        <w:widowControl/>
        <w:ind w:firstLine="567"/>
        <w:rPr>
          <w:sz w:val="24"/>
          <w:szCs w:val="24"/>
        </w:rPr>
      </w:pPr>
      <w:r w:rsidRPr="00B36CA5">
        <w:rPr>
          <w:sz w:val="24"/>
          <w:szCs w:val="24"/>
        </w:rPr>
        <w:t xml:space="preserve">- непосредственно в </w:t>
      </w:r>
      <w:r w:rsidR="009F47A3" w:rsidRPr="00B36CA5">
        <w:rPr>
          <w:sz w:val="24"/>
          <w:szCs w:val="24"/>
        </w:rPr>
        <w:t>ОСЗН</w:t>
      </w:r>
      <w:r w:rsidRPr="00B36CA5">
        <w:rPr>
          <w:sz w:val="24"/>
          <w:szCs w:val="24"/>
        </w:rPr>
        <w:t>, наделенн</w:t>
      </w:r>
      <w:r w:rsidR="0078483C" w:rsidRPr="00B36CA5">
        <w:rPr>
          <w:sz w:val="24"/>
          <w:szCs w:val="24"/>
        </w:rPr>
        <w:t>ом</w:t>
      </w:r>
      <w:r w:rsidRPr="00B36CA5">
        <w:rPr>
          <w:sz w:val="24"/>
          <w:szCs w:val="24"/>
        </w:rPr>
        <w:t xml:space="preserve"> государственными полномочиями по назначению и выплате пособия</w:t>
      </w:r>
      <w:r w:rsidR="001E4D36" w:rsidRPr="00B36CA5">
        <w:rPr>
          <w:sz w:val="24"/>
          <w:szCs w:val="24"/>
        </w:rPr>
        <w:t>;</w:t>
      </w:r>
    </w:p>
    <w:p w:rsidR="000C7321" w:rsidRPr="00B36CA5" w:rsidRDefault="001E4D36" w:rsidP="00B36CA5">
      <w:pPr>
        <w:pStyle w:val="ConsPlusNormal"/>
        <w:widowControl/>
        <w:ind w:firstLine="567"/>
        <w:rPr>
          <w:sz w:val="24"/>
          <w:szCs w:val="24"/>
          <w:u w:val="single"/>
        </w:rPr>
      </w:pPr>
      <w:r w:rsidRPr="00B36CA5">
        <w:rPr>
          <w:sz w:val="24"/>
          <w:szCs w:val="24"/>
        </w:rPr>
        <w:t>- непосредственно в Министерстве:</w:t>
      </w:r>
      <w:r w:rsidR="000C7321" w:rsidRPr="00B36CA5">
        <w:rPr>
          <w:sz w:val="24"/>
          <w:szCs w:val="24"/>
          <w:u w:val="single"/>
        </w:rPr>
        <w:t xml:space="preserve"> </w:t>
      </w:r>
    </w:p>
    <w:p w:rsidR="000C7321" w:rsidRPr="00B36CA5" w:rsidRDefault="001E4D36" w:rsidP="00B36CA5">
      <w:pPr>
        <w:pStyle w:val="ConsPlusNormal"/>
        <w:widowControl/>
        <w:ind w:firstLine="567"/>
        <w:rPr>
          <w:sz w:val="24"/>
          <w:szCs w:val="24"/>
        </w:rPr>
      </w:pPr>
      <w:r w:rsidRPr="00B36CA5">
        <w:rPr>
          <w:sz w:val="24"/>
          <w:szCs w:val="24"/>
        </w:rPr>
        <w:t>п</w:t>
      </w:r>
      <w:r w:rsidR="000C7321" w:rsidRPr="00B36CA5">
        <w:rPr>
          <w:sz w:val="24"/>
          <w:szCs w:val="24"/>
        </w:rPr>
        <w:t>онедельник – четверг:</w:t>
      </w:r>
      <w:r w:rsidR="00822ECC" w:rsidRPr="00B36CA5">
        <w:rPr>
          <w:sz w:val="24"/>
          <w:szCs w:val="24"/>
        </w:rPr>
        <w:t xml:space="preserve"> с 8</w:t>
      </w:r>
      <w:r w:rsidR="000C7321" w:rsidRPr="00B36CA5">
        <w:rPr>
          <w:sz w:val="24"/>
          <w:szCs w:val="24"/>
        </w:rPr>
        <w:t>-00 до 1</w:t>
      </w:r>
      <w:r w:rsidR="00822ECC" w:rsidRPr="00B36CA5">
        <w:rPr>
          <w:sz w:val="24"/>
          <w:szCs w:val="24"/>
        </w:rPr>
        <w:t>7</w:t>
      </w:r>
      <w:r w:rsidR="000C7321" w:rsidRPr="00B36CA5">
        <w:rPr>
          <w:sz w:val="24"/>
          <w:szCs w:val="24"/>
        </w:rPr>
        <w:t>-15;</w:t>
      </w:r>
    </w:p>
    <w:p w:rsidR="000C7321" w:rsidRPr="00B36CA5" w:rsidRDefault="001E4D36" w:rsidP="00B36CA5">
      <w:pPr>
        <w:pStyle w:val="ConsPlusNormal"/>
        <w:widowControl/>
        <w:ind w:firstLine="567"/>
        <w:rPr>
          <w:sz w:val="24"/>
          <w:szCs w:val="24"/>
        </w:rPr>
      </w:pPr>
      <w:r w:rsidRPr="00B36CA5">
        <w:rPr>
          <w:sz w:val="24"/>
          <w:szCs w:val="24"/>
        </w:rPr>
        <w:t>п</w:t>
      </w:r>
      <w:r w:rsidR="000C7321" w:rsidRPr="00B36CA5">
        <w:rPr>
          <w:sz w:val="24"/>
          <w:szCs w:val="24"/>
        </w:rPr>
        <w:t>ятница:</w:t>
      </w:r>
      <w:r w:rsidR="00822ECC" w:rsidRPr="00B36CA5">
        <w:rPr>
          <w:sz w:val="24"/>
          <w:szCs w:val="24"/>
        </w:rPr>
        <w:t xml:space="preserve"> с 8</w:t>
      </w:r>
      <w:r w:rsidR="000C7321" w:rsidRPr="00B36CA5">
        <w:rPr>
          <w:sz w:val="24"/>
          <w:szCs w:val="24"/>
        </w:rPr>
        <w:t>-00 до 1</w:t>
      </w:r>
      <w:r w:rsidR="00822ECC" w:rsidRPr="00B36CA5">
        <w:rPr>
          <w:sz w:val="24"/>
          <w:szCs w:val="24"/>
        </w:rPr>
        <w:t>6</w:t>
      </w:r>
      <w:r w:rsidR="000C7321" w:rsidRPr="00B36CA5">
        <w:rPr>
          <w:sz w:val="24"/>
          <w:szCs w:val="24"/>
        </w:rPr>
        <w:t>-00;</w:t>
      </w:r>
    </w:p>
    <w:p w:rsidR="000C7321" w:rsidRPr="00B36CA5" w:rsidRDefault="001E4D36" w:rsidP="00B36CA5">
      <w:pPr>
        <w:autoSpaceDE w:val="0"/>
        <w:autoSpaceDN w:val="0"/>
        <w:adjustRightInd w:val="0"/>
        <w:rPr>
          <w:rFonts w:cs="Arial"/>
        </w:rPr>
      </w:pPr>
      <w:r w:rsidRPr="00B36CA5">
        <w:rPr>
          <w:rFonts w:cs="Arial"/>
        </w:rPr>
        <w:t>о</w:t>
      </w:r>
      <w:r w:rsidR="000C7321" w:rsidRPr="00B36CA5">
        <w:rPr>
          <w:rFonts w:cs="Arial"/>
        </w:rPr>
        <w:t>беденный перерыв: с 13-00 до 14-00.</w:t>
      </w:r>
    </w:p>
    <w:p w:rsidR="00CC2594" w:rsidRPr="00B36CA5" w:rsidRDefault="00CC2594" w:rsidP="00B36CA5">
      <w:pPr>
        <w:pStyle w:val="ConsPlusNormal"/>
        <w:widowControl/>
        <w:tabs>
          <w:tab w:val="left" w:pos="1260"/>
          <w:tab w:val="left" w:pos="1440"/>
          <w:tab w:val="left" w:pos="1620"/>
        </w:tabs>
        <w:ind w:firstLine="567"/>
        <w:jc w:val="both"/>
        <w:rPr>
          <w:sz w:val="24"/>
          <w:szCs w:val="24"/>
        </w:rPr>
      </w:pPr>
      <w:r w:rsidRPr="00B36CA5">
        <w:rPr>
          <w:rFonts w:eastAsia="SimSun"/>
          <w:sz w:val="24"/>
          <w:szCs w:val="24"/>
          <w:lang w:eastAsia="zh-CN"/>
        </w:rPr>
        <w:t>- непосредственно в многофункциональном центре:</w:t>
      </w:r>
      <w:r w:rsidRPr="00B36CA5">
        <w:rPr>
          <w:sz w:val="24"/>
          <w:szCs w:val="24"/>
        </w:rPr>
        <w:t xml:space="preserve"> </w:t>
      </w:r>
    </w:p>
    <w:p w:rsidR="00CC2594" w:rsidRPr="00B36CA5" w:rsidRDefault="0084346D" w:rsidP="00B36CA5">
      <w:pPr>
        <w:pStyle w:val="ConsPlusNormal"/>
        <w:widowControl/>
        <w:ind w:firstLine="567"/>
        <w:rPr>
          <w:sz w:val="24"/>
          <w:szCs w:val="24"/>
        </w:rPr>
      </w:pPr>
      <w:r w:rsidRPr="00B36CA5">
        <w:rPr>
          <w:sz w:val="24"/>
          <w:szCs w:val="24"/>
        </w:rPr>
        <w:t>п</w:t>
      </w:r>
      <w:r w:rsidR="00CC2594" w:rsidRPr="00B36CA5">
        <w:rPr>
          <w:sz w:val="24"/>
          <w:szCs w:val="24"/>
        </w:rPr>
        <w:t>онедельник</w:t>
      </w:r>
      <w:r w:rsidR="00074C04" w:rsidRPr="00B36CA5">
        <w:rPr>
          <w:sz w:val="24"/>
          <w:szCs w:val="24"/>
        </w:rPr>
        <w:t xml:space="preserve"> </w:t>
      </w:r>
      <w:r w:rsidRPr="00B36CA5">
        <w:rPr>
          <w:sz w:val="24"/>
          <w:szCs w:val="24"/>
        </w:rPr>
        <w:t>–</w:t>
      </w:r>
      <w:r w:rsidR="00074C04" w:rsidRPr="00B36CA5">
        <w:rPr>
          <w:sz w:val="24"/>
          <w:szCs w:val="24"/>
        </w:rPr>
        <w:t xml:space="preserve"> </w:t>
      </w:r>
      <w:r w:rsidRPr="00B36CA5">
        <w:rPr>
          <w:sz w:val="24"/>
          <w:szCs w:val="24"/>
        </w:rPr>
        <w:t xml:space="preserve">среда, </w:t>
      </w:r>
      <w:r w:rsidR="00074C04" w:rsidRPr="00B36CA5">
        <w:rPr>
          <w:sz w:val="24"/>
          <w:szCs w:val="24"/>
        </w:rPr>
        <w:t>пятница: с 9-00 до 18</w:t>
      </w:r>
      <w:r w:rsidR="00CC2594" w:rsidRPr="00B36CA5">
        <w:rPr>
          <w:sz w:val="24"/>
          <w:szCs w:val="24"/>
        </w:rPr>
        <w:t>-00;</w:t>
      </w:r>
    </w:p>
    <w:p w:rsidR="00074C04" w:rsidRPr="00B36CA5" w:rsidRDefault="0084346D" w:rsidP="00B36CA5">
      <w:pPr>
        <w:pStyle w:val="ConsPlusNormal"/>
        <w:widowControl/>
        <w:ind w:firstLine="567"/>
        <w:rPr>
          <w:sz w:val="24"/>
          <w:szCs w:val="24"/>
        </w:rPr>
      </w:pPr>
      <w:r w:rsidRPr="00B36CA5">
        <w:rPr>
          <w:sz w:val="24"/>
          <w:szCs w:val="24"/>
        </w:rPr>
        <w:t>ч</w:t>
      </w:r>
      <w:r w:rsidR="00074C04" w:rsidRPr="00B36CA5">
        <w:rPr>
          <w:sz w:val="24"/>
          <w:szCs w:val="24"/>
        </w:rPr>
        <w:t>етверг – с 8.00 до 20.00;</w:t>
      </w:r>
    </w:p>
    <w:p w:rsidR="00CC2594" w:rsidRPr="00B36CA5" w:rsidRDefault="00CC2594" w:rsidP="00B36CA5">
      <w:pPr>
        <w:pStyle w:val="ConsPlusNormal"/>
        <w:widowControl/>
        <w:ind w:firstLine="567"/>
        <w:rPr>
          <w:rFonts w:eastAsia="SimSun"/>
          <w:sz w:val="24"/>
          <w:szCs w:val="24"/>
          <w:lang w:eastAsia="zh-CN"/>
        </w:rPr>
      </w:pPr>
      <w:r w:rsidRPr="00B36CA5">
        <w:rPr>
          <w:sz w:val="24"/>
          <w:szCs w:val="24"/>
        </w:rPr>
        <w:t>суббота: с 8-00 до 17-00.</w:t>
      </w:r>
    </w:p>
    <w:p w:rsidR="000C7321" w:rsidRPr="00695632" w:rsidRDefault="000C7321" w:rsidP="000C7321">
      <w:pPr>
        <w:autoSpaceDE w:val="0"/>
        <w:autoSpaceDN w:val="0"/>
        <w:adjustRightInd w:val="0"/>
        <w:rPr>
          <w:b/>
        </w:rPr>
      </w:pPr>
    </w:p>
    <w:p w:rsidR="000C7321" w:rsidRPr="00B36CA5" w:rsidRDefault="0036316F" w:rsidP="00B36CA5">
      <w:pPr>
        <w:autoSpaceDE w:val="0"/>
        <w:autoSpaceDN w:val="0"/>
        <w:adjustRightInd w:val="0"/>
        <w:ind w:firstLine="0"/>
        <w:jc w:val="center"/>
        <w:rPr>
          <w:rFonts w:cs="Arial"/>
          <w:b/>
          <w:bCs/>
          <w:kern w:val="32"/>
          <w:sz w:val="32"/>
          <w:szCs w:val="32"/>
        </w:rPr>
      </w:pPr>
      <w:r w:rsidRPr="00B36CA5">
        <w:rPr>
          <w:rFonts w:cs="Arial"/>
          <w:b/>
          <w:bCs/>
          <w:kern w:val="32"/>
          <w:sz w:val="32"/>
          <w:szCs w:val="32"/>
        </w:rPr>
        <w:t>III.</w:t>
      </w:r>
      <w:r w:rsidR="0032155B">
        <w:rPr>
          <w:rFonts w:cs="Arial"/>
          <w:b/>
          <w:bCs/>
          <w:kern w:val="32"/>
          <w:sz w:val="32"/>
          <w:szCs w:val="32"/>
        </w:rPr>
        <w:t xml:space="preserve"> </w:t>
      </w:r>
      <w:r w:rsidR="000C7321" w:rsidRPr="00B36CA5">
        <w:rPr>
          <w:rFonts w:cs="Arial"/>
          <w:b/>
          <w:bCs/>
          <w:kern w:val="32"/>
          <w:sz w:val="32"/>
          <w:szCs w:val="32"/>
        </w:rPr>
        <w:t>Состав, последовательность и сроки выполнения административных процедур, требования к порядку их выполнения</w:t>
      </w:r>
    </w:p>
    <w:p w:rsidR="000C7321" w:rsidRPr="00B36CA5" w:rsidRDefault="000C7321" w:rsidP="000C7321">
      <w:pPr>
        <w:autoSpaceDE w:val="0"/>
        <w:autoSpaceDN w:val="0"/>
        <w:adjustRightInd w:val="0"/>
        <w:jc w:val="center"/>
        <w:rPr>
          <w:rFonts w:cs="Arial"/>
          <w:b/>
        </w:rPr>
      </w:pPr>
    </w:p>
    <w:p w:rsidR="000C7321" w:rsidRPr="00B36CA5" w:rsidRDefault="000C7321" w:rsidP="00C31D5E">
      <w:pPr>
        <w:pStyle w:val="ConsPlusNormal"/>
        <w:widowControl/>
        <w:tabs>
          <w:tab w:val="left" w:pos="1260"/>
          <w:tab w:val="left" w:pos="1440"/>
          <w:tab w:val="left" w:pos="1620"/>
        </w:tabs>
        <w:ind w:firstLine="567"/>
        <w:jc w:val="both"/>
        <w:rPr>
          <w:sz w:val="24"/>
          <w:szCs w:val="24"/>
        </w:rPr>
      </w:pPr>
      <w:r w:rsidRPr="00B36CA5">
        <w:rPr>
          <w:sz w:val="24"/>
          <w:szCs w:val="24"/>
        </w:rPr>
        <w:t>Предоставление государственной услуги включает в себя следующие административные процедуры:</w:t>
      </w:r>
    </w:p>
    <w:p w:rsidR="000C7321" w:rsidRPr="00B36CA5" w:rsidRDefault="000C7321" w:rsidP="00C31D5E">
      <w:pPr>
        <w:pStyle w:val="ConsPlusNormal"/>
        <w:widowControl/>
        <w:ind w:firstLine="567"/>
        <w:jc w:val="both"/>
        <w:rPr>
          <w:sz w:val="24"/>
          <w:szCs w:val="24"/>
        </w:rPr>
      </w:pPr>
      <w:r w:rsidRPr="00B36CA5">
        <w:rPr>
          <w:sz w:val="24"/>
          <w:szCs w:val="24"/>
        </w:rPr>
        <w:t>1) прием и проверка представленных заявителем документов, запрос недостающих документов;</w:t>
      </w:r>
    </w:p>
    <w:p w:rsidR="000C7321" w:rsidRPr="00B36CA5" w:rsidRDefault="000C7321" w:rsidP="00C31D5E">
      <w:pPr>
        <w:pStyle w:val="21"/>
        <w:spacing w:line="240" w:lineRule="auto"/>
        <w:ind w:left="0"/>
        <w:rPr>
          <w:rFonts w:cs="Arial"/>
          <w:sz w:val="24"/>
          <w:szCs w:val="24"/>
        </w:rPr>
      </w:pPr>
      <w:r w:rsidRPr="00B36CA5">
        <w:rPr>
          <w:rFonts w:cs="Arial"/>
          <w:sz w:val="24"/>
          <w:szCs w:val="24"/>
        </w:rPr>
        <w:t>2)</w:t>
      </w:r>
      <w:r w:rsidRPr="00B36CA5">
        <w:rPr>
          <w:rFonts w:cs="Arial"/>
          <w:i/>
          <w:sz w:val="24"/>
          <w:szCs w:val="24"/>
        </w:rPr>
        <w:t xml:space="preserve"> </w:t>
      </w:r>
      <w:r w:rsidRPr="00B36CA5">
        <w:rPr>
          <w:rFonts w:cs="Arial"/>
          <w:sz w:val="24"/>
          <w:szCs w:val="24"/>
        </w:rPr>
        <w:t>направление межведомственных запросов в органы, участвующие в предоставлении государственной услуги;</w:t>
      </w:r>
    </w:p>
    <w:p w:rsidR="000C7321" w:rsidRPr="00B36CA5" w:rsidRDefault="000C7321" w:rsidP="00C31D5E">
      <w:pPr>
        <w:pStyle w:val="21"/>
        <w:spacing w:line="240" w:lineRule="auto"/>
        <w:ind w:left="0"/>
        <w:rPr>
          <w:rFonts w:cs="Arial"/>
          <w:sz w:val="24"/>
          <w:szCs w:val="24"/>
        </w:rPr>
      </w:pPr>
      <w:r w:rsidRPr="00B36CA5">
        <w:rPr>
          <w:rFonts w:cs="Arial"/>
          <w:sz w:val="24"/>
          <w:szCs w:val="24"/>
        </w:rPr>
        <w:lastRenderedPageBreak/>
        <w:t>3) принятие решения о предоставлении (отказе в предоставлении) государственной услуги и  уведомление заявителя о принятом решении;</w:t>
      </w:r>
    </w:p>
    <w:p w:rsidR="000C7321" w:rsidRPr="00B36CA5" w:rsidRDefault="000C7321" w:rsidP="00C31D5E">
      <w:pPr>
        <w:pStyle w:val="21"/>
        <w:spacing w:line="240" w:lineRule="auto"/>
        <w:ind w:left="0"/>
        <w:rPr>
          <w:rFonts w:cs="Arial"/>
          <w:sz w:val="24"/>
          <w:szCs w:val="24"/>
        </w:rPr>
      </w:pPr>
      <w:r w:rsidRPr="00B36CA5">
        <w:rPr>
          <w:rFonts w:cs="Arial"/>
          <w:sz w:val="24"/>
          <w:szCs w:val="24"/>
        </w:rPr>
        <w:t>4) подготовка документов на выплату пособия и перечисление денежных средств на лицевой счет заявителя в кредитной организации</w:t>
      </w:r>
      <w:r w:rsidRPr="00B36CA5">
        <w:rPr>
          <w:rFonts w:cs="Arial"/>
          <w:b/>
          <w:sz w:val="24"/>
          <w:szCs w:val="24"/>
        </w:rPr>
        <w:t>.</w:t>
      </w:r>
      <w:r w:rsidRPr="00B36CA5">
        <w:rPr>
          <w:rFonts w:cs="Arial"/>
          <w:sz w:val="24"/>
          <w:szCs w:val="24"/>
        </w:rPr>
        <w:t xml:space="preserve"> </w:t>
      </w:r>
    </w:p>
    <w:p w:rsidR="000C7321" w:rsidRPr="00B36CA5" w:rsidRDefault="000C7321" w:rsidP="00C31D5E">
      <w:pPr>
        <w:pStyle w:val="21"/>
        <w:spacing w:after="0" w:line="240" w:lineRule="auto"/>
        <w:ind w:left="0"/>
        <w:rPr>
          <w:rFonts w:cs="Arial"/>
          <w:sz w:val="24"/>
          <w:szCs w:val="24"/>
        </w:rPr>
      </w:pPr>
      <w:r w:rsidRPr="00B36CA5">
        <w:rPr>
          <w:rFonts w:cs="Arial"/>
          <w:sz w:val="24"/>
          <w:szCs w:val="24"/>
        </w:rPr>
        <w:t xml:space="preserve">Блок – схема исполнения государственной услуги приводится в приложении     № 2 к настоящему </w:t>
      </w:r>
      <w:r w:rsidR="0078483C" w:rsidRPr="00B36CA5">
        <w:rPr>
          <w:rFonts w:cs="Arial"/>
          <w:sz w:val="24"/>
          <w:szCs w:val="24"/>
        </w:rPr>
        <w:t>Р</w:t>
      </w:r>
      <w:r w:rsidRPr="00B36CA5">
        <w:rPr>
          <w:rFonts w:cs="Arial"/>
          <w:sz w:val="24"/>
          <w:szCs w:val="24"/>
        </w:rPr>
        <w:t xml:space="preserve">егламенту. </w:t>
      </w:r>
    </w:p>
    <w:p w:rsidR="00E763A6" w:rsidRPr="00B36CA5" w:rsidRDefault="00E763A6" w:rsidP="00C31D5E">
      <w:pPr>
        <w:rPr>
          <w:rFonts w:eastAsia="SimSun" w:cs="Arial"/>
          <w:lang w:eastAsia="zh-CN"/>
        </w:rPr>
      </w:pPr>
      <w:r w:rsidRPr="00B36CA5">
        <w:rPr>
          <w:rFonts w:eastAsia="SimSun" w:cs="Arial"/>
          <w:lang w:eastAsia="zh-CN"/>
        </w:rPr>
        <w:t>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E763A6" w:rsidRPr="00B36CA5" w:rsidRDefault="00E763A6" w:rsidP="000C7321">
      <w:pPr>
        <w:autoSpaceDE w:val="0"/>
        <w:autoSpaceDN w:val="0"/>
        <w:adjustRightInd w:val="0"/>
        <w:jc w:val="center"/>
        <w:rPr>
          <w:rFonts w:cs="Arial"/>
          <w:b/>
        </w:rPr>
      </w:pPr>
    </w:p>
    <w:p w:rsidR="000C7321" w:rsidRPr="00B36CA5" w:rsidRDefault="000C7321" w:rsidP="000C7321">
      <w:pPr>
        <w:autoSpaceDE w:val="0"/>
        <w:autoSpaceDN w:val="0"/>
        <w:adjustRightInd w:val="0"/>
        <w:jc w:val="center"/>
        <w:rPr>
          <w:rFonts w:cs="Arial"/>
          <w:b/>
        </w:rPr>
      </w:pPr>
      <w:r w:rsidRPr="00B36CA5">
        <w:rPr>
          <w:rFonts w:cs="Arial"/>
          <w:b/>
        </w:rPr>
        <w:t xml:space="preserve">3.1. Прием и проверка представленных заявителем документов, </w:t>
      </w:r>
    </w:p>
    <w:p w:rsidR="000C7321" w:rsidRPr="00B36CA5" w:rsidRDefault="000C7321" w:rsidP="000C7321">
      <w:pPr>
        <w:autoSpaceDE w:val="0"/>
        <w:autoSpaceDN w:val="0"/>
        <w:adjustRightInd w:val="0"/>
        <w:jc w:val="center"/>
        <w:rPr>
          <w:rFonts w:cs="Arial"/>
          <w:b/>
        </w:rPr>
      </w:pPr>
      <w:r w:rsidRPr="00B36CA5">
        <w:rPr>
          <w:rFonts w:cs="Arial"/>
          <w:b/>
        </w:rPr>
        <w:t xml:space="preserve">запрос недостающих документов </w:t>
      </w:r>
    </w:p>
    <w:p w:rsidR="000C7321" w:rsidRPr="00B36CA5" w:rsidRDefault="000C7321" w:rsidP="00C31D5E">
      <w:pPr>
        <w:autoSpaceDE w:val="0"/>
        <w:autoSpaceDN w:val="0"/>
        <w:adjustRightInd w:val="0"/>
        <w:jc w:val="left"/>
        <w:rPr>
          <w:rFonts w:cs="Arial"/>
        </w:rPr>
      </w:pPr>
      <w:r w:rsidRPr="00B36CA5">
        <w:rPr>
          <w:rFonts w:cs="Arial"/>
        </w:rPr>
        <w:t xml:space="preserve">Юридическим фактом, инициирующим начало данной административной процедуры, является обращение заявителя в </w:t>
      </w:r>
      <w:r w:rsidR="009F47A3" w:rsidRPr="00B36CA5">
        <w:rPr>
          <w:rFonts w:cs="Arial"/>
        </w:rPr>
        <w:t>ОСЗН</w:t>
      </w:r>
      <w:r w:rsidRPr="00B36CA5">
        <w:rPr>
          <w:rFonts w:cs="Arial"/>
        </w:rPr>
        <w:t xml:space="preserve">, наделенный государственными полномочиями по </w:t>
      </w:r>
      <w:r w:rsidR="00214707" w:rsidRPr="00B36CA5">
        <w:rPr>
          <w:rFonts w:cs="Arial"/>
        </w:rPr>
        <w:t>назначению и осуществлению ежемесячных выплат семьям, имеющим детей</w:t>
      </w:r>
      <w:r w:rsidRPr="00B36CA5">
        <w:rPr>
          <w:rFonts w:cs="Arial"/>
        </w:rPr>
        <w:t xml:space="preserve">, с документами, указанными в п. 2.6, и по его инициативе – в п. 2.7 </w:t>
      </w:r>
      <w:r w:rsidR="0078483C" w:rsidRPr="00B36CA5">
        <w:rPr>
          <w:rFonts w:cs="Arial"/>
        </w:rPr>
        <w:t>Р</w:t>
      </w:r>
      <w:r w:rsidRPr="00B36CA5">
        <w:rPr>
          <w:rFonts w:cs="Arial"/>
        </w:rPr>
        <w:t>егламента.</w:t>
      </w:r>
    </w:p>
    <w:p w:rsidR="000C7321" w:rsidRPr="00B36CA5" w:rsidRDefault="000C7321" w:rsidP="00C31D5E">
      <w:pPr>
        <w:pStyle w:val="ConsPlusNormal"/>
        <w:widowControl/>
        <w:tabs>
          <w:tab w:val="left" w:pos="540"/>
          <w:tab w:val="left" w:pos="900"/>
          <w:tab w:val="left" w:pos="1080"/>
        </w:tabs>
        <w:ind w:firstLine="567"/>
        <w:rPr>
          <w:sz w:val="24"/>
          <w:szCs w:val="24"/>
        </w:rPr>
      </w:pPr>
      <w:r w:rsidRPr="00B36CA5">
        <w:rPr>
          <w:sz w:val="24"/>
          <w:szCs w:val="24"/>
        </w:rPr>
        <w:t xml:space="preserve">Специалисты </w:t>
      </w:r>
      <w:r w:rsidR="009F47A3" w:rsidRPr="00B36CA5">
        <w:rPr>
          <w:sz w:val="24"/>
          <w:szCs w:val="24"/>
        </w:rPr>
        <w:t>ОСЗН</w:t>
      </w:r>
      <w:r w:rsidRPr="00B36CA5">
        <w:rPr>
          <w:sz w:val="24"/>
          <w:szCs w:val="24"/>
        </w:rPr>
        <w:t xml:space="preserve">, наделенного государственными полномочиями по назначению </w:t>
      </w:r>
      <w:r w:rsidR="00214707" w:rsidRPr="00B36CA5">
        <w:rPr>
          <w:sz w:val="24"/>
          <w:szCs w:val="24"/>
        </w:rPr>
        <w:t>и осуществлению ежемесячных выплат семьям, имеющим детей</w:t>
      </w:r>
      <w:r w:rsidRPr="00B36CA5">
        <w:rPr>
          <w:sz w:val="24"/>
          <w:szCs w:val="24"/>
        </w:rPr>
        <w:t>, ответственные за подготовку документов по предоставлению государственной услуги, при рассмотрении представленных заявителем документов:</w:t>
      </w:r>
    </w:p>
    <w:p w:rsidR="000C7321" w:rsidRPr="00B36CA5" w:rsidRDefault="000C7321" w:rsidP="00C31D5E">
      <w:pPr>
        <w:pStyle w:val="ConsPlusNormal"/>
        <w:widowControl/>
        <w:ind w:firstLine="567"/>
        <w:rPr>
          <w:sz w:val="24"/>
          <w:szCs w:val="24"/>
        </w:rPr>
      </w:pPr>
      <w:r w:rsidRPr="00B36CA5">
        <w:rPr>
          <w:sz w:val="24"/>
          <w:szCs w:val="24"/>
        </w:rPr>
        <w:t xml:space="preserve">- устанавливают личность заявителя, предмет обращения и определяют соответствие представленных документов перечню, указанному в </w:t>
      </w:r>
      <w:r w:rsidR="00214707" w:rsidRPr="00B36CA5">
        <w:rPr>
          <w:sz w:val="24"/>
          <w:szCs w:val="24"/>
        </w:rPr>
        <w:t>Р</w:t>
      </w:r>
      <w:r w:rsidRPr="00B36CA5">
        <w:rPr>
          <w:sz w:val="24"/>
          <w:szCs w:val="24"/>
        </w:rPr>
        <w:t>егламенте (в случае личного обращения заявителя);</w:t>
      </w:r>
    </w:p>
    <w:p w:rsidR="000C7321" w:rsidRPr="00B36CA5" w:rsidRDefault="000C7321" w:rsidP="00C31D5E">
      <w:pPr>
        <w:pStyle w:val="a5"/>
        <w:tabs>
          <w:tab w:val="left" w:pos="720"/>
          <w:tab w:val="left" w:pos="900"/>
        </w:tabs>
        <w:spacing w:after="0"/>
        <w:jc w:val="left"/>
        <w:rPr>
          <w:rFonts w:cs="Arial"/>
        </w:rPr>
      </w:pPr>
      <w:r w:rsidRPr="00B36CA5">
        <w:rPr>
          <w:rFonts w:cs="Arial"/>
        </w:rPr>
        <w:t>- проверяют по базе данных  получателей пособи</w:t>
      </w:r>
      <w:r w:rsidR="00C362FF" w:rsidRPr="00B36CA5">
        <w:rPr>
          <w:rFonts w:cs="Arial"/>
        </w:rPr>
        <w:t>й</w:t>
      </w:r>
      <w:r w:rsidRPr="00B36CA5">
        <w:rPr>
          <w:rFonts w:cs="Arial"/>
        </w:rPr>
        <w:t>, имело ли место обращение гражданина ранее.</w:t>
      </w:r>
    </w:p>
    <w:p w:rsidR="000C7321" w:rsidRPr="00B36CA5" w:rsidRDefault="000C7321" w:rsidP="00C31D5E">
      <w:pPr>
        <w:pStyle w:val="a5"/>
        <w:tabs>
          <w:tab w:val="left" w:pos="720"/>
          <w:tab w:val="left" w:pos="900"/>
        </w:tabs>
        <w:spacing w:after="0"/>
        <w:jc w:val="left"/>
        <w:rPr>
          <w:rFonts w:cs="Arial"/>
        </w:rPr>
      </w:pPr>
      <w:r w:rsidRPr="00B36CA5">
        <w:rPr>
          <w:rFonts w:cs="Arial"/>
        </w:rPr>
        <w:t>Срок выполнения административного действия - 2 дня.</w:t>
      </w:r>
    </w:p>
    <w:p w:rsidR="000C7321" w:rsidRPr="00B36CA5" w:rsidRDefault="000C7321" w:rsidP="00C31D5E">
      <w:pPr>
        <w:pStyle w:val="ConsPlusNormal"/>
        <w:widowControl/>
        <w:tabs>
          <w:tab w:val="left" w:pos="540"/>
          <w:tab w:val="left" w:pos="900"/>
          <w:tab w:val="left" w:pos="1080"/>
        </w:tabs>
        <w:ind w:firstLine="567"/>
        <w:rPr>
          <w:sz w:val="24"/>
          <w:szCs w:val="24"/>
        </w:rPr>
      </w:pPr>
      <w:r w:rsidRPr="00B36CA5">
        <w:rPr>
          <w:sz w:val="24"/>
          <w:szCs w:val="24"/>
        </w:rPr>
        <w:t xml:space="preserve">В случае представления заявителем документов не в полном объеме специалисты </w:t>
      </w:r>
      <w:r w:rsidR="009F47A3" w:rsidRPr="00B36CA5">
        <w:rPr>
          <w:sz w:val="24"/>
          <w:szCs w:val="24"/>
        </w:rPr>
        <w:t>ОСЗН</w:t>
      </w:r>
      <w:r w:rsidRPr="00B36CA5">
        <w:rPr>
          <w:sz w:val="24"/>
          <w:szCs w:val="24"/>
        </w:rPr>
        <w:t>, наделенного государственными полномочиями по назначению и выплате пособия:</w:t>
      </w:r>
    </w:p>
    <w:p w:rsidR="000C7321" w:rsidRPr="00B36CA5" w:rsidRDefault="000C7321" w:rsidP="00C31D5E">
      <w:pPr>
        <w:pStyle w:val="a5"/>
        <w:tabs>
          <w:tab w:val="left" w:pos="720"/>
          <w:tab w:val="left" w:pos="900"/>
        </w:tabs>
        <w:spacing w:after="0"/>
        <w:jc w:val="left"/>
        <w:rPr>
          <w:rFonts w:cs="Arial"/>
        </w:rPr>
      </w:pPr>
      <w:r w:rsidRPr="00B36CA5">
        <w:rPr>
          <w:rFonts w:cs="Arial"/>
        </w:rPr>
        <w:t>- направляют запрос заявителю о предоставлении недостающих документов. Срок выполнения административного действия - 2 дня;</w:t>
      </w:r>
    </w:p>
    <w:p w:rsidR="000C7321" w:rsidRPr="00B36CA5" w:rsidRDefault="000C7321" w:rsidP="00C31D5E">
      <w:pPr>
        <w:pStyle w:val="ConsPlusNormal"/>
        <w:tabs>
          <w:tab w:val="left" w:pos="900"/>
        </w:tabs>
        <w:ind w:firstLine="567"/>
        <w:rPr>
          <w:sz w:val="24"/>
          <w:szCs w:val="24"/>
        </w:rPr>
      </w:pPr>
      <w:r w:rsidRPr="00B36CA5">
        <w:rPr>
          <w:sz w:val="24"/>
          <w:szCs w:val="24"/>
        </w:rPr>
        <w:t xml:space="preserve">- оформляют документы для назначения и выплаты </w:t>
      </w:r>
      <w:r w:rsidR="004D0792" w:rsidRPr="00B36CA5">
        <w:rPr>
          <w:sz w:val="24"/>
          <w:szCs w:val="24"/>
        </w:rPr>
        <w:t>ежемесячн</w:t>
      </w:r>
      <w:r w:rsidR="00C362FF" w:rsidRPr="00B36CA5">
        <w:rPr>
          <w:sz w:val="24"/>
          <w:szCs w:val="24"/>
        </w:rPr>
        <w:t>ых</w:t>
      </w:r>
      <w:r w:rsidR="004D0792" w:rsidRPr="00B36CA5">
        <w:rPr>
          <w:sz w:val="24"/>
          <w:szCs w:val="24"/>
        </w:rPr>
        <w:t xml:space="preserve"> выплат семьям, имеющим детей</w:t>
      </w:r>
      <w:r w:rsidRPr="00B36CA5">
        <w:rPr>
          <w:sz w:val="24"/>
          <w:szCs w:val="24"/>
        </w:rPr>
        <w:t>.</w:t>
      </w:r>
    </w:p>
    <w:p w:rsidR="000C7321" w:rsidRPr="00B36CA5" w:rsidRDefault="000C7321" w:rsidP="00C31D5E">
      <w:pPr>
        <w:pStyle w:val="ConsPlusNormal"/>
        <w:tabs>
          <w:tab w:val="left" w:pos="900"/>
        </w:tabs>
        <w:ind w:firstLine="567"/>
        <w:rPr>
          <w:sz w:val="24"/>
          <w:szCs w:val="24"/>
        </w:rPr>
      </w:pPr>
      <w:r w:rsidRPr="00B36CA5">
        <w:rPr>
          <w:sz w:val="24"/>
          <w:szCs w:val="24"/>
        </w:rPr>
        <w:t>Срок выполнения административного действия -10 дней.</w:t>
      </w:r>
    </w:p>
    <w:p w:rsidR="009C0369" w:rsidRPr="00B36CA5" w:rsidRDefault="009C0369" w:rsidP="00C31D5E">
      <w:pPr>
        <w:tabs>
          <w:tab w:val="left" w:pos="540"/>
          <w:tab w:val="left" w:pos="900"/>
        </w:tabs>
        <w:autoSpaceDE w:val="0"/>
        <w:autoSpaceDN w:val="0"/>
        <w:adjustRightInd w:val="0"/>
        <w:jc w:val="left"/>
        <w:rPr>
          <w:rFonts w:cs="Arial"/>
          <w:b/>
        </w:rPr>
      </w:pPr>
      <w:r w:rsidRPr="00B36CA5">
        <w:rPr>
          <w:rFonts w:cs="Arial"/>
        </w:rPr>
        <w:t xml:space="preserve">Фиксацией результата выполнения административной процедуры является уведомление заявителя о принятом решении по назначению </w:t>
      </w:r>
      <w:r w:rsidR="00214707" w:rsidRPr="00B36CA5">
        <w:rPr>
          <w:rFonts w:cs="Arial"/>
        </w:rPr>
        <w:t>ежемесячн</w:t>
      </w:r>
      <w:r w:rsidR="00C362FF" w:rsidRPr="00B36CA5">
        <w:rPr>
          <w:rFonts w:cs="Arial"/>
        </w:rPr>
        <w:t>ых</w:t>
      </w:r>
      <w:r w:rsidR="00214707" w:rsidRPr="00B36CA5">
        <w:rPr>
          <w:rFonts w:cs="Arial"/>
        </w:rPr>
        <w:t xml:space="preserve"> выплат семьям, имеющим детей</w:t>
      </w:r>
      <w:r w:rsidR="00294DD8" w:rsidRPr="00B36CA5">
        <w:rPr>
          <w:rFonts w:cs="Arial"/>
        </w:rPr>
        <w:t>,</w:t>
      </w:r>
      <w:r w:rsidR="00214707" w:rsidRPr="00B36CA5">
        <w:rPr>
          <w:rFonts w:cs="Arial"/>
        </w:rPr>
        <w:t xml:space="preserve"> </w:t>
      </w:r>
      <w:r w:rsidRPr="00B36CA5">
        <w:rPr>
          <w:rFonts w:cs="Arial"/>
        </w:rPr>
        <w:t>или отказе в назначении и выплате</w:t>
      </w:r>
      <w:r w:rsidR="00294DD8" w:rsidRPr="00B36CA5">
        <w:rPr>
          <w:rFonts w:cs="Arial"/>
        </w:rPr>
        <w:t xml:space="preserve"> ежемесячн</w:t>
      </w:r>
      <w:r w:rsidR="00C362FF" w:rsidRPr="00B36CA5">
        <w:rPr>
          <w:rFonts w:cs="Arial"/>
        </w:rPr>
        <w:t>ых</w:t>
      </w:r>
      <w:r w:rsidR="00294DD8" w:rsidRPr="00B36CA5">
        <w:rPr>
          <w:rFonts w:cs="Arial"/>
        </w:rPr>
        <w:t xml:space="preserve"> выплат</w:t>
      </w:r>
      <w:r w:rsidRPr="00B36CA5">
        <w:rPr>
          <w:rFonts w:cs="Arial"/>
        </w:rPr>
        <w:t>.</w:t>
      </w:r>
    </w:p>
    <w:p w:rsidR="000C7321" w:rsidRPr="00B36CA5" w:rsidRDefault="000C7321" w:rsidP="000C7321">
      <w:pPr>
        <w:ind w:right="4" w:firstLine="900"/>
        <w:rPr>
          <w:rFonts w:cs="Arial"/>
        </w:rPr>
      </w:pPr>
    </w:p>
    <w:p w:rsidR="000C7321" w:rsidRPr="00B36CA5" w:rsidRDefault="000C7321" w:rsidP="000C7321">
      <w:pPr>
        <w:ind w:right="4" w:firstLine="900"/>
        <w:rPr>
          <w:rFonts w:cs="Arial"/>
          <w:b/>
        </w:rPr>
      </w:pPr>
      <w:r w:rsidRPr="00B36CA5">
        <w:rPr>
          <w:rFonts w:cs="Arial"/>
          <w:b/>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0C7321" w:rsidRPr="00B36CA5" w:rsidRDefault="000C7321" w:rsidP="00C31D5E">
      <w:pPr>
        <w:ind w:right="4"/>
        <w:rPr>
          <w:rFonts w:cs="Arial"/>
        </w:rPr>
      </w:pPr>
      <w:r w:rsidRPr="00B36CA5">
        <w:rPr>
          <w:rFonts w:cs="Arial"/>
        </w:rPr>
        <w:t xml:space="preserve">Юридическим фактом, инициирующим начало данной административной процедуры, является непредставление заявителем документов, указанных в п. 2.7 настоящего </w:t>
      </w:r>
      <w:r w:rsidR="009C0369" w:rsidRPr="00B36CA5">
        <w:rPr>
          <w:rFonts w:cs="Arial"/>
        </w:rPr>
        <w:t>Р</w:t>
      </w:r>
      <w:r w:rsidRPr="00B36CA5">
        <w:rPr>
          <w:rFonts w:cs="Arial"/>
        </w:rPr>
        <w:t>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
    <w:p w:rsidR="000C7321" w:rsidRPr="00B36CA5" w:rsidRDefault="000C7321" w:rsidP="00C31D5E">
      <w:pPr>
        <w:ind w:right="4"/>
        <w:rPr>
          <w:rFonts w:cs="Arial"/>
        </w:rPr>
      </w:pPr>
      <w:r w:rsidRPr="00B36CA5">
        <w:rPr>
          <w:rFonts w:cs="Arial"/>
        </w:rPr>
        <w:t xml:space="preserve">Специалисты </w:t>
      </w:r>
      <w:r w:rsidR="009F47A3" w:rsidRPr="00B36CA5">
        <w:rPr>
          <w:rFonts w:cs="Arial"/>
        </w:rPr>
        <w:t>ОСЗН</w:t>
      </w:r>
      <w:r w:rsidRPr="00B36CA5">
        <w:rPr>
          <w:rFonts w:cs="Arial"/>
        </w:rPr>
        <w:t xml:space="preserve">, наделенного государственными полномочиями по назначению </w:t>
      </w:r>
      <w:r w:rsidR="00294DD8" w:rsidRPr="00B36CA5">
        <w:rPr>
          <w:rFonts w:cs="Arial"/>
        </w:rPr>
        <w:t xml:space="preserve">и </w:t>
      </w:r>
      <w:r w:rsidR="00C362FF" w:rsidRPr="00B36CA5">
        <w:rPr>
          <w:rFonts w:cs="Arial"/>
        </w:rPr>
        <w:t>осуществлению</w:t>
      </w:r>
      <w:r w:rsidR="00294DD8" w:rsidRPr="00B36CA5">
        <w:rPr>
          <w:rFonts w:cs="Arial"/>
        </w:rPr>
        <w:t xml:space="preserve"> ежем</w:t>
      </w:r>
      <w:r w:rsidR="00C362FF" w:rsidRPr="00B36CA5">
        <w:rPr>
          <w:rFonts w:cs="Arial"/>
        </w:rPr>
        <w:t>есячных</w:t>
      </w:r>
      <w:r w:rsidR="00294DD8" w:rsidRPr="00B36CA5">
        <w:rPr>
          <w:rFonts w:cs="Arial"/>
        </w:rPr>
        <w:t xml:space="preserve"> выплат семьям, имеющим детей</w:t>
      </w:r>
      <w:r w:rsidRPr="00B36CA5">
        <w:rPr>
          <w:rFonts w:cs="Arial"/>
        </w:rPr>
        <w:t>, осуществляют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w:t>
      </w:r>
    </w:p>
    <w:p w:rsidR="000C7321" w:rsidRPr="00B36CA5" w:rsidRDefault="000C7321" w:rsidP="00C31D5E">
      <w:pPr>
        <w:ind w:right="4"/>
        <w:rPr>
          <w:rFonts w:cs="Arial"/>
        </w:rPr>
      </w:pPr>
      <w:r w:rsidRPr="00B36CA5">
        <w:rPr>
          <w:rFonts w:cs="Arial"/>
        </w:rPr>
        <w:lastRenderedPageBreak/>
        <w:t>Направление запроса осуществляется по каналам системы межведомственного электронного взаимодействия.</w:t>
      </w:r>
    </w:p>
    <w:p w:rsidR="000C7321" w:rsidRPr="00B36CA5" w:rsidRDefault="000C7321" w:rsidP="00C31D5E">
      <w:pPr>
        <w:autoSpaceDE w:val="0"/>
        <w:autoSpaceDN w:val="0"/>
        <w:adjustRightInd w:val="0"/>
        <w:ind w:right="4"/>
        <w:rPr>
          <w:rFonts w:cs="Arial"/>
        </w:rPr>
      </w:pPr>
      <w:r w:rsidRPr="00B36CA5">
        <w:rPr>
          <w:rFonts w:cs="Arial"/>
        </w:rPr>
        <w:t>Максимальный срок подготовки и направления запроса составляет 2 рабочих дня.</w:t>
      </w:r>
    </w:p>
    <w:p w:rsidR="000C7321" w:rsidRPr="00B36CA5" w:rsidRDefault="000C7321" w:rsidP="00C31D5E">
      <w:pPr>
        <w:ind w:right="4"/>
        <w:rPr>
          <w:rFonts w:cs="Arial"/>
        </w:rPr>
      </w:pPr>
      <w:r w:rsidRPr="00B36CA5">
        <w:rPr>
          <w:rFonts w:cs="Arial"/>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9C0369" w:rsidRPr="00B36CA5" w:rsidRDefault="009C0369" w:rsidP="00C31D5E">
      <w:pPr>
        <w:tabs>
          <w:tab w:val="left" w:pos="540"/>
          <w:tab w:val="left" w:pos="900"/>
        </w:tabs>
        <w:autoSpaceDE w:val="0"/>
        <w:autoSpaceDN w:val="0"/>
        <w:adjustRightInd w:val="0"/>
        <w:rPr>
          <w:rFonts w:cs="Arial"/>
        </w:rPr>
      </w:pPr>
      <w:r w:rsidRPr="00B36CA5">
        <w:rPr>
          <w:rFonts w:cs="Arial"/>
        </w:rPr>
        <w:t xml:space="preserve">Способом фиксации административной процедуры является регистрация представленных документов в системе документооборота и передача подготовленных в полном объеме документов на выплату </w:t>
      </w:r>
      <w:r w:rsidR="004D0792" w:rsidRPr="00B36CA5">
        <w:rPr>
          <w:rFonts w:cs="Arial"/>
        </w:rPr>
        <w:t>ежемесячн</w:t>
      </w:r>
      <w:r w:rsidR="00C362FF" w:rsidRPr="00B36CA5">
        <w:rPr>
          <w:rFonts w:cs="Arial"/>
        </w:rPr>
        <w:t>ых</w:t>
      </w:r>
      <w:r w:rsidR="004D0792" w:rsidRPr="00B36CA5">
        <w:rPr>
          <w:rFonts w:cs="Arial"/>
        </w:rPr>
        <w:t xml:space="preserve"> выплат семьям, имеющим детей</w:t>
      </w:r>
      <w:r w:rsidRPr="00B36CA5">
        <w:rPr>
          <w:rFonts w:cs="Arial"/>
        </w:rPr>
        <w:t>.</w:t>
      </w:r>
    </w:p>
    <w:p w:rsidR="000C7321" w:rsidRPr="00B36CA5" w:rsidRDefault="000C7321" w:rsidP="000C7321">
      <w:pPr>
        <w:tabs>
          <w:tab w:val="left" w:pos="540"/>
          <w:tab w:val="left" w:pos="900"/>
        </w:tabs>
        <w:autoSpaceDE w:val="0"/>
        <w:autoSpaceDN w:val="0"/>
        <w:adjustRightInd w:val="0"/>
        <w:rPr>
          <w:rFonts w:cs="Arial"/>
        </w:rPr>
      </w:pPr>
    </w:p>
    <w:p w:rsidR="000C7321" w:rsidRPr="00B36CA5" w:rsidRDefault="000C7321" w:rsidP="000C7321">
      <w:pPr>
        <w:tabs>
          <w:tab w:val="left" w:pos="540"/>
          <w:tab w:val="left" w:pos="900"/>
        </w:tabs>
        <w:autoSpaceDE w:val="0"/>
        <w:autoSpaceDN w:val="0"/>
        <w:adjustRightInd w:val="0"/>
        <w:ind w:firstLine="900"/>
        <w:rPr>
          <w:rFonts w:cs="Arial"/>
          <w:b/>
        </w:rPr>
      </w:pPr>
      <w:r w:rsidRPr="00B36CA5">
        <w:rPr>
          <w:rFonts w:cs="Arial"/>
          <w:b/>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0C7321" w:rsidRPr="00B36CA5" w:rsidRDefault="000C7321" w:rsidP="00C31D5E">
      <w:pPr>
        <w:tabs>
          <w:tab w:val="left" w:pos="540"/>
          <w:tab w:val="left" w:pos="900"/>
        </w:tabs>
        <w:autoSpaceDE w:val="0"/>
        <w:autoSpaceDN w:val="0"/>
        <w:adjustRightInd w:val="0"/>
        <w:rPr>
          <w:rFonts w:cs="Arial"/>
        </w:rPr>
      </w:pPr>
      <w:r w:rsidRPr="00B36CA5">
        <w:rPr>
          <w:rFonts w:cs="Arial"/>
        </w:rPr>
        <w:t>Юридическим фактом, инициирующим начало данной административной процедуры, является поступление заявления о назначении е</w:t>
      </w:r>
      <w:r w:rsidR="00376095" w:rsidRPr="00B36CA5">
        <w:rPr>
          <w:rFonts w:cs="Arial"/>
        </w:rPr>
        <w:t>жемесячн</w:t>
      </w:r>
      <w:r w:rsidR="00294DD8" w:rsidRPr="00B36CA5">
        <w:rPr>
          <w:rFonts w:cs="Arial"/>
        </w:rPr>
        <w:t>ой выплаты</w:t>
      </w:r>
      <w:r w:rsidRPr="00B36CA5">
        <w:rPr>
          <w:rFonts w:cs="Arial"/>
        </w:rPr>
        <w:t xml:space="preserve"> со всеми необходимыми документами на рассмотрение в </w:t>
      </w:r>
      <w:r w:rsidR="009F47A3" w:rsidRPr="00B36CA5">
        <w:rPr>
          <w:rFonts w:cs="Arial"/>
        </w:rPr>
        <w:t>ОСЗН</w:t>
      </w:r>
      <w:r w:rsidRPr="00B36CA5">
        <w:rPr>
          <w:rFonts w:cs="Arial"/>
        </w:rPr>
        <w:t xml:space="preserve">, наделенный государственными полномочиями по назначению и выплате </w:t>
      </w:r>
      <w:r w:rsidR="004C1F75" w:rsidRPr="00B36CA5">
        <w:rPr>
          <w:rFonts w:cs="Arial"/>
        </w:rPr>
        <w:t>ежемесячных выплат семьям, имеющим детей</w:t>
      </w:r>
      <w:r w:rsidR="004D0792" w:rsidRPr="00B36CA5">
        <w:rPr>
          <w:rFonts w:cs="Arial"/>
        </w:rPr>
        <w:t>.</w:t>
      </w:r>
    </w:p>
    <w:p w:rsidR="000C7321" w:rsidRPr="00B36CA5" w:rsidRDefault="000C7321" w:rsidP="00C31D5E">
      <w:pPr>
        <w:autoSpaceDE w:val="0"/>
        <w:autoSpaceDN w:val="0"/>
        <w:adjustRightInd w:val="0"/>
        <w:rPr>
          <w:rFonts w:cs="Arial"/>
        </w:rPr>
      </w:pPr>
      <w:r w:rsidRPr="00B36CA5">
        <w:rPr>
          <w:rFonts w:cs="Arial"/>
        </w:rPr>
        <w:t xml:space="preserve">Специалисты </w:t>
      </w:r>
      <w:r w:rsidR="009F47A3" w:rsidRPr="00B36CA5">
        <w:rPr>
          <w:rFonts w:cs="Arial"/>
        </w:rPr>
        <w:t>ОСЗН</w:t>
      </w:r>
      <w:r w:rsidRPr="00B36CA5">
        <w:rPr>
          <w:rFonts w:cs="Arial"/>
        </w:rPr>
        <w:t xml:space="preserve">, наделенного государственными полномочиями по назначению и выплате </w:t>
      </w:r>
      <w:r w:rsidR="004C1F75" w:rsidRPr="00B36CA5">
        <w:rPr>
          <w:rFonts w:cs="Arial"/>
        </w:rPr>
        <w:t>ежемесячных выплат семьям, имеющим детей</w:t>
      </w:r>
      <w:r w:rsidRPr="00B36CA5">
        <w:rPr>
          <w:rFonts w:cs="Arial"/>
        </w:rPr>
        <w:t>:</w:t>
      </w:r>
    </w:p>
    <w:p w:rsidR="000C7321" w:rsidRPr="00B36CA5" w:rsidRDefault="000C7321" w:rsidP="00C31D5E">
      <w:pPr>
        <w:pStyle w:val="ConsPlusNormal"/>
        <w:tabs>
          <w:tab w:val="left" w:pos="900"/>
        </w:tabs>
        <w:ind w:firstLine="567"/>
        <w:jc w:val="both"/>
        <w:rPr>
          <w:sz w:val="24"/>
          <w:szCs w:val="24"/>
        </w:rPr>
      </w:pPr>
      <w:r w:rsidRPr="00B36CA5">
        <w:rPr>
          <w:sz w:val="24"/>
          <w:szCs w:val="24"/>
        </w:rPr>
        <w:t xml:space="preserve">- рассматривают документы и принимают решение о назначении и выплате </w:t>
      </w:r>
      <w:r w:rsidR="00E71FEC" w:rsidRPr="00B36CA5">
        <w:rPr>
          <w:sz w:val="24"/>
          <w:szCs w:val="24"/>
        </w:rPr>
        <w:t>пособия</w:t>
      </w:r>
      <w:r w:rsidRPr="00B36CA5">
        <w:rPr>
          <w:sz w:val="24"/>
          <w:szCs w:val="24"/>
        </w:rPr>
        <w:t xml:space="preserve"> или отказе в назначении и выплате </w:t>
      </w:r>
      <w:r w:rsidR="00E71FEC" w:rsidRPr="00B36CA5">
        <w:rPr>
          <w:sz w:val="24"/>
          <w:szCs w:val="24"/>
        </w:rPr>
        <w:t>пособия</w:t>
      </w:r>
      <w:r w:rsidRPr="00B36CA5">
        <w:rPr>
          <w:sz w:val="24"/>
          <w:szCs w:val="24"/>
        </w:rPr>
        <w:t>;</w:t>
      </w:r>
    </w:p>
    <w:p w:rsidR="009C0369" w:rsidRPr="00B36CA5" w:rsidRDefault="009C0369" w:rsidP="00C31D5E">
      <w:pPr>
        <w:pStyle w:val="ConsPlusNormal"/>
        <w:tabs>
          <w:tab w:val="left" w:pos="900"/>
        </w:tabs>
        <w:ind w:firstLine="567"/>
        <w:jc w:val="both"/>
        <w:rPr>
          <w:sz w:val="24"/>
          <w:szCs w:val="24"/>
        </w:rPr>
      </w:pPr>
      <w:r w:rsidRPr="00B36CA5">
        <w:rPr>
          <w:sz w:val="24"/>
          <w:szCs w:val="24"/>
        </w:rPr>
        <w:t xml:space="preserve">- готовят проект решения о назначении и выплате пособия или отказе в назначении и выплате </w:t>
      </w:r>
      <w:r w:rsidR="00E71FEC" w:rsidRPr="00B36CA5">
        <w:rPr>
          <w:sz w:val="24"/>
          <w:szCs w:val="24"/>
        </w:rPr>
        <w:t>пособия</w:t>
      </w:r>
      <w:r w:rsidRPr="00B36CA5">
        <w:rPr>
          <w:sz w:val="24"/>
          <w:szCs w:val="24"/>
        </w:rPr>
        <w:t>;</w:t>
      </w:r>
    </w:p>
    <w:p w:rsidR="009C0369" w:rsidRPr="00B36CA5" w:rsidRDefault="009C0369" w:rsidP="00C31D5E">
      <w:pPr>
        <w:pStyle w:val="ConsPlusNormal"/>
        <w:tabs>
          <w:tab w:val="left" w:pos="900"/>
        </w:tabs>
        <w:ind w:firstLine="567"/>
        <w:jc w:val="both"/>
        <w:rPr>
          <w:sz w:val="24"/>
          <w:szCs w:val="24"/>
        </w:rPr>
      </w:pPr>
      <w:r w:rsidRPr="00B36CA5">
        <w:rPr>
          <w:sz w:val="24"/>
          <w:szCs w:val="24"/>
        </w:rPr>
        <w:t xml:space="preserve">- согласовывают проект решения о назначении </w:t>
      </w:r>
      <w:r w:rsidR="00E71FEC" w:rsidRPr="00B36CA5">
        <w:rPr>
          <w:sz w:val="24"/>
          <w:szCs w:val="24"/>
        </w:rPr>
        <w:t>пособия</w:t>
      </w:r>
      <w:r w:rsidR="004D0792" w:rsidRPr="00B36CA5">
        <w:rPr>
          <w:sz w:val="24"/>
          <w:szCs w:val="24"/>
        </w:rPr>
        <w:t xml:space="preserve"> </w:t>
      </w:r>
      <w:r w:rsidRPr="00B36CA5">
        <w:rPr>
          <w:sz w:val="24"/>
          <w:szCs w:val="24"/>
        </w:rPr>
        <w:t xml:space="preserve">или отказе в назначении и выплате </w:t>
      </w:r>
      <w:r w:rsidR="00E71FEC" w:rsidRPr="00B36CA5">
        <w:rPr>
          <w:sz w:val="24"/>
          <w:szCs w:val="24"/>
        </w:rPr>
        <w:t>пособия</w:t>
      </w:r>
      <w:r w:rsidR="004C1F75" w:rsidRPr="00B36CA5">
        <w:rPr>
          <w:sz w:val="24"/>
          <w:szCs w:val="24"/>
        </w:rPr>
        <w:t xml:space="preserve"> </w:t>
      </w:r>
      <w:r w:rsidRPr="00B36CA5">
        <w:rPr>
          <w:sz w:val="24"/>
          <w:szCs w:val="24"/>
        </w:rPr>
        <w:t>с руководителем структурного подразделения (при наличии);</w:t>
      </w:r>
    </w:p>
    <w:p w:rsidR="009C0369" w:rsidRPr="00B36CA5" w:rsidRDefault="009C0369" w:rsidP="00C31D5E">
      <w:pPr>
        <w:pStyle w:val="ConsPlusNormal"/>
        <w:widowControl/>
        <w:tabs>
          <w:tab w:val="left" w:pos="540"/>
          <w:tab w:val="left" w:pos="720"/>
        </w:tabs>
        <w:ind w:firstLine="567"/>
        <w:jc w:val="both"/>
        <w:outlineLvl w:val="0"/>
        <w:rPr>
          <w:sz w:val="24"/>
          <w:szCs w:val="24"/>
        </w:rPr>
      </w:pPr>
      <w:r w:rsidRPr="00B36CA5">
        <w:rPr>
          <w:sz w:val="24"/>
          <w:szCs w:val="24"/>
        </w:rPr>
        <w:t xml:space="preserve">- передают проект решения о назначении и выплате </w:t>
      </w:r>
      <w:r w:rsidR="00E71FEC" w:rsidRPr="00B36CA5">
        <w:rPr>
          <w:sz w:val="24"/>
          <w:szCs w:val="24"/>
        </w:rPr>
        <w:t>пособия</w:t>
      </w:r>
      <w:r w:rsidRPr="00B36CA5">
        <w:rPr>
          <w:sz w:val="24"/>
          <w:szCs w:val="24"/>
        </w:rPr>
        <w:t xml:space="preserve"> руководителю ОСЗН для рассмотрения.</w:t>
      </w:r>
    </w:p>
    <w:p w:rsidR="000C7321" w:rsidRPr="00B36CA5" w:rsidRDefault="000C7321" w:rsidP="00C31D5E">
      <w:pPr>
        <w:autoSpaceDE w:val="0"/>
        <w:autoSpaceDN w:val="0"/>
        <w:adjustRightInd w:val="0"/>
        <w:rPr>
          <w:rFonts w:cs="Arial"/>
        </w:rPr>
      </w:pPr>
      <w:r w:rsidRPr="00B36CA5">
        <w:rPr>
          <w:rFonts w:cs="Arial"/>
        </w:rPr>
        <w:t xml:space="preserve">При наличии оснований для отказа в предоставлении государственной услуги специалисты </w:t>
      </w:r>
      <w:r w:rsidR="009F47A3" w:rsidRPr="00B36CA5">
        <w:rPr>
          <w:rFonts w:cs="Arial"/>
        </w:rPr>
        <w:t>ОСЗН</w:t>
      </w:r>
      <w:r w:rsidRPr="00B36CA5">
        <w:rPr>
          <w:rFonts w:cs="Arial"/>
        </w:rPr>
        <w:t xml:space="preserve">, наделенного государственными полномочиями по назначению и выплате </w:t>
      </w:r>
      <w:r w:rsidR="004C1F75" w:rsidRPr="00B36CA5">
        <w:rPr>
          <w:rFonts w:cs="Arial"/>
        </w:rPr>
        <w:t>ежемесячных выплат семьям, имеющим детей</w:t>
      </w:r>
      <w:r w:rsidRPr="00B36CA5">
        <w:rPr>
          <w:rFonts w:cs="Arial"/>
        </w:rPr>
        <w:t>, обеспечивают подготовку, согласование и подписание в адрес заявителя соответствующего уведомления.</w:t>
      </w:r>
    </w:p>
    <w:p w:rsidR="000C7321" w:rsidRPr="00B36CA5" w:rsidRDefault="000C7321" w:rsidP="00C31D5E">
      <w:pPr>
        <w:autoSpaceDE w:val="0"/>
        <w:autoSpaceDN w:val="0"/>
        <w:adjustRightInd w:val="0"/>
        <w:rPr>
          <w:rFonts w:cs="Arial"/>
        </w:rPr>
      </w:pPr>
      <w:r w:rsidRPr="00B36CA5">
        <w:rPr>
          <w:rFonts w:cs="Arial"/>
        </w:rPr>
        <w:t xml:space="preserve">Срок выполнения административного действия – 10 дней с даты подачи заявителем заявления о назначении </w:t>
      </w:r>
      <w:r w:rsidR="004C1F75" w:rsidRPr="00B36CA5">
        <w:rPr>
          <w:rFonts w:cs="Arial"/>
        </w:rPr>
        <w:t xml:space="preserve">ежемесячных выплат семьям, имеющим детей </w:t>
      </w:r>
      <w:r w:rsidRPr="00B36CA5">
        <w:rPr>
          <w:rFonts w:cs="Arial"/>
        </w:rPr>
        <w:t xml:space="preserve">со всеми необходимыми документами в </w:t>
      </w:r>
      <w:r w:rsidR="009F47A3" w:rsidRPr="00B36CA5">
        <w:rPr>
          <w:rFonts w:cs="Arial"/>
        </w:rPr>
        <w:t>ОСЗН</w:t>
      </w:r>
      <w:r w:rsidRPr="00B36CA5">
        <w:rPr>
          <w:rFonts w:cs="Arial"/>
        </w:rPr>
        <w:t>, наделенный государственными полномочиями по назначению и выплате пособия.</w:t>
      </w:r>
    </w:p>
    <w:p w:rsidR="000C7321" w:rsidRPr="00B36CA5" w:rsidRDefault="000C7321" w:rsidP="00C31D5E">
      <w:pPr>
        <w:tabs>
          <w:tab w:val="left" w:pos="540"/>
          <w:tab w:val="left" w:pos="900"/>
        </w:tabs>
        <w:autoSpaceDE w:val="0"/>
        <w:autoSpaceDN w:val="0"/>
        <w:adjustRightInd w:val="0"/>
        <w:rPr>
          <w:rFonts w:cs="Arial"/>
          <w:b/>
        </w:rPr>
      </w:pPr>
      <w:r w:rsidRPr="00B36CA5">
        <w:rPr>
          <w:rFonts w:cs="Arial"/>
        </w:rPr>
        <w:t xml:space="preserve">Фиксацией результата выполнения административной процедуры является уведомление заявителя о принятом решении по назначению и выплате </w:t>
      </w:r>
      <w:r w:rsidR="00E71FEC" w:rsidRPr="00B36CA5">
        <w:rPr>
          <w:rFonts w:cs="Arial"/>
        </w:rPr>
        <w:t>пособия</w:t>
      </w:r>
      <w:r w:rsidRPr="00B36CA5">
        <w:rPr>
          <w:rFonts w:cs="Arial"/>
        </w:rPr>
        <w:t xml:space="preserve"> или отказе в назначении и </w:t>
      </w:r>
      <w:r w:rsidR="00E71FEC" w:rsidRPr="00B36CA5">
        <w:rPr>
          <w:rFonts w:cs="Arial"/>
        </w:rPr>
        <w:t>пособия</w:t>
      </w:r>
      <w:r w:rsidRPr="00B36CA5">
        <w:rPr>
          <w:rFonts w:cs="Arial"/>
        </w:rPr>
        <w:t>.</w:t>
      </w:r>
    </w:p>
    <w:p w:rsidR="000C7321" w:rsidRPr="00B36CA5" w:rsidRDefault="000C7321" w:rsidP="000C7321">
      <w:pPr>
        <w:pStyle w:val="ConsPlusNormal"/>
        <w:tabs>
          <w:tab w:val="left" w:pos="720"/>
        </w:tabs>
        <w:ind w:firstLine="900"/>
        <w:jc w:val="both"/>
        <w:rPr>
          <w:sz w:val="24"/>
          <w:szCs w:val="24"/>
        </w:rPr>
      </w:pPr>
    </w:p>
    <w:p w:rsidR="000C7321" w:rsidRPr="00B36CA5" w:rsidRDefault="000C7321" w:rsidP="000C7321">
      <w:pPr>
        <w:autoSpaceDE w:val="0"/>
        <w:autoSpaceDN w:val="0"/>
        <w:adjustRightInd w:val="0"/>
        <w:ind w:firstLine="900"/>
        <w:rPr>
          <w:rFonts w:cs="Arial"/>
        </w:rPr>
      </w:pPr>
      <w:r w:rsidRPr="00B36CA5">
        <w:rPr>
          <w:rFonts w:cs="Arial"/>
          <w:b/>
        </w:rPr>
        <w:t>3.4.</w:t>
      </w:r>
      <w:r w:rsidRPr="00B36CA5">
        <w:rPr>
          <w:rFonts w:cs="Arial"/>
        </w:rPr>
        <w:t xml:space="preserve"> </w:t>
      </w:r>
      <w:r w:rsidRPr="00B36CA5">
        <w:rPr>
          <w:rFonts w:cs="Arial"/>
          <w:b/>
        </w:rPr>
        <w:t>Подготовка документов на выплату пособия и перечисление денежных средств</w:t>
      </w:r>
      <w:r w:rsidR="00D71390" w:rsidRPr="00B36CA5">
        <w:rPr>
          <w:rFonts w:cs="Arial"/>
          <w:b/>
        </w:rPr>
        <w:t xml:space="preserve"> почтовым переводом либо</w:t>
      </w:r>
      <w:r w:rsidRPr="00B36CA5">
        <w:rPr>
          <w:rFonts w:cs="Arial"/>
          <w:b/>
        </w:rPr>
        <w:t xml:space="preserve"> на лицевой счет заявителя, открытый им в кредитной организации.</w:t>
      </w:r>
      <w:r w:rsidRPr="00B36CA5">
        <w:rPr>
          <w:rFonts w:cs="Arial"/>
        </w:rPr>
        <w:t xml:space="preserve"> </w:t>
      </w:r>
    </w:p>
    <w:p w:rsidR="000C7321" w:rsidRPr="00B36CA5" w:rsidRDefault="000C7321" w:rsidP="00C31D5E">
      <w:pPr>
        <w:autoSpaceDE w:val="0"/>
        <w:autoSpaceDN w:val="0"/>
        <w:adjustRightInd w:val="0"/>
        <w:rPr>
          <w:rFonts w:cs="Arial"/>
        </w:rPr>
      </w:pPr>
      <w:r w:rsidRPr="00B36CA5">
        <w:rPr>
          <w:rFonts w:cs="Arial"/>
        </w:rPr>
        <w:t xml:space="preserve">Юридическим фактом, инициирующим начало данной административной процедуры, является принятие решения о назначении </w:t>
      </w:r>
      <w:r w:rsidR="00E71FEC" w:rsidRPr="00B36CA5">
        <w:rPr>
          <w:rFonts w:cs="Arial"/>
        </w:rPr>
        <w:t>пособия</w:t>
      </w:r>
      <w:r w:rsidRPr="00B36CA5">
        <w:rPr>
          <w:rFonts w:cs="Arial"/>
        </w:rPr>
        <w:t>.</w:t>
      </w:r>
    </w:p>
    <w:p w:rsidR="000C7321" w:rsidRPr="00B36CA5" w:rsidRDefault="000C7321" w:rsidP="00C31D5E">
      <w:pPr>
        <w:autoSpaceDE w:val="0"/>
        <w:autoSpaceDN w:val="0"/>
        <w:adjustRightInd w:val="0"/>
        <w:rPr>
          <w:rFonts w:cs="Arial"/>
        </w:rPr>
      </w:pPr>
      <w:r w:rsidRPr="00B36CA5">
        <w:rPr>
          <w:rFonts w:cs="Arial"/>
        </w:rPr>
        <w:t xml:space="preserve">Специалисты </w:t>
      </w:r>
      <w:r w:rsidR="009F47A3" w:rsidRPr="00B36CA5">
        <w:rPr>
          <w:rFonts w:cs="Arial"/>
        </w:rPr>
        <w:t>ОСЗН</w:t>
      </w:r>
      <w:r w:rsidRPr="00B36CA5">
        <w:rPr>
          <w:rFonts w:cs="Arial"/>
        </w:rPr>
        <w:t>, наделенного государственными полномочиями по назначению и выплате пособия:</w:t>
      </w:r>
    </w:p>
    <w:p w:rsidR="000C7321" w:rsidRPr="00B36CA5" w:rsidRDefault="000C7321" w:rsidP="00C31D5E">
      <w:pPr>
        <w:autoSpaceDE w:val="0"/>
        <w:autoSpaceDN w:val="0"/>
        <w:adjustRightInd w:val="0"/>
        <w:rPr>
          <w:rFonts w:cs="Arial"/>
        </w:rPr>
      </w:pPr>
      <w:r w:rsidRPr="00B36CA5">
        <w:rPr>
          <w:rFonts w:cs="Arial"/>
        </w:rPr>
        <w:t>- готовят выплатные документы, их согласование и подписание;</w:t>
      </w:r>
    </w:p>
    <w:p w:rsidR="000C7321" w:rsidRPr="00B36CA5" w:rsidRDefault="000C7321" w:rsidP="00C31D5E">
      <w:pPr>
        <w:autoSpaceDE w:val="0"/>
        <w:autoSpaceDN w:val="0"/>
        <w:adjustRightInd w:val="0"/>
        <w:rPr>
          <w:rFonts w:cs="Arial"/>
        </w:rPr>
      </w:pPr>
      <w:r w:rsidRPr="00B36CA5">
        <w:rPr>
          <w:rFonts w:cs="Arial"/>
        </w:rPr>
        <w:t xml:space="preserve">- перечисление денежных средств </w:t>
      </w:r>
      <w:r w:rsidR="003A7F92" w:rsidRPr="00B36CA5">
        <w:rPr>
          <w:rFonts w:cs="Arial"/>
        </w:rPr>
        <w:t xml:space="preserve">почтовым переводом либо </w:t>
      </w:r>
      <w:r w:rsidRPr="00B36CA5">
        <w:rPr>
          <w:rFonts w:cs="Arial"/>
        </w:rPr>
        <w:t>на лицевой счет заявителя в кредитной организации.</w:t>
      </w:r>
    </w:p>
    <w:p w:rsidR="000C7321" w:rsidRPr="00B36CA5" w:rsidRDefault="000C7321" w:rsidP="00C31D5E">
      <w:pPr>
        <w:autoSpaceDE w:val="0"/>
        <w:autoSpaceDN w:val="0"/>
        <w:adjustRightInd w:val="0"/>
        <w:rPr>
          <w:rFonts w:cs="Arial"/>
        </w:rPr>
      </w:pPr>
      <w:r w:rsidRPr="00B36CA5">
        <w:rPr>
          <w:rFonts w:cs="Arial"/>
        </w:rPr>
        <w:t xml:space="preserve">Результатом выполнения административной процедуры является перечисление денежных средств </w:t>
      </w:r>
      <w:r w:rsidR="003A7F92" w:rsidRPr="00B36CA5">
        <w:rPr>
          <w:rFonts w:cs="Arial"/>
        </w:rPr>
        <w:t xml:space="preserve">почтовым переводом либо </w:t>
      </w:r>
      <w:r w:rsidRPr="00B36CA5">
        <w:rPr>
          <w:rFonts w:cs="Arial"/>
        </w:rPr>
        <w:t>на лицевой счет заявителя.</w:t>
      </w:r>
    </w:p>
    <w:p w:rsidR="000C7321" w:rsidRPr="00B36CA5" w:rsidRDefault="000C7321" w:rsidP="00C31D5E">
      <w:pPr>
        <w:autoSpaceDE w:val="0"/>
        <w:autoSpaceDN w:val="0"/>
        <w:adjustRightInd w:val="0"/>
        <w:rPr>
          <w:rFonts w:cs="Arial"/>
        </w:rPr>
      </w:pPr>
      <w:r w:rsidRPr="00B36CA5">
        <w:rPr>
          <w:rFonts w:cs="Arial"/>
        </w:rPr>
        <w:t>Срок выполнения административного действия – 10 дней.</w:t>
      </w:r>
    </w:p>
    <w:p w:rsidR="000C7321" w:rsidRPr="00B36CA5" w:rsidRDefault="000C7321" w:rsidP="00C31D5E">
      <w:pPr>
        <w:pStyle w:val="ConsPlusNormal"/>
        <w:tabs>
          <w:tab w:val="left" w:pos="720"/>
        </w:tabs>
        <w:ind w:firstLine="567"/>
        <w:jc w:val="both"/>
        <w:rPr>
          <w:sz w:val="24"/>
          <w:szCs w:val="24"/>
        </w:rPr>
      </w:pPr>
      <w:r w:rsidRPr="00B36CA5">
        <w:rPr>
          <w:sz w:val="24"/>
          <w:szCs w:val="24"/>
        </w:rPr>
        <w:t xml:space="preserve">После завершения рассмотрения обращения и оформления ответа заявителю все материалы по обращению формируются в дело и хранятся в </w:t>
      </w:r>
      <w:r w:rsidR="009F47A3" w:rsidRPr="00B36CA5">
        <w:rPr>
          <w:sz w:val="24"/>
          <w:szCs w:val="24"/>
        </w:rPr>
        <w:t>ОСЗН</w:t>
      </w:r>
      <w:r w:rsidRPr="00B36CA5">
        <w:rPr>
          <w:sz w:val="24"/>
          <w:szCs w:val="24"/>
        </w:rPr>
        <w:t xml:space="preserve">, наделенным государственными полномочиями по назначению и выплате </w:t>
      </w:r>
      <w:r w:rsidR="004C1F75" w:rsidRPr="00B36CA5">
        <w:rPr>
          <w:sz w:val="24"/>
          <w:szCs w:val="24"/>
        </w:rPr>
        <w:t>ежемесячных выплат семьям, имеющим детей</w:t>
      </w:r>
      <w:r w:rsidRPr="00B36CA5">
        <w:rPr>
          <w:sz w:val="24"/>
          <w:szCs w:val="24"/>
        </w:rPr>
        <w:t>, в течение 5 лет.</w:t>
      </w:r>
    </w:p>
    <w:p w:rsidR="00822ECC" w:rsidRPr="00B36CA5" w:rsidRDefault="00822ECC" w:rsidP="000C7321">
      <w:pPr>
        <w:pStyle w:val="ConsPlusNormal"/>
        <w:tabs>
          <w:tab w:val="left" w:pos="720"/>
        </w:tabs>
        <w:ind w:firstLine="900"/>
        <w:jc w:val="both"/>
        <w:rPr>
          <w:sz w:val="24"/>
          <w:szCs w:val="24"/>
        </w:rPr>
      </w:pPr>
    </w:p>
    <w:p w:rsidR="00E763A6" w:rsidRPr="00B36CA5" w:rsidRDefault="00E763A6" w:rsidP="00E763A6">
      <w:pPr>
        <w:ind w:firstLine="993"/>
        <w:rPr>
          <w:rFonts w:eastAsia="SimSun" w:cs="Arial"/>
          <w:b/>
          <w:lang w:eastAsia="zh-CN"/>
        </w:rPr>
      </w:pPr>
      <w:r w:rsidRPr="00B36CA5">
        <w:rPr>
          <w:rFonts w:eastAsia="SimSun" w:cs="Arial"/>
          <w:b/>
          <w:lang w:eastAsia="zh-CN"/>
        </w:rPr>
        <w:t>3.5. Особенности организации предоставления государственных и муниципальных услуг в многофункциональном центре.</w:t>
      </w:r>
    </w:p>
    <w:p w:rsidR="00E763A6" w:rsidRPr="00B36CA5" w:rsidRDefault="00E763A6" w:rsidP="00C31D5E">
      <w:pPr>
        <w:rPr>
          <w:rFonts w:eastAsia="SimSun" w:cs="Arial"/>
          <w:lang w:eastAsia="zh-CN"/>
        </w:rPr>
      </w:pPr>
      <w:r w:rsidRPr="00B36CA5">
        <w:rPr>
          <w:rFonts w:eastAsia="SimSun" w:cs="Arial"/>
          <w:lang w:eastAsia="zh-CN"/>
        </w:rPr>
        <w:t xml:space="preserve">В предоставлении государственной услуги </w:t>
      </w:r>
      <w:r w:rsidRPr="00B36CA5">
        <w:rPr>
          <w:rFonts w:eastAsia="SimSun" w:cs="Arial"/>
          <w:u w:val="single"/>
          <w:lang w:eastAsia="zh-CN"/>
        </w:rPr>
        <w:t>(в части приема заявления с необходимыми документами для предоставления государственной услуги)</w:t>
      </w:r>
      <w:r w:rsidRPr="00B36CA5">
        <w:rPr>
          <w:rFonts w:eastAsia="SimSun" w:cs="Arial"/>
          <w:lang w:eastAsia="zh-CN"/>
        </w:rPr>
        <w:t xml:space="preserve"> участвует многофункциональный центр при наличии заключенного соглашения о взаимодействии между многофункциональным центром и </w:t>
      </w:r>
      <w:r w:rsidR="00822ECC" w:rsidRPr="00B36CA5">
        <w:rPr>
          <w:rFonts w:eastAsia="SimSun" w:cs="Arial"/>
          <w:lang w:eastAsia="zh-CN"/>
        </w:rPr>
        <w:t>администрацией муниципального района «Город Людиново и Людиновский район»</w:t>
      </w:r>
      <w:r w:rsidRPr="00B36CA5">
        <w:rPr>
          <w:rFonts w:eastAsia="SimSun" w:cs="Arial"/>
          <w:lang w:eastAsia="zh-CN"/>
        </w:rPr>
        <w:t xml:space="preserve">, наделённым полномочиями по предоставлению государственной услуги (далее – соглашение о взаимодействии). </w:t>
      </w:r>
      <w:r w:rsidRPr="00B36CA5">
        <w:rPr>
          <w:rFonts w:eastAsia="SimSun" w:cs="Arial"/>
          <w:lang w:eastAsia="zh-CN"/>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B36CA5">
          <w:rPr>
            <w:rStyle w:val="a7"/>
            <w:rFonts w:eastAsia="SimSun" w:cs="Arial"/>
            <w:color w:val="auto"/>
            <w:lang w:eastAsia="zh-CN"/>
          </w:rPr>
          <w:t>http://mfc40.ru</w:t>
        </w:r>
      </w:hyperlink>
      <w:r w:rsidRPr="00B36CA5">
        <w:rPr>
          <w:rFonts w:eastAsia="SimSun" w:cs="Arial"/>
          <w:u w:val="single"/>
          <w:lang w:eastAsia="zh-CN"/>
        </w:rPr>
        <w:t>.</w:t>
      </w:r>
    </w:p>
    <w:p w:rsidR="00E763A6" w:rsidRPr="00B36CA5" w:rsidRDefault="00E763A6" w:rsidP="00C31D5E">
      <w:pPr>
        <w:rPr>
          <w:rFonts w:eastAsia="SimSun" w:cs="Arial"/>
          <w:lang w:eastAsia="zh-CN"/>
        </w:rPr>
      </w:pPr>
      <w:r w:rsidRPr="00B36CA5">
        <w:rPr>
          <w:rFonts w:eastAsia="SimSun" w:cs="Arial"/>
          <w:b/>
          <w:lang w:eastAsia="zh-CN"/>
        </w:rPr>
        <w:t>Приём, проверка документов заявителя, необходимых для предоставления государственной услуги в многофункциональном центре</w:t>
      </w:r>
      <w:r w:rsidRPr="00B36CA5">
        <w:rPr>
          <w:rFonts w:eastAsia="SimSun" w:cs="Arial"/>
          <w:lang w:eastAsia="zh-CN"/>
        </w:rPr>
        <w:t>:</w:t>
      </w:r>
    </w:p>
    <w:p w:rsidR="00E763A6" w:rsidRPr="00B36CA5" w:rsidRDefault="00E763A6" w:rsidP="00C31D5E">
      <w:pPr>
        <w:rPr>
          <w:rFonts w:eastAsia="SimSun" w:cs="Arial"/>
          <w:lang w:eastAsia="zh-CN"/>
        </w:rPr>
      </w:pPr>
      <w:r w:rsidRPr="00B36CA5">
        <w:rPr>
          <w:rFonts w:eastAsia="SimSun" w:cs="Arial"/>
          <w:lang w:eastAsia="zh-CN"/>
        </w:rPr>
        <w:t>1) основанием для начала исполнения административной процедуры является обращение заявителя с заявлением в многофункциональный центр;</w:t>
      </w:r>
    </w:p>
    <w:p w:rsidR="00E763A6" w:rsidRPr="00B36CA5" w:rsidRDefault="00E763A6" w:rsidP="00C31D5E">
      <w:pPr>
        <w:rPr>
          <w:rFonts w:eastAsia="SimSun" w:cs="Arial"/>
          <w:lang w:eastAsia="zh-CN"/>
        </w:rPr>
      </w:pPr>
      <w:r w:rsidRPr="00B36CA5">
        <w:rPr>
          <w:rFonts w:eastAsia="SimSun" w:cs="Arial"/>
          <w:lang w:eastAsia="zh-CN"/>
        </w:rPr>
        <w:t>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E763A6" w:rsidRPr="00B36CA5" w:rsidRDefault="00E763A6" w:rsidP="00C31D5E">
      <w:pPr>
        <w:rPr>
          <w:rFonts w:eastAsia="SimSun" w:cs="Arial"/>
          <w:lang w:eastAsia="zh-CN"/>
        </w:rPr>
      </w:pPr>
      <w:r w:rsidRPr="00B36CA5">
        <w:rPr>
          <w:rFonts w:eastAsia="SimSun" w:cs="Arial"/>
          <w:lang w:eastAsia="zh-CN"/>
        </w:rPr>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E763A6" w:rsidRPr="00B36CA5" w:rsidRDefault="00E763A6" w:rsidP="00C31D5E">
      <w:pPr>
        <w:rPr>
          <w:rFonts w:eastAsia="SimSun" w:cs="Arial"/>
          <w:lang w:eastAsia="zh-CN"/>
        </w:rPr>
      </w:pPr>
      <w:r w:rsidRPr="00B36CA5">
        <w:rPr>
          <w:rFonts w:eastAsia="SimSun" w:cs="Arial"/>
          <w:lang w:eastAsia="zh-CN"/>
        </w:rPr>
        <w:t>По окончании приема документов специалист многофункционального центра выдает заявителю расписку в приеме документов;</w:t>
      </w:r>
    </w:p>
    <w:p w:rsidR="00E763A6" w:rsidRPr="00B36CA5" w:rsidRDefault="00E763A6" w:rsidP="00C31D5E">
      <w:pPr>
        <w:rPr>
          <w:rFonts w:eastAsia="SimSun" w:cs="Arial"/>
          <w:lang w:eastAsia="zh-CN"/>
        </w:rPr>
      </w:pPr>
      <w:r w:rsidRPr="00B36CA5">
        <w:rPr>
          <w:rFonts w:eastAsia="SimSun" w:cs="Arial"/>
          <w:lang w:eastAsia="zh-CN"/>
        </w:rPr>
        <w:t xml:space="preserve">3) ответственный сотрудник многофункционального центра направляет заявление с документами в </w:t>
      </w:r>
      <w:r w:rsidR="009F47A3" w:rsidRPr="00B36CA5">
        <w:rPr>
          <w:rFonts w:eastAsia="SimSun" w:cs="Arial"/>
          <w:lang w:eastAsia="zh-CN"/>
        </w:rPr>
        <w:t>ОСЗН</w:t>
      </w:r>
      <w:r w:rsidRPr="00B36CA5">
        <w:rPr>
          <w:rFonts w:eastAsia="SimSun" w:cs="Arial"/>
          <w:lang w:eastAsia="zh-CN"/>
        </w:rPr>
        <w:t>, наделённый полномочиями по предоставлению государственной услуги;</w:t>
      </w:r>
    </w:p>
    <w:p w:rsidR="00E763A6" w:rsidRPr="00B36CA5" w:rsidRDefault="00E763A6" w:rsidP="00C31D5E">
      <w:pPr>
        <w:rPr>
          <w:rFonts w:eastAsia="SimSun" w:cs="Arial"/>
          <w:lang w:eastAsia="zh-CN"/>
        </w:rPr>
      </w:pPr>
      <w:r w:rsidRPr="00B36CA5">
        <w:rPr>
          <w:rFonts w:eastAsia="SimSun" w:cs="Arial"/>
          <w:lang w:eastAsia="zh-CN"/>
        </w:rPr>
        <w:t xml:space="preserve">4) результатом выполнения административной процедуры является регистрация заявления и его передача в </w:t>
      </w:r>
      <w:r w:rsidR="009F47A3" w:rsidRPr="00B36CA5">
        <w:rPr>
          <w:rFonts w:eastAsia="SimSun" w:cs="Arial"/>
          <w:lang w:eastAsia="zh-CN"/>
        </w:rPr>
        <w:t>ОСЗН</w:t>
      </w:r>
      <w:r w:rsidRPr="00B36CA5">
        <w:rPr>
          <w:rFonts w:eastAsia="SimSun" w:cs="Arial"/>
          <w:lang w:eastAsia="zh-CN"/>
        </w:rPr>
        <w:t>, наделённый полномочиями по предоставлению государственной услуги;</w:t>
      </w:r>
    </w:p>
    <w:p w:rsidR="00E763A6" w:rsidRPr="00B36CA5" w:rsidRDefault="00E763A6" w:rsidP="00C31D5E">
      <w:pPr>
        <w:rPr>
          <w:rFonts w:eastAsia="SimSun" w:cs="Arial"/>
          <w:lang w:eastAsia="zh-CN"/>
        </w:rPr>
      </w:pPr>
      <w:r w:rsidRPr="00B36CA5">
        <w:rPr>
          <w:rFonts w:eastAsia="SimSun" w:cs="Arial"/>
          <w:lang w:eastAsia="zh-CN"/>
        </w:rPr>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E763A6" w:rsidRPr="00B36CA5" w:rsidRDefault="00E763A6" w:rsidP="00C31D5E">
      <w:pPr>
        <w:rPr>
          <w:rFonts w:eastAsia="SimSun" w:cs="Arial"/>
          <w:lang w:eastAsia="zh-CN"/>
        </w:rPr>
      </w:pPr>
      <w:r w:rsidRPr="00B36CA5">
        <w:rPr>
          <w:rFonts w:eastAsia="SimSun" w:cs="Arial"/>
          <w:lang w:eastAsia="zh-CN"/>
        </w:rPr>
        <w:t xml:space="preserve">6) 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3.2. настоящего </w:t>
      </w:r>
      <w:r w:rsidR="00447C4B" w:rsidRPr="00B36CA5">
        <w:rPr>
          <w:rFonts w:eastAsia="SimSun" w:cs="Arial"/>
          <w:lang w:eastAsia="zh-CN"/>
        </w:rPr>
        <w:t>Р</w:t>
      </w:r>
      <w:r w:rsidRPr="00B36CA5">
        <w:rPr>
          <w:rFonts w:eastAsia="SimSun" w:cs="Arial"/>
          <w:lang w:eastAsia="zh-CN"/>
        </w:rPr>
        <w:t>егламента;</w:t>
      </w:r>
    </w:p>
    <w:p w:rsidR="00E763A6" w:rsidRPr="00B36CA5" w:rsidRDefault="00E763A6" w:rsidP="00C31D5E">
      <w:pPr>
        <w:rPr>
          <w:rFonts w:eastAsia="SimSun" w:cs="Arial"/>
          <w:lang w:eastAsia="zh-CN"/>
        </w:rPr>
      </w:pPr>
      <w:r w:rsidRPr="00B36CA5">
        <w:rPr>
          <w:rFonts w:eastAsia="SimSun" w:cs="Arial"/>
          <w:lang w:eastAsia="zh-CN"/>
        </w:rPr>
        <w:t xml:space="preserve">7) при поступлении заявления из многофункционального центра в </w:t>
      </w:r>
      <w:r w:rsidR="009F47A3" w:rsidRPr="00B36CA5">
        <w:rPr>
          <w:rFonts w:eastAsia="SimSun" w:cs="Arial"/>
          <w:lang w:eastAsia="zh-CN"/>
        </w:rPr>
        <w:t>ОСЗН</w:t>
      </w:r>
      <w:r w:rsidRPr="00B36CA5">
        <w:rPr>
          <w:rFonts w:eastAsia="SimSun" w:cs="Arial"/>
          <w:lang w:eastAsia="zh-CN"/>
        </w:rPr>
        <w:t>, наделённый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E763A6" w:rsidRPr="00B36CA5" w:rsidRDefault="00E763A6" w:rsidP="00C31D5E">
      <w:pPr>
        <w:rPr>
          <w:rFonts w:eastAsia="SimSun" w:cs="Arial"/>
          <w:lang w:eastAsia="zh-CN"/>
        </w:rPr>
      </w:pPr>
      <w:r w:rsidRPr="00B36CA5">
        <w:rPr>
          <w:rFonts w:eastAsia="SimSun" w:cs="Arial"/>
          <w:lang w:eastAsia="zh-CN"/>
        </w:rPr>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w:t>
      </w:r>
      <w:r w:rsidR="00447C4B" w:rsidRPr="00B36CA5">
        <w:rPr>
          <w:rFonts w:eastAsia="SimSun" w:cs="Arial"/>
          <w:lang w:eastAsia="zh-CN"/>
        </w:rPr>
        <w:t>Р</w:t>
      </w:r>
      <w:r w:rsidRPr="00B36CA5">
        <w:rPr>
          <w:rFonts w:eastAsia="SimSun" w:cs="Arial"/>
          <w:lang w:eastAsia="zh-CN"/>
        </w:rPr>
        <w:t>егламента.</w:t>
      </w:r>
    </w:p>
    <w:p w:rsidR="00E763A6" w:rsidRPr="00B36CA5" w:rsidRDefault="00E763A6" w:rsidP="00C31D5E">
      <w:pPr>
        <w:rPr>
          <w:rFonts w:eastAsia="SimSun" w:cs="Arial"/>
          <w:lang w:eastAsia="zh-CN"/>
        </w:rPr>
      </w:pPr>
      <w:r w:rsidRPr="00B36CA5">
        <w:rPr>
          <w:rFonts w:eastAsia="SimSun" w:cs="Arial"/>
          <w:lang w:eastAsia="zh-CN"/>
        </w:rPr>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E763A6" w:rsidRPr="00B36CA5" w:rsidRDefault="00E763A6" w:rsidP="00C31D5E">
      <w:pPr>
        <w:rPr>
          <w:rFonts w:eastAsia="SimSun" w:cs="Arial"/>
          <w:lang w:eastAsia="zh-CN"/>
        </w:rPr>
      </w:pPr>
      <w:r w:rsidRPr="00B36CA5">
        <w:rPr>
          <w:rFonts w:eastAsia="SimSun" w:cs="Arial"/>
          <w:lang w:eastAsia="zh-CN"/>
        </w:rPr>
        <w:t>- на информационном стенде, расположенном в здании многофункционального центра;</w:t>
      </w:r>
    </w:p>
    <w:p w:rsidR="00E763A6" w:rsidRPr="00B36CA5" w:rsidRDefault="00E763A6" w:rsidP="00C31D5E">
      <w:pPr>
        <w:rPr>
          <w:rFonts w:cs="Arial"/>
          <w:b/>
        </w:rPr>
      </w:pPr>
      <w:r w:rsidRPr="00B36CA5">
        <w:rPr>
          <w:rFonts w:eastAsia="SimSun" w:cs="Arial"/>
          <w:lang w:eastAsia="zh-CN"/>
        </w:rPr>
        <w:t>- на официальном сайте многофункционального центра.</w:t>
      </w:r>
    </w:p>
    <w:p w:rsidR="00E763A6" w:rsidRPr="00B36CA5" w:rsidRDefault="00E763A6" w:rsidP="000C7321">
      <w:pPr>
        <w:pStyle w:val="ConsPlusNormal"/>
        <w:tabs>
          <w:tab w:val="left" w:pos="720"/>
        </w:tabs>
        <w:ind w:firstLine="0"/>
        <w:jc w:val="both"/>
        <w:rPr>
          <w:b/>
          <w:sz w:val="24"/>
          <w:szCs w:val="24"/>
        </w:rPr>
      </w:pPr>
    </w:p>
    <w:p w:rsidR="000C7321" w:rsidRPr="00B36CA5" w:rsidRDefault="0036316F" w:rsidP="00B36CA5">
      <w:pPr>
        <w:autoSpaceDE w:val="0"/>
        <w:autoSpaceDN w:val="0"/>
        <w:adjustRightInd w:val="0"/>
        <w:ind w:firstLine="0"/>
        <w:jc w:val="center"/>
        <w:rPr>
          <w:rFonts w:cs="Arial"/>
          <w:b/>
          <w:bCs/>
          <w:kern w:val="32"/>
          <w:sz w:val="32"/>
          <w:szCs w:val="32"/>
        </w:rPr>
      </w:pPr>
      <w:r w:rsidRPr="00B36CA5">
        <w:rPr>
          <w:rFonts w:cs="Arial"/>
          <w:b/>
          <w:bCs/>
          <w:kern w:val="32"/>
          <w:sz w:val="32"/>
          <w:szCs w:val="32"/>
        </w:rPr>
        <w:t>IV.</w:t>
      </w:r>
      <w:r w:rsidR="0032155B">
        <w:rPr>
          <w:rFonts w:cs="Arial"/>
          <w:b/>
          <w:bCs/>
          <w:kern w:val="32"/>
          <w:sz w:val="32"/>
          <w:szCs w:val="32"/>
        </w:rPr>
        <w:t xml:space="preserve"> </w:t>
      </w:r>
      <w:r w:rsidR="000C7321" w:rsidRPr="00B36CA5">
        <w:rPr>
          <w:rFonts w:cs="Arial"/>
          <w:b/>
          <w:bCs/>
          <w:kern w:val="32"/>
          <w:sz w:val="32"/>
          <w:szCs w:val="32"/>
        </w:rPr>
        <w:t>Формы контроля за предоставлением государственной услуги</w:t>
      </w:r>
    </w:p>
    <w:p w:rsidR="000C7321" w:rsidRPr="00695632" w:rsidRDefault="000C7321" w:rsidP="000C7321">
      <w:pPr>
        <w:autoSpaceDE w:val="0"/>
        <w:autoSpaceDN w:val="0"/>
        <w:adjustRightInd w:val="0"/>
      </w:pPr>
    </w:p>
    <w:p w:rsidR="000C7321" w:rsidRPr="00B36CA5" w:rsidRDefault="000C7321" w:rsidP="00B36CA5">
      <w:pPr>
        <w:autoSpaceDE w:val="0"/>
        <w:rPr>
          <w:rFonts w:cs="Arial"/>
          <w:b/>
        </w:rPr>
      </w:pPr>
      <w:r w:rsidRPr="00B36CA5">
        <w:rPr>
          <w:rFonts w:cs="Arial"/>
          <w:b/>
        </w:rPr>
        <w:lastRenderedPageBreak/>
        <w:t>4.1.</w:t>
      </w:r>
      <w:r w:rsidRPr="00B36CA5">
        <w:rPr>
          <w:rFonts w:cs="Arial"/>
        </w:rPr>
        <w:t xml:space="preserve"> </w:t>
      </w:r>
      <w:r w:rsidRPr="00B36CA5">
        <w:rPr>
          <w:rFonts w:cs="Arial"/>
          <w:b/>
        </w:rPr>
        <w:t xml:space="preserve">Порядок осуществления текущего контроля за соблюдением и исполнением специалистами </w:t>
      </w:r>
      <w:r w:rsidR="009F47A3" w:rsidRPr="00B36CA5">
        <w:rPr>
          <w:rFonts w:cs="Arial"/>
          <w:b/>
        </w:rPr>
        <w:t>ОСЗН</w:t>
      </w:r>
      <w:r w:rsidRPr="00B36CA5">
        <w:rPr>
          <w:rFonts w:cs="Arial"/>
          <w:b/>
        </w:rPr>
        <w:t xml:space="preserve">, наделенного государственными полномочиями по назначению и выплате пособия, положений </w:t>
      </w:r>
      <w:r w:rsidR="00376095" w:rsidRPr="00B36CA5">
        <w:rPr>
          <w:rFonts w:cs="Arial"/>
          <w:b/>
        </w:rPr>
        <w:t xml:space="preserve">административного </w:t>
      </w:r>
      <w:r w:rsidRPr="00B36CA5">
        <w:rPr>
          <w:rFonts w:cs="Arial"/>
          <w:b/>
        </w:rPr>
        <w:t xml:space="preserve">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9C0369" w:rsidRPr="00B36CA5" w:rsidRDefault="009C0369" w:rsidP="00B36CA5">
      <w:pPr>
        <w:autoSpaceDE w:val="0"/>
        <w:rPr>
          <w:rFonts w:cs="Arial"/>
        </w:rPr>
      </w:pPr>
      <w:r w:rsidRPr="00B36CA5">
        <w:rPr>
          <w:rFonts w:cs="Arial"/>
        </w:rPr>
        <w:t>Текущий контроль за соблюдением и исполнением специалистами ОСЗН положений Регламента и иных нормативных правовых актов, устанавливающих требования к предоставлению государственной услуги осуществляется:</w:t>
      </w:r>
    </w:p>
    <w:p w:rsidR="009C0369" w:rsidRPr="00B36CA5" w:rsidRDefault="009C0369" w:rsidP="00B36CA5">
      <w:pPr>
        <w:autoSpaceDE w:val="0"/>
        <w:rPr>
          <w:rFonts w:cs="Arial"/>
        </w:rPr>
      </w:pPr>
      <w:r w:rsidRPr="00B36CA5">
        <w:rPr>
          <w:rFonts w:cs="Arial"/>
        </w:rPr>
        <w:t xml:space="preserve">- начальником отдела социальных выплат ОСЗН, наделенного государственными полномочиями по назначению и выплате </w:t>
      </w:r>
      <w:r w:rsidR="004C1F75" w:rsidRPr="00B36CA5">
        <w:rPr>
          <w:rFonts w:cs="Arial"/>
        </w:rPr>
        <w:t>ежемесячных выплат семьям, имеющим детей</w:t>
      </w:r>
      <w:r w:rsidRPr="00B36CA5">
        <w:rPr>
          <w:rFonts w:cs="Arial"/>
        </w:rPr>
        <w:t xml:space="preserve">, </w:t>
      </w:r>
    </w:p>
    <w:p w:rsidR="009C0369" w:rsidRPr="00B36CA5" w:rsidRDefault="009C0369" w:rsidP="00B36CA5">
      <w:pPr>
        <w:autoSpaceDE w:val="0"/>
        <w:rPr>
          <w:rFonts w:cs="Arial"/>
        </w:rPr>
      </w:pPr>
      <w:r w:rsidRPr="00B36CA5">
        <w:rPr>
          <w:rFonts w:cs="Arial"/>
        </w:rPr>
        <w:t xml:space="preserve">- руководителем ОСЗН, наделенного государственными полномочиями по назначению и выплате </w:t>
      </w:r>
      <w:r w:rsidR="004C1F75" w:rsidRPr="00B36CA5">
        <w:rPr>
          <w:rFonts w:cs="Arial"/>
        </w:rPr>
        <w:t>ежемесячных выплат семьям, имеющим детей</w:t>
      </w:r>
      <w:r w:rsidRPr="00B36CA5">
        <w:rPr>
          <w:rFonts w:cs="Arial"/>
        </w:rPr>
        <w:t xml:space="preserve">, путем проведения проверок соблюдения и исполнения специалистами положений Регламента, иных нормативных правовых актов Российской Федерации и Калужской области, ответственных за назначение и выплату </w:t>
      </w:r>
      <w:r w:rsidR="004C1F75" w:rsidRPr="00B36CA5">
        <w:rPr>
          <w:rFonts w:cs="Arial"/>
        </w:rPr>
        <w:t>ежемесячных выплат семьям, имеющим детей</w:t>
      </w:r>
      <w:r w:rsidRPr="00B36CA5">
        <w:rPr>
          <w:rFonts w:cs="Arial"/>
        </w:rPr>
        <w:t>.</w:t>
      </w:r>
    </w:p>
    <w:p w:rsidR="000C7321" w:rsidRPr="00B36CA5" w:rsidRDefault="000C7321" w:rsidP="00B36CA5">
      <w:pPr>
        <w:rPr>
          <w:rFonts w:cs="Arial"/>
        </w:rPr>
      </w:pPr>
    </w:p>
    <w:p w:rsidR="000C7321" w:rsidRPr="00B36CA5" w:rsidRDefault="000C7321" w:rsidP="00B36CA5">
      <w:pPr>
        <w:rPr>
          <w:rFonts w:cs="Arial"/>
          <w:b/>
        </w:rPr>
      </w:pPr>
      <w:r w:rsidRPr="00B36CA5">
        <w:rPr>
          <w:rFonts w:cs="Arial"/>
          <w:b/>
        </w:rPr>
        <w:t>4.2. Порядок и периодичность осуществления плановых и внеплановых проверок полноты и качества предоставления государственной услуги</w:t>
      </w:r>
    </w:p>
    <w:p w:rsidR="000C7321" w:rsidRPr="00B36CA5" w:rsidRDefault="000C7321" w:rsidP="00B36CA5">
      <w:pPr>
        <w:rPr>
          <w:rFonts w:cs="Arial"/>
        </w:rPr>
      </w:pPr>
      <w:r w:rsidRPr="00B36CA5">
        <w:rPr>
          <w:rFonts w:cs="Arial"/>
        </w:rPr>
        <w:t>Проверки полноты и качества предоставления государственной услуги осуществляются на основании приказов</w:t>
      </w:r>
      <w:r w:rsidR="00D71390" w:rsidRPr="00B36CA5">
        <w:rPr>
          <w:rFonts w:cs="Arial"/>
        </w:rPr>
        <w:t xml:space="preserve"> </w:t>
      </w:r>
      <w:r w:rsidRPr="00B36CA5">
        <w:rPr>
          <w:rFonts w:cs="Arial"/>
        </w:rPr>
        <w:t xml:space="preserve">Министерства </w:t>
      </w:r>
      <w:r w:rsidR="006D4B46" w:rsidRPr="00B36CA5">
        <w:rPr>
          <w:rFonts w:cs="Arial"/>
        </w:rPr>
        <w:t xml:space="preserve">труда и социальной защиты </w:t>
      </w:r>
      <w:r w:rsidRPr="00B36CA5">
        <w:rPr>
          <w:rFonts w:cs="Arial"/>
        </w:rPr>
        <w:t xml:space="preserve">Калужской области. </w:t>
      </w:r>
    </w:p>
    <w:p w:rsidR="000C7321" w:rsidRPr="00B36CA5" w:rsidRDefault="000C7321" w:rsidP="00B36CA5">
      <w:pPr>
        <w:autoSpaceDE w:val="0"/>
        <w:rPr>
          <w:rFonts w:cs="Arial"/>
        </w:rPr>
      </w:pPr>
      <w:r w:rsidRPr="00B36CA5">
        <w:rPr>
          <w:rFonts w:cs="Arial"/>
        </w:rPr>
        <w:t>Проверки проводятся с целью выявления и устранения нарушений прав заявителей и привлечения виновных лиц к ответственности.</w:t>
      </w:r>
    </w:p>
    <w:p w:rsidR="000C7321" w:rsidRPr="00B36CA5" w:rsidRDefault="000C7321" w:rsidP="00B36CA5">
      <w:pPr>
        <w:autoSpaceDE w:val="0"/>
        <w:rPr>
          <w:rFonts w:cs="Arial"/>
        </w:rPr>
      </w:pPr>
      <w:r w:rsidRPr="00B36CA5">
        <w:rPr>
          <w:rFonts w:cs="Arial"/>
        </w:rPr>
        <w:t>Проверки могут быть плановыми и внеплановыми</w:t>
      </w:r>
      <w:r w:rsidRPr="00B36CA5">
        <w:rPr>
          <w:rFonts w:cs="Arial"/>
          <w:i/>
          <w:color w:val="FF6600"/>
        </w:rPr>
        <w:t xml:space="preserve">. </w:t>
      </w:r>
      <w:r w:rsidRPr="00B36CA5">
        <w:rPr>
          <w:rFonts w:cs="Arial"/>
        </w:rPr>
        <w:t>Внеплановые проверки проводятся по конкретному обращению заявителя.</w:t>
      </w:r>
      <w:r w:rsidRPr="00B36CA5">
        <w:rPr>
          <w:rFonts w:cs="Arial"/>
          <w:i/>
          <w:color w:val="FF6600"/>
        </w:rPr>
        <w:t xml:space="preserve"> </w:t>
      </w:r>
      <w:r w:rsidRPr="00B36CA5">
        <w:rPr>
          <w:rFonts w:cs="Arial"/>
        </w:rPr>
        <w:t xml:space="preserve">При проверке могут рассматриваться все вопросы, связанные с предоставлением государственной услуги, или отдельные вопросы. </w:t>
      </w:r>
    </w:p>
    <w:p w:rsidR="000C7321" w:rsidRPr="00B36CA5" w:rsidRDefault="000C7321" w:rsidP="00B36CA5">
      <w:pPr>
        <w:autoSpaceDE w:val="0"/>
        <w:rPr>
          <w:rFonts w:cs="Arial"/>
        </w:rPr>
      </w:pPr>
    </w:p>
    <w:p w:rsidR="000C7321" w:rsidRPr="00B36CA5" w:rsidRDefault="000C7321" w:rsidP="00B36CA5">
      <w:pPr>
        <w:autoSpaceDE w:val="0"/>
        <w:autoSpaceDN w:val="0"/>
        <w:adjustRightInd w:val="0"/>
        <w:jc w:val="center"/>
        <w:rPr>
          <w:rFonts w:cs="Arial"/>
          <w:b/>
        </w:rPr>
      </w:pPr>
      <w:r w:rsidRPr="00B36CA5">
        <w:rPr>
          <w:rFonts w:cs="Arial"/>
          <w:b/>
        </w:rPr>
        <w:t xml:space="preserve">4.3. Ответственность специалистов </w:t>
      </w:r>
      <w:r w:rsidR="009F47A3" w:rsidRPr="00B36CA5">
        <w:rPr>
          <w:rFonts w:cs="Arial"/>
          <w:b/>
        </w:rPr>
        <w:t>ОСЗН</w:t>
      </w:r>
      <w:r w:rsidRPr="00B36CA5">
        <w:rPr>
          <w:rFonts w:cs="Arial"/>
          <w:b/>
        </w:rPr>
        <w:t>, наделенного государственными полномочиями по назначению и выплате пособия, и иных должностных лиц</w:t>
      </w:r>
    </w:p>
    <w:p w:rsidR="000C7321" w:rsidRDefault="000C7321" w:rsidP="00B36CA5">
      <w:pPr>
        <w:autoSpaceDE w:val="0"/>
        <w:autoSpaceDN w:val="0"/>
        <w:adjustRightInd w:val="0"/>
        <w:jc w:val="center"/>
        <w:rPr>
          <w:rFonts w:cs="Arial"/>
          <w:b/>
        </w:rPr>
      </w:pPr>
      <w:r w:rsidRPr="00B36CA5">
        <w:rPr>
          <w:rFonts w:cs="Arial"/>
          <w:b/>
        </w:rPr>
        <w:t>за решения и действия (бездействие), принимаемые (осуществляемые) в ходе предоставления государственной услуги</w:t>
      </w:r>
    </w:p>
    <w:p w:rsidR="0032155B" w:rsidRPr="00B36CA5" w:rsidRDefault="0032155B" w:rsidP="00B36CA5">
      <w:pPr>
        <w:autoSpaceDE w:val="0"/>
        <w:autoSpaceDN w:val="0"/>
        <w:adjustRightInd w:val="0"/>
        <w:jc w:val="center"/>
        <w:rPr>
          <w:rFonts w:cs="Arial"/>
          <w:b/>
        </w:rPr>
      </w:pPr>
    </w:p>
    <w:p w:rsidR="000C7321" w:rsidRPr="00B36CA5" w:rsidRDefault="000C7321" w:rsidP="00B36CA5">
      <w:pPr>
        <w:autoSpaceDE w:val="0"/>
        <w:rPr>
          <w:rFonts w:cs="Arial"/>
        </w:rPr>
      </w:pPr>
      <w:r w:rsidRPr="00B36CA5">
        <w:rPr>
          <w:rFonts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7321" w:rsidRPr="00B36CA5" w:rsidRDefault="000C7321" w:rsidP="00B36CA5">
      <w:pPr>
        <w:autoSpaceDE w:val="0"/>
        <w:autoSpaceDN w:val="0"/>
        <w:adjustRightInd w:val="0"/>
        <w:rPr>
          <w:rFonts w:cs="Arial"/>
        </w:rPr>
      </w:pPr>
      <w:r w:rsidRPr="00B36CA5">
        <w:rPr>
          <w:rFonts w:cs="Arial"/>
        </w:rPr>
        <w:t xml:space="preserve">Специалисты </w:t>
      </w:r>
      <w:r w:rsidR="009F47A3" w:rsidRPr="00B36CA5">
        <w:rPr>
          <w:rFonts w:cs="Arial"/>
        </w:rPr>
        <w:t>ОСЗН</w:t>
      </w:r>
      <w:r w:rsidRPr="00B36CA5">
        <w:rPr>
          <w:rFonts w:cs="Arial"/>
        </w:rPr>
        <w:t>, наделенного государственными полномочиями по назначению и выплате пособия,</w:t>
      </w:r>
      <w:r w:rsidRPr="00B36CA5">
        <w:rPr>
          <w:rFonts w:cs="Arial"/>
          <w:b/>
          <w:color w:val="FF6600"/>
        </w:rPr>
        <w:t xml:space="preserve"> </w:t>
      </w:r>
      <w:r w:rsidRPr="00B36CA5">
        <w:rPr>
          <w:rFonts w:cs="Arial"/>
        </w:rPr>
        <w:t>и иные должностные лица, ответственные</w:t>
      </w:r>
      <w:r w:rsidRPr="00B36CA5">
        <w:rPr>
          <w:rFonts w:cs="Arial"/>
          <w:b/>
        </w:rPr>
        <w:t xml:space="preserve"> </w:t>
      </w:r>
      <w:r w:rsidRPr="00B36CA5">
        <w:rPr>
          <w:rFonts w:cs="Arial"/>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0C7321" w:rsidRPr="00B36CA5" w:rsidRDefault="000C7321" w:rsidP="00B36CA5">
      <w:pPr>
        <w:autoSpaceDE w:val="0"/>
        <w:autoSpaceDN w:val="0"/>
        <w:adjustRightInd w:val="0"/>
        <w:rPr>
          <w:rFonts w:cs="Arial"/>
        </w:rPr>
      </w:pPr>
      <w:r w:rsidRPr="00B36CA5">
        <w:rPr>
          <w:rFonts w:cs="Arial"/>
        </w:rPr>
        <w:t xml:space="preserve">- за выполнение административных действий (административных процедур) в соответствии с </w:t>
      </w:r>
      <w:r w:rsidR="008861BB" w:rsidRPr="00B36CA5">
        <w:rPr>
          <w:rFonts w:cs="Arial"/>
        </w:rPr>
        <w:t>Р</w:t>
      </w:r>
      <w:r w:rsidRPr="00B36CA5">
        <w:rPr>
          <w:rFonts w:cs="Arial"/>
        </w:rPr>
        <w:t>егламентом;</w:t>
      </w:r>
    </w:p>
    <w:p w:rsidR="000C7321" w:rsidRPr="00B36CA5" w:rsidRDefault="000C7321" w:rsidP="00B36CA5">
      <w:pPr>
        <w:autoSpaceDE w:val="0"/>
        <w:autoSpaceDN w:val="0"/>
        <w:adjustRightInd w:val="0"/>
        <w:rPr>
          <w:rFonts w:cs="Arial"/>
        </w:rPr>
      </w:pPr>
      <w:r w:rsidRPr="00B36CA5">
        <w:rPr>
          <w:rFonts w:cs="Arial"/>
        </w:rPr>
        <w:t xml:space="preserve">- за несоблюдение последовательности административных действий (административных процедур) и сроков их выполнения, установленных </w:t>
      </w:r>
      <w:r w:rsidR="008861BB" w:rsidRPr="00B36CA5">
        <w:rPr>
          <w:rFonts w:cs="Arial"/>
        </w:rPr>
        <w:t>Р</w:t>
      </w:r>
      <w:r w:rsidRPr="00B36CA5">
        <w:rPr>
          <w:rFonts w:cs="Arial"/>
        </w:rPr>
        <w:t>егламентом;</w:t>
      </w:r>
    </w:p>
    <w:p w:rsidR="000C7321" w:rsidRPr="00B36CA5" w:rsidRDefault="000C7321" w:rsidP="00B36CA5">
      <w:pPr>
        <w:autoSpaceDE w:val="0"/>
        <w:autoSpaceDN w:val="0"/>
        <w:adjustRightInd w:val="0"/>
        <w:rPr>
          <w:rFonts w:cs="Arial"/>
        </w:rPr>
      </w:pPr>
      <w:r w:rsidRPr="00B36CA5">
        <w:rPr>
          <w:rFonts w:cs="Arial"/>
        </w:rPr>
        <w:t>- за достоверность информации, представляемой в ходе предоставления государственной услуги.</w:t>
      </w:r>
    </w:p>
    <w:p w:rsidR="000C7321" w:rsidRPr="00B36CA5" w:rsidRDefault="000C7321" w:rsidP="00B36CA5">
      <w:pPr>
        <w:autoSpaceDE w:val="0"/>
        <w:autoSpaceDN w:val="0"/>
        <w:adjustRightInd w:val="0"/>
        <w:rPr>
          <w:rFonts w:cs="Arial"/>
        </w:rPr>
      </w:pPr>
      <w:r w:rsidRPr="00B36CA5">
        <w:rPr>
          <w:rFonts w:cs="Arial"/>
        </w:rPr>
        <w:t xml:space="preserve">Персональная ответственность специалистов закрепляется в их должностных </w:t>
      </w:r>
      <w:r w:rsidR="008861BB" w:rsidRPr="00B36CA5">
        <w:rPr>
          <w:rFonts w:cs="Arial"/>
        </w:rPr>
        <w:t xml:space="preserve">инструкциях </w:t>
      </w:r>
      <w:r w:rsidRPr="00B36CA5">
        <w:rPr>
          <w:rFonts w:cs="Arial"/>
        </w:rPr>
        <w:t>в соответствии с требованиями законодательства.</w:t>
      </w:r>
    </w:p>
    <w:p w:rsidR="000C7321" w:rsidRPr="00B36CA5" w:rsidRDefault="000C7321" w:rsidP="00B36CA5">
      <w:pPr>
        <w:autoSpaceDE w:val="0"/>
        <w:autoSpaceDN w:val="0"/>
        <w:adjustRightInd w:val="0"/>
        <w:rPr>
          <w:rFonts w:cs="Arial"/>
          <w:b/>
        </w:rPr>
      </w:pPr>
    </w:p>
    <w:p w:rsidR="000C7321" w:rsidRPr="00B36CA5" w:rsidRDefault="000C7321" w:rsidP="00B36CA5">
      <w:pPr>
        <w:autoSpaceDE w:val="0"/>
        <w:autoSpaceDN w:val="0"/>
        <w:adjustRightInd w:val="0"/>
        <w:jc w:val="center"/>
        <w:rPr>
          <w:rFonts w:cs="Arial"/>
          <w:b/>
        </w:rPr>
      </w:pPr>
      <w:r w:rsidRPr="00B36CA5">
        <w:rPr>
          <w:rFonts w:cs="Arial"/>
          <w:b/>
        </w:rPr>
        <w:t xml:space="preserve">4.4. Положения, характеризующие требования к порядку и формам контроля за предоставлением государственной услуги </w:t>
      </w:r>
    </w:p>
    <w:p w:rsidR="000C7321" w:rsidRPr="00B36CA5" w:rsidRDefault="000C7321" w:rsidP="00B36CA5">
      <w:pPr>
        <w:rPr>
          <w:rFonts w:cs="Arial"/>
        </w:rPr>
      </w:pPr>
      <w:r w:rsidRPr="00B36CA5">
        <w:rPr>
          <w:rFonts w:cs="Arial"/>
        </w:rPr>
        <w:t xml:space="preserve">Контроль за рассмотрением  своих заявлений и за ходом предоставления государственной услуги заявители могут осуществлять на основании полученной в </w:t>
      </w:r>
      <w:r w:rsidR="009F47A3" w:rsidRPr="00B36CA5">
        <w:rPr>
          <w:rFonts w:cs="Arial"/>
        </w:rPr>
        <w:lastRenderedPageBreak/>
        <w:t>ОСЗН</w:t>
      </w:r>
      <w:r w:rsidRPr="00B36CA5">
        <w:rPr>
          <w:rFonts w:cs="Arial"/>
        </w:rPr>
        <w:t>, наделенным государственными полномочиями по назначению и выплате пособия, информации путем индивидуального консультирования:</w:t>
      </w:r>
    </w:p>
    <w:p w:rsidR="000C7321" w:rsidRPr="00B36CA5" w:rsidRDefault="000C7321" w:rsidP="00B36CA5">
      <w:pPr>
        <w:rPr>
          <w:rFonts w:cs="Arial"/>
        </w:rPr>
      </w:pPr>
      <w:r w:rsidRPr="00B36CA5">
        <w:rPr>
          <w:rFonts w:cs="Arial"/>
        </w:rPr>
        <w:t>- лично;</w:t>
      </w:r>
    </w:p>
    <w:p w:rsidR="000C7321" w:rsidRPr="00B36CA5" w:rsidRDefault="000C7321" w:rsidP="00B36CA5">
      <w:pPr>
        <w:rPr>
          <w:rFonts w:cs="Arial"/>
        </w:rPr>
      </w:pPr>
      <w:r w:rsidRPr="00B36CA5">
        <w:rPr>
          <w:rFonts w:cs="Arial"/>
        </w:rPr>
        <w:t>-  по почте (электронной почте);</w:t>
      </w:r>
    </w:p>
    <w:p w:rsidR="000C7321" w:rsidRPr="00B36CA5" w:rsidRDefault="000C7321" w:rsidP="00B36CA5">
      <w:pPr>
        <w:rPr>
          <w:rFonts w:cs="Arial"/>
        </w:rPr>
      </w:pPr>
      <w:r w:rsidRPr="00B36CA5">
        <w:rPr>
          <w:rFonts w:cs="Arial"/>
        </w:rPr>
        <w:t>- по телефону.</w:t>
      </w:r>
    </w:p>
    <w:p w:rsidR="000C7321" w:rsidRPr="00B36CA5" w:rsidRDefault="000C7321" w:rsidP="00B36CA5">
      <w:pPr>
        <w:rPr>
          <w:rFonts w:cs="Arial"/>
        </w:rPr>
      </w:pPr>
      <w:r w:rsidRPr="00B36CA5">
        <w:rPr>
          <w:rFonts w:cs="Arial"/>
        </w:rPr>
        <w:t xml:space="preserve">Граждане, их объединения и организации вправе получать информацию о порядке предоставления государственной услуги, а также направлять в </w:t>
      </w:r>
      <w:r w:rsidR="009F47A3" w:rsidRPr="00B36CA5">
        <w:rPr>
          <w:rFonts w:cs="Arial"/>
        </w:rPr>
        <w:t>ОСЗН</w:t>
      </w:r>
      <w:r w:rsidRPr="00B36CA5">
        <w:rPr>
          <w:rFonts w:cs="Arial"/>
        </w:rPr>
        <w:t>, наделенный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8D43B3" w:rsidRDefault="008D43B3" w:rsidP="000C7321">
      <w:pPr>
        <w:ind w:firstLine="900"/>
      </w:pPr>
    </w:p>
    <w:p w:rsidR="00AA0DC5" w:rsidRPr="00B36CA5" w:rsidRDefault="0036316F" w:rsidP="00B36CA5">
      <w:pPr>
        <w:autoSpaceDE w:val="0"/>
        <w:autoSpaceDN w:val="0"/>
        <w:adjustRightInd w:val="0"/>
        <w:ind w:firstLine="0"/>
        <w:jc w:val="center"/>
        <w:rPr>
          <w:rFonts w:cs="Arial"/>
          <w:b/>
          <w:bCs/>
          <w:kern w:val="32"/>
          <w:sz w:val="32"/>
          <w:szCs w:val="32"/>
        </w:rPr>
      </w:pPr>
      <w:r w:rsidRPr="00B36CA5">
        <w:rPr>
          <w:rFonts w:cs="Arial"/>
          <w:b/>
          <w:bCs/>
          <w:kern w:val="32"/>
          <w:sz w:val="32"/>
          <w:szCs w:val="32"/>
        </w:rPr>
        <w:t>V.</w:t>
      </w:r>
      <w:r w:rsidR="0032155B">
        <w:rPr>
          <w:rFonts w:cs="Arial"/>
          <w:b/>
          <w:bCs/>
          <w:kern w:val="32"/>
          <w:sz w:val="32"/>
          <w:szCs w:val="32"/>
        </w:rPr>
        <w:t xml:space="preserve"> </w:t>
      </w:r>
      <w:r w:rsidR="00AA0DC5" w:rsidRPr="00B36CA5">
        <w:rPr>
          <w:rFonts w:cs="Arial"/>
          <w:b/>
          <w:bCs/>
          <w:kern w:val="32"/>
          <w:sz w:val="32"/>
          <w:szCs w:val="32"/>
        </w:rPr>
        <w:t>Досудебный (внесудебный) порядок обжалования решений и действий (бездействия) ОСЗН,</w:t>
      </w:r>
      <w:r w:rsidR="00AA0DC5" w:rsidRPr="00B36CA5">
        <w:rPr>
          <w:rFonts w:cs="Arial"/>
          <w:bCs/>
          <w:kern w:val="32"/>
          <w:sz w:val="32"/>
          <w:szCs w:val="32"/>
        </w:rPr>
        <w:t xml:space="preserve"> </w:t>
      </w:r>
      <w:r w:rsidR="00AA0DC5" w:rsidRPr="00B36CA5">
        <w:rPr>
          <w:rFonts w:cs="Arial"/>
          <w:b/>
          <w:bCs/>
          <w:kern w:val="32"/>
          <w:sz w:val="32"/>
          <w:szCs w:val="32"/>
        </w:rPr>
        <w:t>наделенного государственными полномочиями по назначению и осуществлению ежемесячных выплат семьям, имеющим детей, а также должностных лиц ОСЗН,</w:t>
      </w:r>
      <w:r w:rsidR="00AA0DC5" w:rsidRPr="00B36CA5">
        <w:rPr>
          <w:rFonts w:cs="Arial"/>
          <w:bCs/>
          <w:kern w:val="32"/>
          <w:sz w:val="32"/>
          <w:szCs w:val="32"/>
        </w:rPr>
        <w:t xml:space="preserve"> </w:t>
      </w:r>
      <w:r w:rsidR="00AA0DC5" w:rsidRPr="00B36CA5">
        <w:rPr>
          <w:rFonts w:cs="Arial"/>
          <w:b/>
          <w:bCs/>
          <w:kern w:val="32"/>
          <w:sz w:val="32"/>
          <w:szCs w:val="32"/>
        </w:rPr>
        <w:t>наделенного государственными полномочиями по назначению и осуществлению ежемесячных выплат семьям, имеющим детей, предоставляющих государственную услугу</w:t>
      </w:r>
    </w:p>
    <w:p w:rsidR="00AA0DC5" w:rsidRPr="00AA0DC5" w:rsidRDefault="00AA0DC5" w:rsidP="00AA0DC5">
      <w:pPr>
        <w:autoSpaceDE w:val="0"/>
        <w:autoSpaceDN w:val="0"/>
        <w:adjustRightInd w:val="0"/>
        <w:rPr>
          <w:b/>
          <w:bCs/>
          <w:color w:val="000000"/>
        </w:rPr>
      </w:pPr>
    </w:p>
    <w:p w:rsidR="00AA0DC5" w:rsidRPr="00B36CA5" w:rsidRDefault="00AA0DC5" w:rsidP="00AA0DC5">
      <w:pPr>
        <w:jc w:val="center"/>
        <w:rPr>
          <w:rFonts w:cs="Arial"/>
          <w:b/>
          <w:color w:val="000000"/>
        </w:rPr>
      </w:pPr>
      <w:r w:rsidRPr="00B36CA5">
        <w:rPr>
          <w:rFonts w:cs="Arial"/>
          <w:b/>
          <w:color w:val="000000"/>
        </w:rPr>
        <w:t>5.1. Информация для</w:t>
      </w:r>
      <w:r w:rsidRPr="00B36CA5">
        <w:rPr>
          <w:rFonts w:cs="Arial"/>
          <w:bCs/>
          <w:color w:val="000000"/>
        </w:rPr>
        <w:t xml:space="preserve"> </w:t>
      </w:r>
      <w:r w:rsidRPr="00B36CA5">
        <w:rPr>
          <w:rFonts w:cs="Arial"/>
          <w:b/>
          <w:bCs/>
          <w:color w:val="000000"/>
        </w:rPr>
        <w:t>заявителей</w:t>
      </w:r>
      <w:r w:rsidRPr="00B36CA5">
        <w:rPr>
          <w:rFonts w:cs="Arial"/>
          <w:b/>
          <w:i/>
          <w:color w:val="000000"/>
        </w:rPr>
        <w:t xml:space="preserve"> </w:t>
      </w:r>
      <w:r w:rsidRPr="00B36CA5">
        <w:rPr>
          <w:rFonts w:cs="Arial"/>
          <w:b/>
          <w:color w:val="000000"/>
        </w:rPr>
        <w:t>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A0DC5" w:rsidRPr="00B36CA5" w:rsidRDefault="00AA0DC5" w:rsidP="00AA0DC5">
      <w:pPr>
        <w:autoSpaceDE w:val="0"/>
        <w:autoSpaceDN w:val="0"/>
        <w:adjustRightInd w:val="0"/>
        <w:ind w:firstLine="900"/>
        <w:rPr>
          <w:rFonts w:cs="Arial"/>
          <w:bCs/>
          <w:color w:val="000000"/>
        </w:rPr>
      </w:pP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Заявитель имеет право подать жалобу на решения и (или) действия (бездействие) ОСЗН, наделенного государственными полномочиями по назначению и осуществлению ежемесячных выплат семьям, имеющим детей,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AA0DC5" w:rsidRPr="00B36CA5" w:rsidRDefault="00AA0DC5" w:rsidP="00C31D5E">
      <w:pPr>
        <w:shd w:val="clear" w:color="auto" w:fill="FFFFFF"/>
        <w:spacing w:line="290" w:lineRule="atLeast"/>
        <w:ind w:firstLine="540"/>
        <w:rPr>
          <w:rFonts w:cs="Arial"/>
          <w:color w:val="000000"/>
        </w:rPr>
      </w:pPr>
      <w:bookmarkStart w:id="0" w:name="dst220"/>
      <w:bookmarkEnd w:id="0"/>
      <w:r w:rsidRPr="00B36CA5">
        <w:rPr>
          <w:rFonts w:cs="Arial"/>
          <w:color w:val="000000"/>
        </w:rPr>
        <w:t>а) нарушение срока регистрации запроса о предоставлении государственной услуги, запроса, указанного в</w:t>
      </w:r>
      <w:r w:rsidRPr="00B36CA5">
        <w:rPr>
          <w:rFonts w:cs="Arial"/>
          <w:color w:val="000000"/>
          <w:lang w:val="en-GB"/>
        </w:rPr>
        <w:t> </w:t>
      </w:r>
      <w:hyperlink r:id="rId19" w:anchor="dst244" w:history="1">
        <w:r w:rsidRPr="00B36CA5">
          <w:rPr>
            <w:rFonts w:cs="Arial"/>
            <w:color w:val="000000"/>
            <w:u w:val="single"/>
          </w:rPr>
          <w:t>статье 15.1</w:t>
        </w:r>
      </w:hyperlink>
      <w:r w:rsidRPr="00B36CA5">
        <w:rPr>
          <w:rFonts w:cs="Arial"/>
          <w:color w:val="000000"/>
        </w:rPr>
        <w:t xml:space="preserve">  Федерального закона № 210 от 27.07.2010.</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1 в ред. Федерального</w:t>
      </w:r>
      <w:r w:rsidRPr="00B36CA5">
        <w:rPr>
          <w:rFonts w:cs="Arial"/>
          <w:color w:val="000000"/>
          <w:lang w:val="en-GB"/>
        </w:rPr>
        <w:t> </w:t>
      </w:r>
      <w:hyperlink r:id="rId20" w:anchor="dst100027"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1" w:name="dst221"/>
      <w:bookmarkEnd w:id="1"/>
      <w:r w:rsidRPr="00B36CA5">
        <w:rPr>
          <w:rFonts w:cs="Arial"/>
          <w:color w:val="000000"/>
        </w:rPr>
        <w:t>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Pr="00B36CA5">
        <w:rPr>
          <w:rFonts w:cs="Arial"/>
          <w:color w:val="000000"/>
          <w:lang w:val="en-GB"/>
        </w:rPr>
        <w:t> </w:t>
      </w:r>
      <w:hyperlink r:id="rId21" w:anchor="dst100354" w:history="1">
        <w:r w:rsidRPr="00B36CA5">
          <w:rPr>
            <w:rFonts w:cs="Arial"/>
            <w:color w:val="000000"/>
            <w:u w:val="single"/>
          </w:rPr>
          <w:t>частью 1.3 статьи 16</w:t>
        </w:r>
      </w:hyperlink>
      <w:r w:rsidRPr="00B36CA5">
        <w:rPr>
          <w:rFonts w:cs="Arial"/>
          <w:color w:val="000000"/>
          <w:lang w:val="en-GB"/>
        </w:rPr>
        <w:t> </w:t>
      </w:r>
      <w:r w:rsidRPr="00B36CA5">
        <w:rPr>
          <w:rFonts w:cs="Arial"/>
          <w:color w:val="000000"/>
        </w:rPr>
        <w:t xml:space="preserve"> Федерального закона  № 210 от 27.07.2010.</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2 в ред. Федерального</w:t>
      </w:r>
      <w:r w:rsidRPr="00B36CA5">
        <w:rPr>
          <w:rFonts w:cs="Arial"/>
          <w:color w:val="000000"/>
          <w:lang w:val="en-GB"/>
        </w:rPr>
        <w:t> </w:t>
      </w:r>
      <w:hyperlink r:id="rId22" w:anchor="dst100029"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2" w:name="dst295"/>
      <w:bookmarkEnd w:id="2"/>
      <w:r w:rsidRPr="00B36CA5">
        <w:rPr>
          <w:rFonts w:cs="Arial"/>
          <w:color w:val="000000"/>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(в ред. Федерального</w:t>
      </w:r>
      <w:r w:rsidRPr="00B36CA5">
        <w:rPr>
          <w:rFonts w:cs="Arial"/>
          <w:color w:val="000000"/>
          <w:lang w:val="en-GB"/>
        </w:rPr>
        <w:t> </w:t>
      </w:r>
      <w:hyperlink r:id="rId23" w:anchor="dst100017"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19.07.2018 </w:t>
      </w:r>
      <w:r w:rsidRPr="00B36CA5">
        <w:rPr>
          <w:rFonts w:cs="Arial"/>
          <w:color w:val="000000"/>
          <w:lang w:val="en-GB"/>
        </w:rPr>
        <w:t>N</w:t>
      </w:r>
      <w:r w:rsidRPr="00B36CA5">
        <w:rPr>
          <w:rFonts w:cs="Arial"/>
          <w:color w:val="000000"/>
        </w:rPr>
        <w:t xml:space="preserve"> 204-ФЗ)</w:t>
      </w:r>
    </w:p>
    <w:p w:rsidR="00AA0DC5" w:rsidRPr="00B36CA5" w:rsidRDefault="00AA0DC5" w:rsidP="00C31D5E">
      <w:pPr>
        <w:shd w:val="clear" w:color="auto" w:fill="FFFFFF"/>
        <w:spacing w:line="362" w:lineRule="atLeast"/>
        <w:ind w:firstLine="540"/>
        <w:rPr>
          <w:rFonts w:cs="Arial"/>
          <w:color w:val="000000"/>
        </w:rPr>
      </w:pPr>
      <w:bookmarkStart w:id="3" w:name="dst103"/>
      <w:bookmarkEnd w:id="3"/>
      <w:r w:rsidRPr="00B36CA5">
        <w:rPr>
          <w:rFonts w:cs="Arial"/>
          <w:color w:val="000000"/>
        </w:rPr>
        <w:t xml:space="preserve">       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AA0DC5" w:rsidRPr="00B36CA5" w:rsidRDefault="00AA0DC5" w:rsidP="00C31D5E">
      <w:pPr>
        <w:shd w:val="clear" w:color="auto" w:fill="FFFFFF"/>
        <w:spacing w:line="290" w:lineRule="atLeast"/>
        <w:ind w:firstLine="540"/>
        <w:rPr>
          <w:rFonts w:cs="Arial"/>
          <w:color w:val="000000"/>
        </w:rPr>
      </w:pPr>
      <w:bookmarkStart w:id="4" w:name="dst222"/>
      <w:bookmarkEnd w:id="4"/>
      <w:r w:rsidRPr="00B36CA5">
        <w:rPr>
          <w:rFonts w:cs="Arial"/>
          <w:color w:val="000000"/>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w:t>
      </w:r>
      <w:r w:rsidRPr="00B36CA5">
        <w:rPr>
          <w:rFonts w:cs="Arial"/>
          <w:color w:val="000000"/>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Pr="00B36CA5">
        <w:rPr>
          <w:rFonts w:cs="Arial"/>
          <w:color w:val="000000"/>
          <w:lang w:val="en-GB"/>
        </w:rPr>
        <w:t> </w:t>
      </w:r>
      <w:hyperlink r:id="rId24" w:anchor="dst100354" w:history="1">
        <w:r w:rsidRPr="00B36CA5">
          <w:rPr>
            <w:rFonts w:cs="Arial"/>
            <w:color w:val="000000"/>
            <w:u w:val="single"/>
          </w:rPr>
          <w:t>частью 1.3 статьи 16</w:t>
        </w:r>
      </w:hyperlink>
      <w:r w:rsidRPr="00B36CA5">
        <w:rPr>
          <w:rFonts w:cs="Arial"/>
          <w:color w:val="000000"/>
          <w:lang w:val="en-GB"/>
        </w:rPr>
        <w:t> </w:t>
      </w:r>
      <w:r w:rsidRPr="00B36CA5">
        <w:rPr>
          <w:rFonts w:cs="Arial"/>
          <w:color w:val="000000"/>
        </w:rPr>
        <w:t>о Федерального закона  № 210 от 27.07.2010.</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5 в ред. Федерального</w:t>
      </w:r>
      <w:r w:rsidRPr="00B36CA5">
        <w:rPr>
          <w:rFonts w:cs="Arial"/>
          <w:color w:val="000000"/>
          <w:lang w:val="en-GB"/>
        </w:rPr>
        <w:t> </w:t>
      </w:r>
      <w:hyperlink r:id="rId25" w:anchor="dst100031"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5" w:name="dst105"/>
      <w:bookmarkEnd w:id="5"/>
      <w:r w:rsidRPr="00B36CA5">
        <w:rPr>
          <w:rFonts w:cs="Arial"/>
          <w:color w:val="000000"/>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AA0DC5" w:rsidRPr="00B36CA5" w:rsidRDefault="00AA0DC5" w:rsidP="00C31D5E">
      <w:pPr>
        <w:shd w:val="clear" w:color="auto" w:fill="FFFFFF"/>
        <w:spacing w:line="290" w:lineRule="atLeast"/>
        <w:ind w:firstLine="540"/>
        <w:rPr>
          <w:rFonts w:cs="Arial"/>
          <w:color w:val="000000"/>
        </w:rPr>
      </w:pPr>
      <w:bookmarkStart w:id="6" w:name="dst223"/>
      <w:bookmarkEnd w:id="6"/>
      <w:r w:rsidRPr="00B36CA5">
        <w:rPr>
          <w:rFonts w:cs="Arial"/>
          <w:color w:val="000000"/>
        </w:rPr>
        <w:t>ж) отказ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должностного лица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многофункционального центра, работника многофункционального центра, организаций, предусмотренных</w:t>
      </w:r>
      <w:r w:rsidRPr="00B36CA5">
        <w:rPr>
          <w:rFonts w:cs="Arial"/>
          <w:color w:val="000000"/>
          <w:lang w:val="en-GB"/>
        </w:rPr>
        <w:t> </w:t>
      </w:r>
      <w:hyperlink r:id="rId26" w:anchor="dst100352" w:history="1">
        <w:r w:rsidRPr="00B36CA5">
          <w:rPr>
            <w:rFonts w:cs="Arial"/>
            <w:color w:val="000000"/>
            <w:u w:val="single"/>
          </w:rPr>
          <w:t>частью 1.1 статьи 16</w:t>
        </w:r>
      </w:hyperlink>
      <w:r w:rsidRPr="00B36CA5">
        <w:rPr>
          <w:rFonts w:cs="Arial"/>
          <w:color w:val="000000"/>
          <w:lang w:val="en-GB"/>
        </w:rPr>
        <w:t> </w:t>
      </w:r>
      <w:r w:rsidRPr="00B36CA5">
        <w:rPr>
          <w:rFonts w:cs="Arial"/>
          <w:color w:val="000000"/>
        </w:rPr>
        <w:t>Федерального закона  № 210 от 27.07.2010,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Pr="00B36CA5">
        <w:rPr>
          <w:rFonts w:cs="Arial"/>
          <w:color w:val="000000"/>
          <w:lang w:val="en-GB"/>
        </w:rPr>
        <w:t> </w:t>
      </w:r>
      <w:hyperlink r:id="rId27" w:anchor="dst100354" w:history="1">
        <w:r w:rsidRPr="00B36CA5">
          <w:rPr>
            <w:rFonts w:cs="Arial"/>
            <w:color w:val="000000"/>
            <w:u w:val="single"/>
          </w:rPr>
          <w:t>частью 1.3 статьи 16</w:t>
        </w:r>
      </w:hyperlink>
      <w:r w:rsidRPr="00B36CA5">
        <w:rPr>
          <w:rFonts w:cs="Arial"/>
          <w:color w:val="000000"/>
          <w:lang w:val="en-GB"/>
        </w:rPr>
        <w:t> </w:t>
      </w:r>
      <w:r w:rsidRPr="00B36CA5">
        <w:rPr>
          <w:rFonts w:cs="Arial"/>
          <w:color w:val="000000"/>
        </w:rPr>
        <w:t>Федерального закона  № 210 от 27.07.2010г.;</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7 в ред. Федерального</w:t>
      </w:r>
      <w:r w:rsidRPr="00B36CA5">
        <w:rPr>
          <w:rFonts w:cs="Arial"/>
          <w:color w:val="000000"/>
          <w:lang w:val="en-GB"/>
        </w:rPr>
        <w:t> </w:t>
      </w:r>
      <w:hyperlink r:id="rId28" w:anchor="dst100033"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7" w:name="dst224"/>
      <w:bookmarkEnd w:id="7"/>
      <w:r w:rsidRPr="00B36CA5">
        <w:rPr>
          <w:rFonts w:cs="Arial"/>
          <w:b/>
          <w:color w:val="000000"/>
        </w:rPr>
        <w:t>з)</w:t>
      </w:r>
      <w:r w:rsidRPr="00B36CA5">
        <w:rPr>
          <w:rFonts w:cs="Arial"/>
          <w:color w:val="000000"/>
        </w:rPr>
        <w:t xml:space="preserve"> нарушение срока или порядка выдачи документов по результатам предоставления государственной  услуги;</w:t>
      </w:r>
    </w:p>
    <w:p w:rsidR="00AA0DC5" w:rsidRPr="00B36CA5" w:rsidRDefault="00AA0DC5" w:rsidP="00C31D5E">
      <w:pPr>
        <w:shd w:val="clear" w:color="auto" w:fill="FFFFFF"/>
        <w:spacing w:line="290" w:lineRule="atLeast"/>
        <w:ind w:firstLine="540"/>
        <w:rPr>
          <w:rFonts w:cs="Arial"/>
          <w:color w:val="000000"/>
        </w:rPr>
      </w:pPr>
      <w:bookmarkStart w:id="8" w:name="dst225"/>
      <w:bookmarkEnd w:id="8"/>
      <w:r w:rsidRPr="00B36CA5">
        <w:rPr>
          <w:rFonts w:cs="Arial"/>
          <w:color w:val="000000"/>
        </w:rPr>
        <w:t xml:space="preserve">         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Pr="00B36CA5">
        <w:rPr>
          <w:rFonts w:cs="Arial"/>
          <w:color w:val="000000"/>
          <w:lang w:val="en-GB"/>
        </w:rPr>
        <w:t> </w:t>
      </w:r>
      <w:hyperlink r:id="rId29" w:anchor="dst100354" w:history="1">
        <w:r w:rsidRPr="00B36CA5">
          <w:rPr>
            <w:rFonts w:cs="Arial"/>
            <w:color w:val="000000"/>
            <w:u w:val="single"/>
          </w:rPr>
          <w:t>частью 1.3 статьи 16</w:t>
        </w:r>
      </w:hyperlink>
      <w:r w:rsidRPr="00B36CA5">
        <w:rPr>
          <w:rFonts w:cs="Arial"/>
          <w:color w:val="000000"/>
        </w:rPr>
        <w:t xml:space="preserve"> Федерального закона  № 210 от 27.07.2010г.;</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9 введен Федеральным</w:t>
      </w:r>
      <w:r w:rsidRPr="00B36CA5">
        <w:rPr>
          <w:rFonts w:cs="Arial"/>
          <w:color w:val="000000"/>
          <w:lang w:val="en-GB"/>
        </w:rPr>
        <w:t> </w:t>
      </w:r>
      <w:hyperlink r:id="rId30" w:anchor="dst100037" w:history="1">
        <w:r w:rsidRPr="00B36CA5">
          <w:rPr>
            <w:rFonts w:cs="Arial"/>
            <w:color w:val="000000"/>
            <w:u w:val="single"/>
          </w:rPr>
          <w:t>законом</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9" w:name="dst296"/>
      <w:bookmarkEnd w:id="9"/>
      <w:r w:rsidRPr="00B36CA5">
        <w:rPr>
          <w:rFonts w:cs="Arial"/>
          <w:color w:val="000000"/>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w:t>
      </w:r>
      <w:r w:rsidRPr="00B36CA5">
        <w:rPr>
          <w:rFonts w:cs="Arial"/>
          <w:color w:val="000000"/>
          <w:lang w:val="en-GB"/>
        </w:rPr>
        <w:t> </w:t>
      </w:r>
      <w:hyperlink r:id="rId31" w:anchor="dst290" w:history="1">
        <w:r w:rsidRPr="00B36CA5">
          <w:rPr>
            <w:rFonts w:cs="Arial"/>
            <w:color w:val="000000"/>
            <w:u w:val="single"/>
          </w:rPr>
          <w:t>пунктом 4 части 1 статьи 7</w:t>
        </w:r>
      </w:hyperlink>
      <w:r w:rsidRPr="00B36CA5">
        <w:rPr>
          <w:rFonts w:cs="Arial"/>
          <w:color w:val="000000"/>
          <w:lang w:val="en-GB"/>
        </w:rPr>
        <w:t> </w:t>
      </w:r>
      <w:r w:rsidRPr="00B36CA5">
        <w:rPr>
          <w:rFonts w:cs="Arial"/>
          <w:color w:val="000000"/>
        </w:rPr>
        <w:t>Федерального закона  № 210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w:t>
      </w:r>
      <w:r w:rsidRPr="00B36CA5">
        <w:rPr>
          <w:rFonts w:cs="Arial"/>
          <w:color w:val="000000"/>
          <w:lang w:val="en-GB"/>
        </w:rPr>
        <w:t> </w:t>
      </w:r>
      <w:hyperlink r:id="rId32" w:anchor="dst100354" w:history="1">
        <w:r w:rsidRPr="00B36CA5">
          <w:rPr>
            <w:rFonts w:cs="Arial"/>
            <w:color w:val="000000"/>
            <w:u w:val="single"/>
          </w:rPr>
          <w:t>частью 1.3 статьи 16</w:t>
        </w:r>
      </w:hyperlink>
      <w:r w:rsidRPr="00B36CA5">
        <w:rPr>
          <w:rFonts w:cs="Arial"/>
          <w:color w:val="000000"/>
          <w:lang w:val="en-GB"/>
        </w:rPr>
        <w:t> </w:t>
      </w:r>
      <w:r w:rsidRPr="00B36CA5">
        <w:rPr>
          <w:rFonts w:cs="Arial"/>
          <w:color w:val="000000"/>
        </w:rPr>
        <w:t>Федерального закона  № 210 от 27.07. 2010г.</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(п. 10 введен Федеральным</w:t>
      </w:r>
      <w:r w:rsidRPr="00B36CA5">
        <w:rPr>
          <w:rFonts w:cs="Arial"/>
          <w:color w:val="000000"/>
          <w:lang w:val="en-GB"/>
        </w:rPr>
        <w:t> </w:t>
      </w:r>
      <w:hyperlink r:id="rId33" w:anchor="dst100018" w:history="1">
        <w:r w:rsidRPr="00B36CA5">
          <w:rPr>
            <w:rFonts w:cs="Arial"/>
            <w:color w:val="000000"/>
            <w:u w:val="single"/>
          </w:rPr>
          <w:t>законом</w:t>
        </w:r>
      </w:hyperlink>
      <w:r w:rsidRPr="00B36CA5">
        <w:rPr>
          <w:rFonts w:cs="Arial"/>
          <w:color w:val="000000"/>
          <w:lang w:val="en-GB"/>
        </w:rPr>
        <w:t> </w:t>
      </w:r>
      <w:r w:rsidRPr="00B36CA5">
        <w:rPr>
          <w:rFonts w:cs="Arial"/>
          <w:color w:val="000000"/>
        </w:rPr>
        <w:t xml:space="preserve">от 19.07.2018 </w:t>
      </w:r>
      <w:r w:rsidRPr="00B36CA5">
        <w:rPr>
          <w:rFonts w:cs="Arial"/>
          <w:color w:val="000000"/>
          <w:lang w:val="en-GB"/>
        </w:rPr>
        <w:t>N</w:t>
      </w:r>
      <w:r w:rsidRPr="00B36CA5">
        <w:rPr>
          <w:rFonts w:cs="Arial"/>
          <w:color w:val="000000"/>
        </w:rPr>
        <w:t xml:space="preserve"> 204-ФЗ)</w:t>
      </w:r>
    </w:p>
    <w:p w:rsidR="00AA0DC5" w:rsidRPr="00B36CA5" w:rsidRDefault="00AA0DC5" w:rsidP="00AA0DC5">
      <w:pPr>
        <w:rPr>
          <w:rFonts w:cs="Arial"/>
          <w:color w:val="000000"/>
        </w:rPr>
      </w:pPr>
    </w:p>
    <w:p w:rsidR="00AA0DC5" w:rsidRPr="00B36CA5" w:rsidRDefault="00AA0DC5" w:rsidP="00C31D5E">
      <w:pPr>
        <w:ind w:firstLine="0"/>
        <w:jc w:val="center"/>
        <w:rPr>
          <w:rFonts w:cs="Arial"/>
          <w:b/>
          <w:color w:val="000000"/>
        </w:rPr>
      </w:pPr>
      <w:r w:rsidRPr="00B36CA5">
        <w:rPr>
          <w:rFonts w:cs="Arial"/>
          <w:b/>
          <w:color w:val="000000"/>
        </w:rPr>
        <w:t>5.2. Предмет</w:t>
      </w:r>
      <w:r w:rsidRPr="00B36CA5">
        <w:rPr>
          <w:rFonts w:cs="Arial"/>
          <w:color w:val="000000"/>
        </w:rPr>
        <w:t xml:space="preserve"> </w:t>
      </w:r>
      <w:r w:rsidRPr="00B36CA5">
        <w:rPr>
          <w:rFonts w:cs="Arial"/>
          <w:b/>
          <w:color w:val="000000"/>
        </w:rPr>
        <w:t>жалобы</w:t>
      </w:r>
    </w:p>
    <w:p w:rsidR="00AA0DC5" w:rsidRPr="00B36CA5" w:rsidRDefault="00AA0DC5" w:rsidP="00AA0DC5">
      <w:pPr>
        <w:widowControl w:val="0"/>
        <w:autoSpaceDE w:val="0"/>
        <w:autoSpaceDN w:val="0"/>
        <w:ind w:firstLine="540"/>
        <w:rPr>
          <w:rFonts w:cs="Arial"/>
          <w:color w:val="000000"/>
        </w:rPr>
      </w:pPr>
      <w:r w:rsidRPr="00B36CA5">
        <w:rPr>
          <w:rFonts w:cs="Arial"/>
          <w:color w:val="000000"/>
        </w:rPr>
        <w:t xml:space="preserve">Предметом жалобы является нарушение прав и законных интересов заявителя, противоправные решения и (или) действия (бездействие) ОСЗН, наделенного </w:t>
      </w:r>
      <w:r w:rsidRPr="00B36CA5">
        <w:rPr>
          <w:rFonts w:cs="Arial"/>
          <w:color w:val="000000"/>
        </w:rPr>
        <w:lastRenderedPageBreak/>
        <w:t>государственными полномочиями по назначению и осуществлению ежемесячных выплат семьям, имеющим детей,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AA0DC5" w:rsidRPr="00B36CA5" w:rsidRDefault="00AA0DC5" w:rsidP="00AA0DC5">
      <w:pPr>
        <w:widowControl w:val="0"/>
        <w:suppressAutoHyphens/>
        <w:autoSpaceDE w:val="0"/>
        <w:jc w:val="center"/>
        <w:outlineLvl w:val="2"/>
        <w:rPr>
          <w:rFonts w:cs="Arial"/>
          <w:b/>
          <w:bCs/>
          <w:color w:val="000000"/>
          <w:lang w:eastAsia="ar-SA"/>
        </w:rPr>
      </w:pPr>
    </w:p>
    <w:p w:rsidR="00AA0DC5" w:rsidRPr="00B36CA5" w:rsidRDefault="00AA0DC5" w:rsidP="00AA0DC5">
      <w:pPr>
        <w:widowControl w:val="0"/>
        <w:suppressAutoHyphens/>
        <w:autoSpaceDE w:val="0"/>
        <w:jc w:val="center"/>
        <w:outlineLvl w:val="2"/>
        <w:rPr>
          <w:rFonts w:cs="Arial"/>
          <w:b/>
          <w:bCs/>
          <w:color w:val="000000"/>
          <w:lang w:eastAsia="ar-SA"/>
        </w:rPr>
      </w:pPr>
      <w:r w:rsidRPr="00B36CA5">
        <w:rPr>
          <w:rFonts w:cs="Arial"/>
          <w:b/>
          <w:bCs/>
          <w:color w:val="000000"/>
          <w:lang w:eastAsia="ar-SA"/>
        </w:rPr>
        <w:t>5.3 Уполномоченный орган и уполномоченные</w:t>
      </w:r>
    </w:p>
    <w:p w:rsidR="00AA0DC5" w:rsidRPr="00B36CA5" w:rsidRDefault="00AA0DC5" w:rsidP="00AA0DC5">
      <w:pPr>
        <w:widowControl w:val="0"/>
        <w:suppressAutoHyphens/>
        <w:autoSpaceDE w:val="0"/>
        <w:jc w:val="center"/>
        <w:rPr>
          <w:rFonts w:cs="Arial"/>
          <w:b/>
          <w:bCs/>
          <w:color w:val="000000"/>
          <w:lang w:eastAsia="ar-SA"/>
        </w:rPr>
      </w:pPr>
      <w:r w:rsidRPr="00B36CA5">
        <w:rPr>
          <w:rFonts w:cs="Arial"/>
          <w:b/>
          <w:bCs/>
          <w:color w:val="000000"/>
          <w:lang w:eastAsia="ar-SA"/>
        </w:rPr>
        <w:t>на рассмотрение жалобы должностные лица, которым может</w:t>
      </w:r>
    </w:p>
    <w:p w:rsidR="00AA0DC5" w:rsidRPr="00601DF2" w:rsidRDefault="00AA0DC5" w:rsidP="008D43B3">
      <w:pPr>
        <w:widowControl w:val="0"/>
        <w:suppressAutoHyphens/>
        <w:autoSpaceDE w:val="0"/>
        <w:jc w:val="center"/>
        <w:rPr>
          <w:rFonts w:cs="Arial"/>
          <w:b/>
          <w:bCs/>
          <w:color w:val="000000"/>
          <w:lang w:eastAsia="ar-SA"/>
        </w:rPr>
      </w:pPr>
      <w:r w:rsidRPr="00B36CA5">
        <w:rPr>
          <w:rFonts w:cs="Arial"/>
          <w:b/>
          <w:bCs/>
          <w:color w:val="000000"/>
          <w:lang w:eastAsia="ar-SA"/>
        </w:rPr>
        <w:t>быть направлена жалоба</w:t>
      </w:r>
    </w:p>
    <w:p w:rsidR="00C31D5E" w:rsidRPr="00601DF2" w:rsidRDefault="00C31D5E" w:rsidP="008D43B3">
      <w:pPr>
        <w:widowControl w:val="0"/>
        <w:suppressAutoHyphens/>
        <w:autoSpaceDE w:val="0"/>
        <w:jc w:val="center"/>
        <w:rPr>
          <w:rFonts w:cs="Arial"/>
          <w:color w:val="000000"/>
        </w:rPr>
      </w:pP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5.3.1. Жалоба подается заявителем в письменной форме на бумажном носителе, в электронной форме:</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 в ОСЗН, наделенный государственными полномочиями по назначению и осуществлению ежемесячных выплат семьям, имеющим детей, предоставляющий государственную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B36CA5">
        <w:rPr>
          <w:rFonts w:cs="Arial"/>
          <w:color w:val="000000"/>
          <w:lang w:val="en-GB"/>
        </w:rPr>
        <w:t> </w:t>
      </w:r>
      <w:hyperlink r:id="rId34" w:anchor="dst100352" w:history="1">
        <w:r w:rsidRPr="00B36CA5">
          <w:rPr>
            <w:rFonts w:cs="Arial"/>
            <w:color w:val="000000"/>
            <w:u w:val="single"/>
          </w:rPr>
          <w:t>частью 1.1 статьи 16</w:t>
        </w:r>
      </w:hyperlink>
      <w:r w:rsidRPr="00B36CA5">
        <w:rPr>
          <w:rFonts w:cs="Arial"/>
          <w:color w:val="000000"/>
          <w:lang w:val="en-GB"/>
        </w:rPr>
        <w:t> </w:t>
      </w:r>
      <w:r w:rsidRPr="00B36CA5">
        <w:rPr>
          <w:rFonts w:cs="Arial"/>
          <w:color w:val="000000"/>
        </w:rPr>
        <w:t>Федерального закона  № 210 от 27.07.2010г.;</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 жалобы на решения и действия (бездействие) руководителя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B36CA5">
        <w:rPr>
          <w:rFonts w:cs="Arial"/>
          <w:color w:val="000000"/>
          <w:lang w:val="en-GB"/>
        </w:rPr>
        <w:t> </w:t>
      </w:r>
      <w:hyperlink r:id="rId35" w:anchor="dst100352" w:history="1">
        <w:r w:rsidRPr="00B36CA5">
          <w:rPr>
            <w:rFonts w:cs="Arial"/>
            <w:color w:val="000000"/>
            <w:u w:val="single"/>
          </w:rPr>
          <w:t>частью 1.1 статьи 16</w:t>
        </w:r>
      </w:hyperlink>
      <w:r w:rsidRPr="00B36CA5">
        <w:rPr>
          <w:rFonts w:cs="Arial"/>
          <w:color w:val="000000"/>
        </w:rPr>
        <w:t xml:space="preserve"> Федерального закона  № 210 от 27.07. 2010, подаются руководителям этих организаций.</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(часть 1 в ред. Федерального</w:t>
      </w:r>
      <w:r w:rsidRPr="00B36CA5">
        <w:rPr>
          <w:rFonts w:cs="Arial"/>
          <w:color w:val="000000"/>
          <w:lang w:val="en-GB"/>
        </w:rPr>
        <w:t> </w:t>
      </w:r>
      <w:hyperlink r:id="rId36" w:anchor="dst100040"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C31D5E">
      <w:pPr>
        <w:shd w:val="clear" w:color="auto" w:fill="FFFFFF"/>
        <w:spacing w:line="290" w:lineRule="atLeast"/>
        <w:ind w:firstLine="540"/>
        <w:rPr>
          <w:rFonts w:cs="Arial"/>
          <w:color w:val="000000"/>
        </w:rPr>
      </w:pPr>
      <w:bookmarkStart w:id="10" w:name="dst227"/>
      <w:bookmarkEnd w:id="10"/>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 xml:space="preserve">5.3.2. Жалоба на решения и действия (бездействие)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должностного лица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государственного или муниципального служащего, руководителя ОСЗН, наделенного государственными полномочиями по назначению и осуществлению ежемесячных выплат семьям, имеющим детей,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«Город Людиново и Людиновский район»,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B36CA5">
        <w:rPr>
          <w:rFonts w:cs="Arial"/>
          <w:color w:val="000000"/>
        </w:rPr>
        <w:lastRenderedPageBreak/>
        <w:t>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B36CA5">
        <w:rPr>
          <w:rFonts w:cs="Arial"/>
          <w:color w:val="000000"/>
          <w:lang w:val="en-GB"/>
        </w:rPr>
        <w:t> </w:t>
      </w:r>
      <w:hyperlink r:id="rId37" w:anchor="dst100352" w:history="1">
        <w:r w:rsidRPr="00B36CA5">
          <w:rPr>
            <w:rFonts w:cs="Arial"/>
            <w:color w:val="000000"/>
            <w:u w:val="single"/>
          </w:rPr>
          <w:t>частью 1.1 статьи 16</w:t>
        </w:r>
      </w:hyperlink>
      <w:r w:rsidRPr="00B36CA5">
        <w:rPr>
          <w:rFonts w:cs="Arial"/>
          <w:color w:val="000000"/>
        </w:rPr>
        <w:t xml:space="preserve"> Федерального закона  № 210 от 27.07. 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0DC5" w:rsidRPr="00B36CA5" w:rsidRDefault="00AA0DC5" w:rsidP="00C31D5E">
      <w:pPr>
        <w:shd w:val="clear" w:color="auto" w:fill="FFFFFF"/>
        <w:spacing w:line="290" w:lineRule="atLeast"/>
        <w:ind w:firstLine="540"/>
        <w:rPr>
          <w:rFonts w:cs="Arial"/>
          <w:color w:val="000000"/>
        </w:rPr>
      </w:pPr>
      <w:r w:rsidRPr="00B36CA5">
        <w:rPr>
          <w:rFonts w:cs="Arial"/>
          <w:color w:val="000000"/>
        </w:rPr>
        <w:t>(часть 2 в ред. Федерального</w:t>
      </w:r>
      <w:r w:rsidRPr="00B36CA5">
        <w:rPr>
          <w:rFonts w:cs="Arial"/>
          <w:color w:val="000000"/>
          <w:lang w:val="en-GB"/>
        </w:rPr>
        <w:t> </w:t>
      </w:r>
      <w:hyperlink r:id="rId38" w:anchor="dst100042" w:history="1">
        <w:r w:rsidRPr="00B36CA5">
          <w:rPr>
            <w:rFonts w:cs="Arial"/>
            <w:color w:val="000000"/>
            <w:u w:val="single"/>
          </w:rPr>
          <w:t>закона</w:t>
        </w:r>
      </w:hyperlink>
      <w:r w:rsidRPr="00B36CA5">
        <w:rPr>
          <w:rFonts w:cs="Arial"/>
          <w:color w:val="000000"/>
          <w:lang w:val="en-GB"/>
        </w:rPr>
        <w:t> </w:t>
      </w:r>
      <w:r w:rsidRPr="00B36CA5">
        <w:rPr>
          <w:rFonts w:cs="Arial"/>
          <w:color w:val="000000"/>
        </w:rPr>
        <w:t xml:space="preserve">от 29.12.2017 </w:t>
      </w:r>
      <w:r w:rsidRPr="00B36CA5">
        <w:rPr>
          <w:rFonts w:cs="Arial"/>
          <w:color w:val="000000"/>
          <w:lang w:val="en-GB"/>
        </w:rPr>
        <w:t>N</w:t>
      </w:r>
      <w:r w:rsidRPr="00B36CA5">
        <w:rPr>
          <w:rFonts w:cs="Arial"/>
          <w:color w:val="000000"/>
        </w:rPr>
        <w:t xml:space="preserve"> 479-ФЗ)</w:t>
      </w:r>
    </w:p>
    <w:p w:rsidR="00AA0DC5" w:rsidRPr="00B36CA5" w:rsidRDefault="00AA0DC5" w:rsidP="00AA0DC5">
      <w:pPr>
        <w:widowControl w:val="0"/>
        <w:suppressAutoHyphens/>
        <w:autoSpaceDE w:val="0"/>
        <w:jc w:val="center"/>
        <w:outlineLvl w:val="2"/>
        <w:rPr>
          <w:rFonts w:cs="Arial"/>
          <w:b/>
          <w:bCs/>
          <w:color w:val="000000"/>
          <w:lang w:eastAsia="ar-SA"/>
        </w:rPr>
      </w:pPr>
    </w:p>
    <w:p w:rsidR="00AA0DC5" w:rsidRPr="00B36CA5" w:rsidRDefault="00AA0DC5" w:rsidP="0032155B">
      <w:pPr>
        <w:widowControl w:val="0"/>
        <w:suppressAutoHyphens/>
        <w:autoSpaceDE w:val="0"/>
        <w:ind w:firstLine="0"/>
        <w:jc w:val="center"/>
        <w:outlineLvl w:val="2"/>
        <w:rPr>
          <w:rFonts w:cs="Arial"/>
          <w:color w:val="000000"/>
        </w:rPr>
      </w:pPr>
      <w:r w:rsidRPr="00B36CA5">
        <w:rPr>
          <w:rFonts w:cs="Arial"/>
          <w:b/>
          <w:bCs/>
          <w:color w:val="000000"/>
          <w:lang w:eastAsia="ar-SA"/>
        </w:rPr>
        <w:t>5.4 Порядок подачи и рассмотрения жалобы</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5.4.1. Жалоба должна содержать:</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а) наименование уполномоченного органа, предоставляющего государственную услугу,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в) сведения об обжалуемых решениях и (или) действиях (бездействии) ОСЗН, наделенного государственными полномочиями по назначению и осуществлению ежемесячных выплат семьям, имеющим детей, должностного лица ОСЗН, наделенного государственными полномочиями по назначению и осуществлению ежемесячных выплат семьям, имеющим детей, его руководителя;</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г) доводы, на основании которых заявитель не согласен с решениями и (или) действиями (бездействием) ОСЗН, наделенного государственными полномочиями по назначению и осуществлению ежемесячных выплат семьям, имеющим детей, должностного лица ОСЗН, наделенного государственными полномочиями по назначению и осуществлению ежемесячных выплат семьям, имеющим детей,  его руководителя.</w:t>
      </w:r>
    </w:p>
    <w:p w:rsidR="00AA0DC5" w:rsidRPr="00B36CA5" w:rsidRDefault="00AA0DC5" w:rsidP="00C31D5E">
      <w:pPr>
        <w:widowControl w:val="0"/>
        <w:tabs>
          <w:tab w:val="left" w:pos="0"/>
        </w:tabs>
        <w:autoSpaceDE w:val="0"/>
        <w:autoSpaceDN w:val="0"/>
        <w:ind w:firstLine="540"/>
        <w:rPr>
          <w:rFonts w:cs="Arial"/>
          <w:color w:val="000000"/>
        </w:rPr>
      </w:pPr>
      <w:r w:rsidRPr="00B36CA5">
        <w:rPr>
          <w:rFonts w:cs="Arial"/>
          <w:color w:val="000000"/>
        </w:rPr>
        <w:t>Заявителем представляются документы (при наличии), подтверждающие его доводы либо их копии.</w:t>
      </w:r>
    </w:p>
    <w:p w:rsidR="00AA0DC5" w:rsidRPr="00B36CA5" w:rsidRDefault="00AA0DC5" w:rsidP="00C31D5E">
      <w:pPr>
        <w:widowControl w:val="0"/>
        <w:tabs>
          <w:tab w:val="left" w:pos="0"/>
          <w:tab w:val="left" w:pos="1276"/>
        </w:tabs>
        <w:autoSpaceDE w:val="0"/>
        <w:autoSpaceDN w:val="0"/>
        <w:spacing w:before="220"/>
        <w:ind w:firstLine="540"/>
        <w:rPr>
          <w:rFonts w:cs="Arial"/>
          <w:color w:val="000000"/>
        </w:rPr>
      </w:pPr>
      <w:r w:rsidRPr="00B36CA5">
        <w:rPr>
          <w:rFonts w:cs="Arial"/>
          <w:color w:val="000000"/>
        </w:rPr>
        <w:t>5.4.2.В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ОСЗН, наделенным государственными полномочиями по назначению и осуществлению ежемесячных выплат семьям, имеющим детей, предоставляющим государственную услугу, но не позднее рабочего дня, следующего за днем поступления жалобы.</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5.4.3.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AA0DC5" w:rsidRPr="00B36CA5" w:rsidRDefault="00AA0DC5" w:rsidP="00C31D5E">
      <w:pPr>
        <w:widowControl w:val="0"/>
        <w:tabs>
          <w:tab w:val="left" w:pos="0"/>
        </w:tabs>
        <w:autoSpaceDE w:val="0"/>
        <w:autoSpaceDN w:val="0"/>
        <w:spacing w:before="220"/>
        <w:ind w:firstLine="540"/>
        <w:rPr>
          <w:rFonts w:cs="Arial"/>
          <w:color w:val="000000"/>
        </w:rPr>
      </w:pPr>
      <w:bookmarkStart w:id="11" w:name="P506"/>
      <w:bookmarkEnd w:id="11"/>
      <w:r w:rsidRPr="00B36CA5">
        <w:rPr>
          <w:rFonts w:cs="Arial"/>
          <w:color w:val="000000"/>
        </w:rPr>
        <w:t>5.4.4.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статьей 185.1 Гражданского кодекса Российской Федерации.</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lastRenderedPageBreak/>
        <w:t>5.4.5. В электронном виде жалоба может быть подана заявителем посредством сайта Единого портала, портала услуг.</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 xml:space="preserve">При подаче жалобы в электронном виде документы, указанные в </w:t>
      </w:r>
      <w:hyperlink w:anchor="P506" w:history="1">
        <w:r w:rsidRPr="00B36CA5">
          <w:rPr>
            <w:rFonts w:cs="Arial"/>
            <w:color w:val="000000"/>
          </w:rPr>
          <w:t xml:space="preserve">пункте </w:t>
        </w:r>
        <w:r w:rsidR="008D43B3" w:rsidRPr="00B36CA5">
          <w:rPr>
            <w:rFonts w:cs="Arial"/>
            <w:color w:val="000000"/>
          </w:rPr>
          <w:t>5.4.4.</w:t>
        </w:r>
      </w:hyperlink>
      <w:r w:rsidRPr="00B36CA5">
        <w:rPr>
          <w:rFonts w:cs="Arial"/>
          <w:color w:val="000000"/>
        </w:rPr>
        <w:t xml:space="preserve"> настоящего </w:t>
      </w:r>
      <w:r w:rsidR="008D43B3" w:rsidRPr="00B36CA5">
        <w:rPr>
          <w:rFonts w:cs="Arial"/>
          <w:color w:val="000000"/>
        </w:rPr>
        <w:t>Р</w:t>
      </w:r>
      <w:r w:rsidRPr="00B36CA5">
        <w:rPr>
          <w:rFonts w:cs="Arial"/>
          <w:color w:val="000000"/>
        </w:rPr>
        <w:t>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5.4.6. В ОСЗН, наделенный государственными полномочиями по назначению и осуществлению ежемесячных выплат семьям, имеющим детей,  определяются уполномоченные на рассмотрение жалоб должностные лица, которые обеспечивают:</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а) прием и рассмотрение жалоб;</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б) направление жалоб в ОСЗН, наделенный государственными полномочиями по назначению и осуществлению ежемесячных выплат семьям, имеющим детей.</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5.4.7. Жалобы на решения и (или) действия (бездействие) должностного лица ОСЗН, наделенного государственными полномочиями по назначению и осуществлению ежемесячных выплат семьям, имеющим детей, рассматриваются руководителем ОСЗН, наделенного государственными полномочиями по назначению и осуществлению ежемесячных выплат семьям, имеющим детей, или должностным лицом ОСЗН, наделенного государственными полномочиями по назначению и осуществлению ежемесячных выплат семьям, имеющим детей,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5.4.8.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ОСЗН, наделенный государственными полномочиями по назначению и осуществлению ежемесячных выплат семьям, имеющим детей, и в письменной форме информирует заявителя о перенаправлении жалобы.</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5.4.9. ОСЗН, наделенный государственными полномочиями по назначению и осуществлению ежемесячных выплат семьям, имеющим детей, обеспечивает:</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а) оснащение мест приема жалоб;</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б) информирование заявителей о порядке обжалования решений и (или) действий (бездействия) ОСЗН, наделенного государственными полномочиями по назначению и осуществлению ежемесячных выплат семьям, имеющим детей, должностных лиц ОСЗН, наделенного государственными полномочиями по назначению и осуществлению ежемесячных выплат семьям, имеющим детей,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в) консультирование заявителей о порядке обжалования решений и (или) действий (бездействия) лиц ОСЗН, наделенного государственными полномочиями по назначению и осуществлению ежемесячных выплат семьям, имеющим детей, должностных лиц ОСЗН, наделеного государственными полномочиями по назначению ежемесячной выплаты в связи с рождением (усыновлением) первого ребенка,  при личном приеме, в том числе по телефону.</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 xml:space="preserve">г) заключение соглашений о взаимодействии между многофункциональным </w:t>
      </w:r>
      <w:r w:rsidRPr="00B36CA5">
        <w:rPr>
          <w:rFonts w:cs="Arial"/>
          <w:color w:val="000000"/>
        </w:rPr>
        <w:lastRenderedPageBreak/>
        <w:t>центром и ОСЗН, наделенного государственными полномочиями по назначению и осуществлению ежемесячных выплат семьям, имеющим детей, в части осуществления многофункциональным центром приема жалоб и выдачи заявителю результатов рассмотрения жалоб;</w:t>
      </w:r>
    </w:p>
    <w:p w:rsidR="00AA0DC5" w:rsidRPr="00B36CA5" w:rsidRDefault="00AA0DC5" w:rsidP="00C31D5E">
      <w:pPr>
        <w:widowControl w:val="0"/>
        <w:tabs>
          <w:tab w:val="left" w:pos="0"/>
        </w:tabs>
        <w:autoSpaceDE w:val="0"/>
        <w:autoSpaceDN w:val="0"/>
        <w:spacing w:before="220"/>
        <w:ind w:firstLine="540"/>
        <w:rPr>
          <w:rFonts w:cs="Arial"/>
          <w:color w:val="000000"/>
        </w:rPr>
      </w:pPr>
      <w:r w:rsidRPr="00B36CA5">
        <w:rPr>
          <w:rFonts w:cs="Arial"/>
          <w:color w:val="000000"/>
        </w:rP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AA0DC5" w:rsidRPr="00B36CA5" w:rsidRDefault="00AA0DC5" w:rsidP="00AA0DC5">
      <w:pPr>
        <w:widowControl w:val="0"/>
        <w:autoSpaceDE w:val="0"/>
        <w:autoSpaceDN w:val="0"/>
        <w:ind w:firstLine="720"/>
        <w:rPr>
          <w:rFonts w:cs="Arial"/>
          <w:color w:val="000000"/>
        </w:rPr>
      </w:pPr>
    </w:p>
    <w:p w:rsidR="00AA0DC5" w:rsidRPr="00601DF2" w:rsidRDefault="00AA0DC5" w:rsidP="008D43B3">
      <w:pPr>
        <w:widowControl w:val="0"/>
        <w:suppressAutoHyphens/>
        <w:autoSpaceDE w:val="0"/>
        <w:jc w:val="center"/>
        <w:outlineLvl w:val="2"/>
        <w:rPr>
          <w:rFonts w:cs="Arial"/>
          <w:b/>
          <w:bCs/>
          <w:color w:val="000000"/>
          <w:lang w:eastAsia="ar-SA"/>
        </w:rPr>
      </w:pPr>
      <w:r w:rsidRPr="00B36CA5">
        <w:rPr>
          <w:rFonts w:cs="Arial"/>
          <w:b/>
          <w:bCs/>
          <w:color w:val="000000"/>
          <w:lang w:eastAsia="ar-SA"/>
        </w:rPr>
        <w:t>5.5 Сроки рассмотрения жалобы</w:t>
      </w:r>
    </w:p>
    <w:p w:rsidR="00C31D5E" w:rsidRPr="00601DF2" w:rsidRDefault="00C31D5E" w:rsidP="008D43B3">
      <w:pPr>
        <w:widowControl w:val="0"/>
        <w:suppressAutoHyphens/>
        <w:autoSpaceDE w:val="0"/>
        <w:jc w:val="center"/>
        <w:outlineLvl w:val="2"/>
        <w:rPr>
          <w:rFonts w:cs="Arial"/>
          <w:color w:val="000000"/>
        </w:rPr>
      </w:pPr>
    </w:p>
    <w:p w:rsidR="00AA0DC5" w:rsidRPr="00B36CA5" w:rsidRDefault="00AA0DC5" w:rsidP="00AA0DC5">
      <w:pPr>
        <w:widowControl w:val="0"/>
        <w:autoSpaceDE w:val="0"/>
        <w:autoSpaceDN w:val="0"/>
        <w:ind w:firstLine="540"/>
        <w:rPr>
          <w:rFonts w:cs="Arial"/>
          <w:color w:val="000000"/>
        </w:rPr>
      </w:pPr>
      <w:r w:rsidRPr="00B36CA5">
        <w:rPr>
          <w:rFonts w:cs="Arial"/>
          <w:color w:val="000000"/>
        </w:rPr>
        <w:t>5.5.1. Жалоба, поступившая в ОСЗН, наделенный государственными полномочиями по назначению и осуществлению ежемесячных выплат семьям, имеющим детей,  подлежит регистрации не позднее рабочего дня, следующего за днем ее поступления.</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5.5.2.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0DC5" w:rsidRPr="00B36CA5" w:rsidRDefault="00AA0DC5" w:rsidP="00AA0DC5">
      <w:pPr>
        <w:widowControl w:val="0"/>
        <w:autoSpaceDE w:val="0"/>
        <w:autoSpaceDN w:val="0"/>
        <w:ind w:firstLine="720"/>
        <w:rPr>
          <w:rFonts w:cs="Arial"/>
          <w:color w:val="000000"/>
        </w:rPr>
      </w:pPr>
    </w:p>
    <w:p w:rsidR="00AA0DC5" w:rsidRPr="00601DF2" w:rsidRDefault="00AA0DC5" w:rsidP="008D43B3">
      <w:pPr>
        <w:widowControl w:val="0"/>
        <w:suppressAutoHyphens/>
        <w:autoSpaceDE w:val="0"/>
        <w:jc w:val="center"/>
        <w:outlineLvl w:val="2"/>
        <w:rPr>
          <w:rFonts w:cs="Arial"/>
          <w:b/>
          <w:bCs/>
          <w:color w:val="000000"/>
          <w:lang w:eastAsia="ar-SA"/>
        </w:rPr>
      </w:pPr>
      <w:r w:rsidRPr="00B36CA5">
        <w:rPr>
          <w:rFonts w:cs="Arial"/>
          <w:b/>
          <w:bCs/>
          <w:color w:val="000000"/>
          <w:lang w:eastAsia="ar-SA"/>
        </w:rPr>
        <w:t>5.6 Результат рассмотрения жалобы</w:t>
      </w:r>
    </w:p>
    <w:p w:rsidR="00C31D5E" w:rsidRPr="00601DF2" w:rsidRDefault="00C31D5E" w:rsidP="008D43B3">
      <w:pPr>
        <w:widowControl w:val="0"/>
        <w:suppressAutoHyphens/>
        <w:autoSpaceDE w:val="0"/>
        <w:jc w:val="center"/>
        <w:outlineLvl w:val="2"/>
        <w:rPr>
          <w:rFonts w:cs="Arial"/>
          <w:color w:val="000000"/>
        </w:rPr>
      </w:pPr>
    </w:p>
    <w:p w:rsidR="00AA0DC5" w:rsidRPr="00B36CA5" w:rsidRDefault="00AA0DC5" w:rsidP="00AA0DC5">
      <w:pPr>
        <w:widowControl w:val="0"/>
        <w:autoSpaceDE w:val="0"/>
        <w:autoSpaceDN w:val="0"/>
        <w:ind w:firstLine="540"/>
        <w:rPr>
          <w:rFonts w:cs="Arial"/>
          <w:color w:val="000000"/>
        </w:rPr>
      </w:pPr>
      <w:r w:rsidRPr="00B36CA5">
        <w:rPr>
          <w:rFonts w:cs="Arial"/>
          <w:color w:val="000000"/>
        </w:rPr>
        <w:t>5.6.1. Результатом рассмотрения жалобы является принятие одного из следующих решений:</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а) удовлетворить жалобу, в том числе в форме отмены принятого ОСЗН, наделенного государственными полномочиями по назначению и осуществлению ежемесячных выплат семьям, имеющим детей,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б) отказать в удовлетворении жалобы.</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5.6.2. При удовлетворении жалобы ОСЗН, наделенного государственными полномочиями по назначению и осуществлению ежемесячных выплат семьям, имеющим детей,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5.6.3. В удовлетворении жалобы может быть отказано в следующих случаях:</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а) наличие вступившего в законную силу решения суда по жалобе о том же предмете и по тем же основаниям;</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 xml:space="preserve">в) наличие решения по жалобе, принятого ранее в соответствии с требованиями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B36CA5">
        <w:rPr>
          <w:rFonts w:cs="Arial"/>
          <w:color w:val="000000"/>
        </w:rPr>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 2015, N 47, ст. 6596; 2016, N 51, ст. 7370; 2017, N 44, ст. 6523; 2018, N 25, ст. 3696), в отношении того же заявителя и по тому же предмету жалобы.</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5.6.4. Жалоба может быть оставлена без ответа в следующих случаях:</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5.6.5.. В ответе по результатам рассмотрения жалобы указываются:</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в) фамилия, имя, отчество (при наличии) заявителя;</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г) основания для принятия решения по жалобе;</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д) принятое по жалобе решение;</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ж) сведения о порядке обжалования принятого по жалобе решения.</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t>5.6.6.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AA0DC5" w:rsidRPr="00B36CA5" w:rsidRDefault="00AA0DC5" w:rsidP="00AA0DC5">
      <w:pPr>
        <w:widowControl w:val="0"/>
        <w:autoSpaceDE w:val="0"/>
        <w:autoSpaceDN w:val="0"/>
        <w:ind w:firstLine="720"/>
        <w:rPr>
          <w:rFonts w:cs="Arial"/>
          <w:color w:val="000000"/>
        </w:rPr>
      </w:pPr>
    </w:p>
    <w:p w:rsidR="00AA0DC5" w:rsidRPr="00B36CA5" w:rsidRDefault="00AA0DC5" w:rsidP="00AA0DC5">
      <w:pPr>
        <w:widowControl w:val="0"/>
        <w:suppressAutoHyphens/>
        <w:autoSpaceDE w:val="0"/>
        <w:jc w:val="center"/>
        <w:outlineLvl w:val="2"/>
        <w:rPr>
          <w:rFonts w:cs="Arial"/>
          <w:b/>
          <w:bCs/>
          <w:color w:val="000000"/>
          <w:lang w:eastAsia="ar-SA"/>
        </w:rPr>
      </w:pPr>
      <w:r w:rsidRPr="00B36CA5">
        <w:rPr>
          <w:rFonts w:cs="Arial"/>
          <w:b/>
          <w:bCs/>
          <w:color w:val="000000"/>
          <w:lang w:eastAsia="ar-SA"/>
        </w:rPr>
        <w:t>5.7</w:t>
      </w:r>
      <w:r w:rsidR="00C31D5E">
        <w:rPr>
          <w:rFonts w:cs="Arial"/>
          <w:b/>
          <w:bCs/>
          <w:color w:val="000000"/>
          <w:lang w:eastAsia="ar-SA"/>
        </w:rPr>
        <w:t>.</w:t>
      </w:r>
      <w:r w:rsidRPr="00B36CA5">
        <w:rPr>
          <w:rFonts w:cs="Arial"/>
          <w:b/>
          <w:bCs/>
          <w:color w:val="000000"/>
          <w:lang w:eastAsia="ar-SA"/>
        </w:rPr>
        <w:t xml:space="preserve"> Порядок информирования заявителя о результатах</w:t>
      </w:r>
    </w:p>
    <w:p w:rsidR="00AA0DC5" w:rsidRPr="00B36CA5" w:rsidRDefault="00AA0DC5" w:rsidP="008D43B3">
      <w:pPr>
        <w:widowControl w:val="0"/>
        <w:suppressAutoHyphens/>
        <w:autoSpaceDE w:val="0"/>
        <w:jc w:val="center"/>
        <w:rPr>
          <w:rFonts w:cs="Arial"/>
          <w:color w:val="000000"/>
        </w:rPr>
      </w:pPr>
      <w:r w:rsidRPr="00B36CA5">
        <w:rPr>
          <w:rFonts w:cs="Arial"/>
          <w:b/>
          <w:bCs/>
          <w:color w:val="000000"/>
          <w:lang w:eastAsia="ar-SA"/>
        </w:rPr>
        <w:t>рассмотрения жалобы</w:t>
      </w:r>
    </w:p>
    <w:p w:rsidR="00AA0DC5" w:rsidRPr="00B36CA5" w:rsidRDefault="00AA0DC5" w:rsidP="00AA0DC5">
      <w:pPr>
        <w:widowControl w:val="0"/>
        <w:autoSpaceDE w:val="0"/>
        <w:autoSpaceDN w:val="0"/>
        <w:ind w:firstLine="540"/>
        <w:rPr>
          <w:rFonts w:cs="Arial"/>
          <w:color w:val="000000"/>
        </w:rPr>
      </w:pPr>
      <w:r w:rsidRPr="00B36CA5">
        <w:rPr>
          <w:rFonts w:cs="Arial"/>
          <w:color w:val="000000"/>
        </w:rP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AA0DC5" w:rsidRPr="00B36CA5" w:rsidRDefault="00AA0DC5" w:rsidP="00AA0DC5">
      <w:pPr>
        <w:widowControl w:val="0"/>
        <w:autoSpaceDE w:val="0"/>
        <w:autoSpaceDN w:val="0"/>
        <w:ind w:firstLine="720"/>
        <w:rPr>
          <w:rFonts w:cs="Arial"/>
          <w:color w:val="000000"/>
        </w:rPr>
      </w:pPr>
    </w:p>
    <w:p w:rsidR="00AA0DC5" w:rsidRPr="00B36CA5" w:rsidRDefault="00AA0DC5" w:rsidP="008D43B3">
      <w:pPr>
        <w:widowControl w:val="0"/>
        <w:suppressAutoHyphens/>
        <w:autoSpaceDE w:val="0"/>
        <w:jc w:val="center"/>
        <w:outlineLvl w:val="2"/>
        <w:rPr>
          <w:rFonts w:cs="Arial"/>
          <w:color w:val="000000"/>
        </w:rPr>
      </w:pPr>
      <w:r w:rsidRPr="00B36CA5">
        <w:rPr>
          <w:rFonts w:cs="Arial"/>
          <w:b/>
          <w:bCs/>
          <w:color w:val="000000"/>
          <w:lang w:eastAsia="ar-SA"/>
        </w:rPr>
        <w:t>5.8 Порядок обжалования решения по жалобе</w:t>
      </w:r>
    </w:p>
    <w:p w:rsidR="00AA0DC5" w:rsidRPr="00B36CA5" w:rsidRDefault="00B86483" w:rsidP="00B86483">
      <w:pPr>
        <w:widowControl w:val="0"/>
        <w:tabs>
          <w:tab w:val="left" w:pos="1134"/>
        </w:tabs>
        <w:autoSpaceDE w:val="0"/>
        <w:autoSpaceDN w:val="0"/>
        <w:ind w:firstLine="540"/>
        <w:rPr>
          <w:rFonts w:cs="Arial"/>
          <w:color w:val="000000"/>
        </w:rPr>
      </w:pPr>
      <w:r w:rsidRPr="00B36CA5">
        <w:rPr>
          <w:rFonts w:cs="Arial"/>
          <w:color w:val="000000"/>
        </w:rPr>
        <w:t xml:space="preserve">5.8.1. </w:t>
      </w:r>
      <w:r w:rsidR="00AA0DC5" w:rsidRPr="00B36CA5">
        <w:rPr>
          <w:rFonts w:cs="Arial"/>
          <w:color w:val="000000"/>
        </w:rPr>
        <w:t>Заявитель вправе обжаловать решение, принятое по жалобе, направив его в Федеральную службу по труду и занятости.</w:t>
      </w:r>
    </w:p>
    <w:p w:rsidR="00AA0DC5" w:rsidRPr="00B36CA5" w:rsidRDefault="00AA0DC5" w:rsidP="00AA0DC5">
      <w:pPr>
        <w:widowControl w:val="0"/>
        <w:autoSpaceDE w:val="0"/>
        <w:autoSpaceDN w:val="0"/>
        <w:spacing w:before="220"/>
        <w:ind w:firstLine="540"/>
        <w:rPr>
          <w:rFonts w:cs="Arial"/>
          <w:color w:val="000000"/>
        </w:rPr>
      </w:pPr>
      <w:r w:rsidRPr="00B36CA5">
        <w:rPr>
          <w:rFonts w:cs="Arial"/>
          <w:color w:val="000000"/>
        </w:rPr>
        <w:lastRenderedPageBreak/>
        <w:t>5.8.2.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AA0DC5" w:rsidRPr="00B36CA5" w:rsidRDefault="00AA0DC5" w:rsidP="00AA0DC5">
      <w:pPr>
        <w:widowControl w:val="0"/>
        <w:autoSpaceDE w:val="0"/>
        <w:autoSpaceDN w:val="0"/>
        <w:ind w:firstLine="720"/>
        <w:rPr>
          <w:rFonts w:cs="Arial"/>
          <w:color w:val="000000"/>
        </w:rPr>
      </w:pPr>
    </w:p>
    <w:p w:rsidR="00AA0DC5" w:rsidRPr="00B36CA5" w:rsidRDefault="00AA0DC5" w:rsidP="00AA0DC5">
      <w:pPr>
        <w:widowControl w:val="0"/>
        <w:suppressAutoHyphens/>
        <w:autoSpaceDE w:val="0"/>
        <w:jc w:val="center"/>
        <w:outlineLvl w:val="2"/>
        <w:rPr>
          <w:rFonts w:cs="Arial"/>
          <w:b/>
          <w:bCs/>
          <w:color w:val="000000"/>
          <w:lang w:eastAsia="ar-SA"/>
        </w:rPr>
      </w:pPr>
      <w:r w:rsidRPr="00B36CA5">
        <w:rPr>
          <w:rFonts w:cs="Arial"/>
          <w:b/>
          <w:bCs/>
          <w:color w:val="000000"/>
          <w:lang w:eastAsia="ar-SA"/>
        </w:rPr>
        <w:t>5.9 Право заявителя на получение информации и документов,</w:t>
      </w:r>
    </w:p>
    <w:p w:rsidR="00AA0DC5" w:rsidRPr="00B36CA5" w:rsidRDefault="00AA0DC5" w:rsidP="008D43B3">
      <w:pPr>
        <w:widowControl w:val="0"/>
        <w:suppressAutoHyphens/>
        <w:autoSpaceDE w:val="0"/>
        <w:jc w:val="center"/>
        <w:rPr>
          <w:rFonts w:cs="Arial"/>
          <w:color w:val="000000"/>
        </w:rPr>
      </w:pPr>
      <w:r w:rsidRPr="00B36CA5">
        <w:rPr>
          <w:rFonts w:cs="Arial"/>
          <w:b/>
          <w:bCs/>
          <w:color w:val="000000"/>
          <w:lang w:eastAsia="ar-SA"/>
        </w:rPr>
        <w:t>необходимых для обоснования и рассмотрения жалобы</w:t>
      </w:r>
    </w:p>
    <w:p w:rsidR="00AA0DC5" w:rsidRPr="00B36CA5" w:rsidRDefault="00AA0DC5" w:rsidP="00AA0DC5">
      <w:pPr>
        <w:widowControl w:val="0"/>
        <w:autoSpaceDE w:val="0"/>
        <w:autoSpaceDN w:val="0"/>
        <w:ind w:firstLine="540"/>
        <w:rPr>
          <w:rFonts w:cs="Arial"/>
          <w:color w:val="000000"/>
        </w:rPr>
      </w:pPr>
      <w:r w:rsidRPr="00B36CA5">
        <w:rPr>
          <w:rFonts w:cs="Arial"/>
          <w:color w:val="000000"/>
        </w:rPr>
        <w:t xml:space="preserve"> Заявитель имеет право на получение исчерпывающей информации и документов, необходимых для обоснования и рассмотрения жалобы.</w:t>
      </w:r>
    </w:p>
    <w:p w:rsidR="00AA0DC5" w:rsidRPr="00B36CA5" w:rsidRDefault="00AA0DC5" w:rsidP="00AA0DC5">
      <w:pPr>
        <w:widowControl w:val="0"/>
        <w:autoSpaceDE w:val="0"/>
        <w:autoSpaceDN w:val="0"/>
        <w:ind w:firstLine="720"/>
        <w:rPr>
          <w:rFonts w:cs="Arial"/>
          <w:color w:val="000000"/>
        </w:rPr>
      </w:pPr>
    </w:p>
    <w:p w:rsidR="00AA0DC5" w:rsidRPr="00B36CA5" w:rsidRDefault="00AA0DC5" w:rsidP="00AA0DC5">
      <w:pPr>
        <w:widowControl w:val="0"/>
        <w:suppressAutoHyphens/>
        <w:autoSpaceDE w:val="0"/>
        <w:jc w:val="center"/>
        <w:outlineLvl w:val="2"/>
        <w:rPr>
          <w:rFonts w:cs="Arial"/>
          <w:b/>
          <w:bCs/>
          <w:color w:val="000000"/>
          <w:lang w:eastAsia="ar-SA"/>
        </w:rPr>
      </w:pPr>
      <w:r w:rsidRPr="00B36CA5">
        <w:rPr>
          <w:rFonts w:cs="Arial"/>
          <w:b/>
          <w:bCs/>
          <w:color w:val="000000"/>
          <w:lang w:eastAsia="ar-SA"/>
        </w:rPr>
        <w:t>5.10 Способы информирования заявителей о порядке подачи</w:t>
      </w:r>
    </w:p>
    <w:p w:rsidR="00AA0DC5" w:rsidRPr="00B36CA5" w:rsidRDefault="00AA0DC5" w:rsidP="008D43B3">
      <w:pPr>
        <w:widowControl w:val="0"/>
        <w:suppressAutoHyphens/>
        <w:autoSpaceDE w:val="0"/>
        <w:jc w:val="center"/>
        <w:rPr>
          <w:rFonts w:cs="Arial"/>
          <w:color w:val="000000"/>
        </w:rPr>
      </w:pPr>
      <w:r w:rsidRPr="00B36CA5">
        <w:rPr>
          <w:rFonts w:cs="Arial"/>
          <w:b/>
          <w:bCs/>
          <w:color w:val="000000"/>
          <w:lang w:eastAsia="ar-SA"/>
        </w:rPr>
        <w:t>и рассмотрения жалобы</w:t>
      </w:r>
    </w:p>
    <w:p w:rsidR="00AA0DC5" w:rsidRPr="00B36CA5" w:rsidRDefault="00AA0DC5" w:rsidP="00AA0DC5">
      <w:pPr>
        <w:widowControl w:val="0"/>
        <w:autoSpaceDE w:val="0"/>
        <w:autoSpaceDN w:val="0"/>
        <w:ind w:firstLine="540"/>
        <w:rPr>
          <w:rFonts w:cs="Arial"/>
          <w:color w:val="000000"/>
        </w:rPr>
      </w:pPr>
      <w:r w:rsidRPr="00B36CA5">
        <w:rPr>
          <w:rFonts w:cs="Arial"/>
          <w:color w:val="000000"/>
        </w:rPr>
        <w:t>Информация о порядке подачи и рассмотрения жалобы размещается на информационных стендах в местах предоставления государственной услуги, на сайте  Единого портала, портале услуг, а также может быть сообщена заявителю в устной и (или) в письменной форме.</w:t>
      </w:r>
    </w:p>
    <w:p w:rsidR="00AA0DC5" w:rsidRPr="00B36CA5" w:rsidRDefault="00AA0DC5" w:rsidP="00AA0DC5">
      <w:pPr>
        <w:rPr>
          <w:rFonts w:cs="Arial"/>
          <w:color w:val="000000"/>
        </w:rPr>
      </w:pPr>
    </w:p>
    <w:p w:rsidR="000C7321" w:rsidRPr="00B36CA5" w:rsidRDefault="000C7321" w:rsidP="00B36CA5">
      <w:pPr>
        <w:autoSpaceDE w:val="0"/>
        <w:autoSpaceDN w:val="0"/>
        <w:adjustRightInd w:val="0"/>
        <w:jc w:val="right"/>
        <w:outlineLvl w:val="1"/>
        <w:rPr>
          <w:rFonts w:cs="Arial"/>
          <w:b/>
          <w:bCs/>
          <w:kern w:val="28"/>
          <w:sz w:val="32"/>
          <w:szCs w:val="32"/>
        </w:rPr>
      </w:pPr>
      <w:r w:rsidRPr="00B36CA5">
        <w:rPr>
          <w:rFonts w:cs="Arial"/>
          <w:b/>
          <w:bCs/>
          <w:kern w:val="28"/>
          <w:sz w:val="32"/>
          <w:szCs w:val="32"/>
        </w:rPr>
        <w:t>Приложение № 1</w:t>
      </w:r>
    </w:p>
    <w:p w:rsidR="000C7321" w:rsidRPr="00B36CA5" w:rsidRDefault="000C7321" w:rsidP="00B36CA5">
      <w:pPr>
        <w:autoSpaceDE w:val="0"/>
        <w:autoSpaceDN w:val="0"/>
        <w:adjustRightInd w:val="0"/>
        <w:jc w:val="right"/>
        <w:rPr>
          <w:rFonts w:cs="Arial"/>
          <w:b/>
          <w:bCs/>
          <w:kern w:val="28"/>
          <w:sz w:val="32"/>
          <w:szCs w:val="32"/>
        </w:rPr>
      </w:pPr>
      <w:r w:rsidRPr="00B36CA5">
        <w:rPr>
          <w:rFonts w:cs="Arial"/>
          <w:b/>
          <w:bCs/>
          <w:kern w:val="28"/>
          <w:sz w:val="32"/>
          <w:szCs w:val="32"/>
        </w:rPr>
        <w:t xml:space="preserve">к </w:t>
      </w:r>
      <w:r w:rsidR="00376095" w:rsidRPr="00B36CA5">
        <w:rPr>
          <w:rFonts w:cs="Arial"/>
          <w:b/>
          <w:bCs/>
          <w:kern w:val="28"/>
          <w:sz w:val="32"/>
          <w:szCs w:val="32"/>
        </w:rPr>
        <w:t xml:space="preserve">административному </w:t>
      </w:r>
      <w:r w:rsidRPr="00B36CA5">
        <w:rPr>
          <w:rFonts w:cs="Arial"/>
          <w:b/>
          <w:bCs/>
          <w:kern w:val="28"/>
          <w:sz w:val="32"/>
          <w:szCs w:val="32"/>
        </w:rPr>
        <w:t xml:space="preserve">регламенту </w:t>
      </w:r>
    </w:p>
    <w:p w:rsidR="000C7321" w:rsidRPr="00B36CA5" w:rsidRDefault="000C7321" w:rsidP="00B36CA5">
      <w:pPr>
        <w:pStyle w:val="ConsPlusNormal"/>
        <w:ind w:firstLine="540"/>
        <w:jc w:val="right"/>
        <w:rPr>
          <w:b/>
          <w:bCs/>
          <w:kern w:val="28"/>
          <w:sz w:val="32"/>
          <w:szCs w:val="32"/>
        </w:rPr>
      </w:pPr>
      <w:r w:rsidRPr="00B36CA5">
        <w:rPr>
          <w:b/>
          <w:bCs/>
          <w:kern w:val="28"/>
          <w:sz w:val="32"/>
          <w:szCs w:val="32"/>
        </w:rPr>
        <w:t xml:space="preserve">по предоставлению государственной услуги </w:t>
      </w:r>
    </w:p>
    <w:p w:rsidR="008D43B3" w:rsidRPr="00B36CA5" w:rsidRDefault="000C7321" w:rsidP="00B36CA5">
      <w:pPr>
        <w:pStyle w:val="ConsPlusNormal"/>
        <w:ind w:firstLine="540"/>
        <w:jc w:val="right"/>
        <w:rPr>
          <w:b/>
          <w:bCs/>
          <w:kern w:val="28"/>
          <w:sz w:val="32"/>
          <w:szCs w:val="32"/>
        </w:rPr>
      </w:pPr>
      <w:r w:rsidRPr="00B36CA5">
        <w:rPr>
          <w:b/>
          <w:bCs/>
          <w:kern w:val="28"/>
          <w:sz w:val="32"/>
          <w:szCs w:val="32"/>
        </w:rPr>
        <w:t xml:space="preserve">«Назначение и </w:t>
      </w:r>
      <w:r w:rsidR="005F3731" w:rsidRPr="00B36CA5">
        <w:rPr>
          <w:b/>
          <w:bCs/>
          <w:kern w:val="28"/>
          <w:sz w:val="32"/>
          <w:szCs w:val="32"/>
        </w:rPr>
        <w:t>осуществление</w:t>
      </w:r>
      <w:r w:rsidRPr="00B36CA5">
        <w:rPr>
          <w:b/>
          <w:bCs/>
          <w:kern w:val="28"/>
          <w:sz w:val="32"/>
          <w:szCs w:val="32"/>
        </w:rPr>
        <w:t xml:space="preserve"> </w:t>
      </w:r>
      <w:r w:rsidR="005F3731" w:rsidRPr="00B36CA5">
        <w:rPr>
          <w:b/>
          <w:bCs/>
          <w:kern w:val="28"/>
          <w:sz w:val="32"/>
          <w:szCs w:val="32"/>
        </w:rPr>
        <w:t xml:space="preserve">ежемесячных </w:t>
      </w:r>
    </w:p>
    <w:p w:rsidR="000C7321" w:rsidRPr="00B36CA5" w:rsidRDefault="005F3731" w:rsidP="00B36CA5">
      <w:pPr>
        <w:pStyle w:val="ConsPlusNormal"/>
        <w:ind w:firstLine="540"/>
        <w:jc w:val="right"/>
        <w:rPr>
          <w:b/>
          <w:bCs/>
          <w:kern w:val="28"/>
          <w:sz w:val="32"/>
          <w:szCs w:val="32"/>
        </w:rPr>
      </w:pPr>
      <w:r w:rsidRPr="00B36CA5">
        <w:rPr>
          <w:b/>
          <w:bCs/>
          <w:kern w:val="28"/>
          <w:sz w:val="32"/>
          <w:szCs w:val="32"/>
        </w:rPr>
        <w:t>выплат семьям, имеющим детей</w:t>
      </w:r>
      <w:r w:rsidR="000C7321" w:rsidRPr="00B36CA5">
        <w:rPr>
          <w:b/>
          <w:bCs/>
          <w:kern w:val="28"/>
          <w:sz w:val="32"/>
          <w:szCs w:val="32"/>
        </w:rPr>
        <w:t>»</w:t>
      </w:r>
    </w:p>
    <w:p w:rsidR="000C7321" w:rsidRPr="00FD2D61" w:rsidRDefault="000C7321" w:rsidP="000C7321">
      <w:pPr>
        <w:autoSpaceDE w:val="0"/>
        <w:autoSpaceDN w:val="0"/>
        <w:adjustRightInd w:val="0"/>
        <w:rPr>
          <w:sz w:val="26"/>
          <w:szCs w:val="26"/>
        </w:rPr>
      </w:pPr>
    </w:p>
    <w:p w:rsidR="005E3447" w:rsidRPr="00B36CA5" w:rsidRDefault="005E3447" w:rsidP="00B36CA5">
      <w:pPr>
        <w:pStyle w:val="ConsPlusNormal"/>
        <w:widowControl/>
        <w:ind w:firstLine="0"/>
        <w:jc w:val="center"/>
        <w:rPr>
          <w:b/>
          <w:bCs/>
          <w:kern w:val="28"/>
          <w:sz w:val="32"/>
          <w:szCs w:val="32"/>
        </w:rPr>
      </w:pPr>
      <w:r w:rsidRPr="00B36CA5">
        <w:rPr>
          <w:b/>
          <w:bCs/>
          <w:kern w:val="28"/>
          <w:sz w:val="32"/>
          <w:szCs w:val="32"/>
        </w:rPr>
        <w:t xml:space="preserve">СВЕДЕНИЯ  </w:t>
      </w:r>
    </w:p>
    <w:p w:rsidR="005E3447" w:rsidRPr="00B36CA5" w:rsidRDefault="005E3447" w:rsidP="00B36CA5">
      <w:pPr>
        <w:pStyle w:val="ConsPlusNormal"/>
        <w:widowControl/>
        <w:ind w:firstLine="0"/>
        <w:jc w:val="center"/>
        <w:rPr>
          <w:rFonts w:cs="Times New Roman"/>
          <w:b/>
          <w:bCs/>
          <w:kern w:val="28"/>
          <w:sz w:val="32"/>
          <w:szCs w:val="32"/>
        </w:rPr>
      </w:pPr>
      <w:r w:rsidRPr="00B36CA5">
        <w:rPr>
          <w:rFonts w:cs="Times New Roman"/>
          <w:b/>
          <w:bCs/>
          <w:kern w:val="28"/>
          <w:sz w:val="32"/>
          <w:szCs w:val="32"/>
        </w:rPr>
        <w:t xml:space="preserve">об органе местного самоуправления Калужской области, </w:t>
      </w:r>
    </w:p>
    <w:p w:rsidR="005E3447" w:rsidRPr="00B36CA5" w:rsidRDefault="005E3447" w:rsidP="00B36CA5">
      <w:pPr>
        <w:pStyle w:val="ConsPlusNormal"/>
        <w:widowControl/>
        <w:ind w:firstLine="0"/>
        <w:jc w:val="center"/>
        <w:rPr>
          <w:b/>
          <w:bCs/>
          <w:kern w:val="28"/>
          <w:sz w:val="32"/>
          <w:szCs w:val="32"/>
        </w:rPr>
      </w:pPr>
      <w:r w:rsidRPr="00B36CA5">
        <w:rPr>
          <w:rFonts w:cs="Times New Roman"/>
          <w:b/>
          <w:bCs/>
          <w:kern w:val="28"/>
          <w:sz w:val="32"/>
          <w:szCs w:val="32"/>
        </w:rPr>
        <w:t xml:space="preserve">которому переданы государственные полномочия по назначению и </w:t>
      </w:r>
      <w:r w:rsidR="005F3731" w:rsidRPr="00B36CA5">
        <w:rPr>
          <w:rFonts w:cs="Times New Roman"/>
          <w:b/>
          <w:bCs/>
          <w:kern w:val="28"/>
          <w:sz w:val="32"/>
          <w:szCs w:val="32"/>
        </w:rPr>
        <w:t>осуществлению</w:t>
      </w:r>
      <w:r w:rsidRPr="00B36CA5">
        <w:rPr>
          <w:rFonts w:cs="Times New Roman"/>
          <w:b/>
          <w:bCs/>
          <w:kern w:val="28"/>
          <w:sz w:val="32"/>
          <w:szCs w:val="32"/>
        </w:rPr>
        <w:t xml:space="preserve"> </w:t>
      </w:r>
      <w:r w:rsidR="005F3731" w:rsidRPr="00B36CA5">
        <w:rPr>
          <w:rFonts w:cs="Times New Roman"/>
          <w:b/>
          <w:bCs/>
          <w:kern w:val="28"/>
          <w:sz w:val="32"/>
          <w:szCs w:val="32"/>
        </w:rPr>
        <w:t>ежемесячных выплат семьям, имеющим детей</w:t>
      </w:r>
    </w:p>
    <w:tbl>
      <w:tblPr>
        <w:tblW w:w="0" w:type="auto"/>
        <w:tblInd w:w="70" w:type="dxa"/>
        <w:tblLayout w:type="fixed"/>
        <w:tblCellMar>
          <w:left w:w="70" w:type="dxa"/>
          <w:right w:w="70" w:type="dxa"/>
        </w:tblCellMar>
        <w:tblLook w:val="0000"/>
      </w:tblPr>
      <w:tblGrid>
        <w:gridCol w:w="8640"/>
      </w:tblGrid>
      <w:tr w:rsidR="005E3447" w:rsidRPr="00B36CA5">
        <w:trPr>
          <w:cantSplit/>
          <w:trHeight w:val="240"/>
        </w:trPr>
        <w:tc>
          <w:tcPr>
            <w:tcW w:w="8640" w:type="dxa"/>
          </w:tcPr>
          <w:p w:rsidR="005E3447" w:rsidRPr="00B36CA5" w:rsidRDefault="005E3447" w:rsidP="00DA4DB4">
            <w:pPr>
              <w:pStyle w:val="ConsPlusNormal"/>
              <w:widowControl/>
              <w:numPr>
                <w:ilvl w:val="0"/>
                <w:numId w:val="7"/>
              </w:numPr>
              <w:tabs>
                <w:tab w:val="clear" w:pos="360"/>
                <w:tab w:val="num" w:pos="830"/>
              </w:tabs>
              <w:ind w:left="830" w:firstLine="0"/>
              <w:rPr>
                <w:sz w:val="24"/>
                <w:szCs w:val="24"/>
              </w:rPr>
            </w:pPr>
            <w:r w:rsidRPr="00B36CA5">
              <w:rPr>
                <w:sz w:val="24"/>
                <w:szCs w:val="24"/>
              </w:rPr>
              <w:t xml:space="preserve">Наименование: </w:t>
            </w:r>
          </w:p>
          <w:p w:rsidR="005E3447" w:rsidRPr="00B36CA5" w:rsidRDefault="005E3447" w:rsidP="00DA4DB4">
            <w:pPr>
              <w:pStyle w:val="ConsPlusNormal"/>
              <w:widowControl/>
              <w:ind w:left="830" w:firstLine="0"/>
              <w:rPr>
                <w:sz w:val="24"/>
                <w:szCs w:val="24"/>
              </w:rPr>
            </w:pPr>
            <w:r w:rsidRPr="00B36CA5">
              <w:rPr>
                <w:sz w:val="24"/>
                <w:szCs w:val="24"/>
              </w:rPr>
              <w:t>Отдел социальной защиты населения администрации муниципального района «Город Людиново и Людиновский район»</w:t>
            </w:r>
          </w:p>
          <w:p w:rsidR="005E3447" w:rsidRPr="00B36CA5" w:rsidRDefault="005E3447" w:rsidP="00DA4DB4">
            <w:pPr>
              <w:pStyle w:val="ConsPlusNormal"/>
              <w:widowControl/>
              <w:tabs>
                <w:tab w:val="num" w:pos="830"/>
              </w:tabs>
              <w:ind w:left="830" w:firstLine="0"/>
              <w:rPr>
                <w:sz w:val="24"/>
                <w:szCs w:val="24"/>
              </w:rPr>
            </w:pPr>
          </w:p>
        </w:tc>
      </w:tr>
      <w:tr w:rsidR="005E3447" w:rsidRPr="00B36CA5">
        <w:trPr>
          <w:cantSplit/>
          <w:trHeight w:val="240"/>
        </w:trPr>
        <w:tc>
          <w:tcPr>
            <w:tcW w:w="8640" w:type="dxa"/>
          </w:tcPr>
          <w:p w:rsidR="005E3447" w:rsidRPr="00B36CA5" w:rsidRDefault="005E3447" w:rsidP="00DA4DB4">
            <w:pPr>
              <w:pStyle w:val="ConsPlusNormal"/>
              <w:widowControl/>
              <w:numPr>
                <w:ilvl w:val="0"/>
                <w:numId w:val="7"/>
              </w:numPr>
              <w:tabs>
                <w:tab w:val="clear" w:pos="360"/>
                <w:tab w:val="num" w:pos="830"/>
              </w:tabs>
              <w:ind w:left="830" w:firstLine="0"/>
              <w:rPr>
                <w:sz w:val="24"/>
                <w:szCs w:val="24"/>
              </w:rPr>
            </w:pPr>
            <w:r w:rsidRPr="00B36CA5">
              <w:rPr>
                <w:sz w:val="24"/>
                <w:szCs w:val="24"/>
              </w:rPr>
              <w:t xml:space="preserve">Адрес: </w:t>
            </w:r>
            <w:smartTag w:uri="urn:schemas-microsoft-com:office:smarttags" w:element="metricconverter">
              <w:smartTagPr>
                <w:attr w:name="ProductID" w:val="249406, г"/>
              </w:smartTagPr>
              <w:r w:rsidRPr="00B36CA5">
                <w:rPr>
                  <w:sz w:val="24"/>
                  <w:szCs w:val="24"/>
                </w:rPr>
                <w:t>249406, г</w:t>
              </w:r>
            </w:smartTag>
            <w:r w:rsidRPr="00B36CA5">
              <w:rPr>
                <w:sz w:val="24"/>
                <w:szCs w:val="24"/>
              </w:rPr>
              <w:t>. Людиново, ул. Крупской, д.1</w:t>
            </w:r>
          </w:p>
          <w:p w:rsidR="005E3447" w:rsidRPr="00B36CA5" w:rsidRDefault="005E3447" w:rsidP="00DA4DB4">
            <w:pPr>
              <w:pStyle w:val="ConsPlusNormal"/>
              <w:widowControl/>
              <w:tabs>
                <w:tab w:val="num" w:pos="830"/>
              </w:tabs>
              <w:ind w:left="830" w:firstLine="0"/>
              <w:rPr>
                <w:sz w:val="24"/>
                <w:szCs w:val="24"/>
              </w:rPr>
            </w:pPr>
          </w:p>
        </w:tc>
      </w:tr>
      <w:tr w:rsidR="005E3447" w:rsidRPr="00B36CA5">
        <w:trPr>
          <w:cantSplit/>
          <w:trHeight w:val="360"/>
        </w:trPr>
        <w:tc>
          <w:tcPr>
            <w:tcW w:w="8640" w:type="dxa"/>
          </w:tcPr>
          <w:p w:rsidR="005E3447" w:rsidRPr="00B36CA5" w:rsidRDefault="005E3447" w:rsidP="00DA4DB4">
            <w:pPr>
              <w:pStyle w:val="ConsPlusNormal"/>
              <w:widowControl/>
              <w:tabs>
                <w:tab w:val="num" w:pos="830"/>
              </w:tabs>
              <w:ind w:left="830" w:firstLine="0"/>
              <w:rPr>
                <w:sz w:val="24"/>
                <w:szCs w:val="24"/>
              </w:rPr>
            </w:pPr>
            <w:r w:rsidRPr="00B36CA5">
              <w:rPr>
                <w:sz w:val="24"/>
                <w:szCs w:val="24"/>
              </w:rPr>
              <w:t>3. Контактные телефоны: (8-48444)6-37-88;  тел/факс 6-37-88</w:t>
            </w:r>
          </w:p>
          <w:p w:rsidR="005E3447" w:rsidRPr="00B36CA5" w:rsidRDefault="005E3447" w:rsidP="00DA4DB4">
            <w:pPr>
              <w:pStyle w:val="ConsPlusNormal"/>
              <w:widowControl/>
              <w:tabs>
                <w:tab w:val="num" w:pos="830"/>
              </w:tabs>
              <w:ind w:left="830" w:firstLine="0"/>
              <w:rPr>
                <w:sz w:val="24"/>
                <w:szCs w:val="24"/>
              </w:rPr>
            </w:pPr>
          </w:p>
        </w:tc>
      </w:tr>
      <w:tr w:rsidR="005E3447" w:rsidRPr="00B36CA5">
        <w:trPr>
          <w:cantSplit/>
          <w:trHeight w:val="240"/>
        </w:trPr>
        <w:tc>
          <w:tcPr>
            <w:tcW w:w="8640" w:type="dxa"/>
          </w:tcPr>
          <w:p w:rsidR="005E3447" w:rsidRPr="00B36CA5" w:rsidRDefault="005E3447" w:rsidP="0032155B">
            <w:pPr>
              <w:ind w:firstLine="923"/>
              <w:rPr>
                <w:rFonts w:cs="Arial"/>
              </w:rPr>
            </w:pPr>
            <w:r w:rsidRPr="00B36CA5">
              <w:rPr>
                <w:rFonts w:cs="Arial"/>
              </w:rPr>
              <w:t xml:space="preserve">4. Адрес электронной почты: </w:t>
            </w:r>
            <w:hyperlink r:id="rId39" w:history="1">
              <w:r w:rsidRPr="00B36CA5">
                <w:rPr>
                  <w:rStyle w:val="a7"/>
                  <w:rFonts w:cs="Arial"/>
                  <w:lang w:val="en-US"/>
                </w:rPr>
                <w:t>usznludreg</w:t>
              </w:r>
              <w:r w:rsidRPr="00B36CA5">
                <w:rPr>
                  <w:rStyle w:val="a7"/>
                  <w:rFonts w:cs="Arial"/>
                </w:rPr>
                <w:t>@</w:t>
              </w:r>
              <w:r w:rsidRPr="00B36CA5">
                <w:rPr>
                  <w:rStyle w:val="a7"/>
                  <w:rFonts w:cs="Arial"/>
                  <w:lang w:val="en-US"/>
                </w:rPr>
                <w:t>kaluga</w:t>
              </w:r>
              <w:r w:rsidRPr="00B36CA5">
                <w:rPr>
                  <w:rStyle w:val="a7"/>
                  <w:rFonts w:cs="Arial"/>
                </w:rPr>
                <w:t>.</w:t>
              </w:r>
              <w:r w:rsidRPr="00B36CA5">
                <w:rPr>
                  <w:rStyle w:val="a7"/>
                  <w:rFonts w:cs="Arial"/>
                  <w:lang w:val="en-US"/>
                </w:rPr>
                <w:t>ru</w:t>
              </w:r>
            </w:hyperlink>
          </w:p>
          <w:p w:rsidR="005E3447" w:rsidRPr="00B36CA5" w:rsidRDefault="005E3447" w:rsidP="00DA4DB4">
            <w:pPr>
              <w:tabs>
                <w:tab w:val="num" w:pos="830"/>
              </w:tabs>
              <w:ind w:left="830"/>
              <w:rPr>
                <w:rFonts w:cs="Arial"/>
              </w:rPr>
            </w:pPr>
          </w:p>
        </w:tc>
      </w:tr>
      <w:tr w:rsidR="005E3447" w:rsidRPr="00B36CA5">
        <w:trPr>
          <w:cantSplit/>
          <w:trHeight w:val="360"/>
        </w:trPr>
        <w:tc>
          <w:tcPr>
            <w:tcW w:w="8640" w:type="dxa"/>
          </w:tcPr>
          <w:p w:rsidR="005E3447" w:rsidRPr="00B36CA5" w:rsidRDefault="005E3447" w:rsidP="00DA4DB4">
            <w:pPr>
              <w:pStyle w:val="ConsPlusNormal"/>
              <w:widowControl/>
              <w:tabs>
                <w:tab w:val="num" w:pos="830"/>
              </w:tabs>
              <w:ind w:left="830" w:firstLine="0"/>
              <w:rPr>
                <w:sz w:val="24"/>
                <w:szCs w:val="24"/>
              </w:rPr>
            </w:pPr>
            <w:r w:rsidRPr="00B36CA5">
              <w:rPr>
                <w:sz w:val="24"/>
                <w:szCs w:val="24"/>
              </w:rPr>
              <w:t>5. Фамилия, имя, отчество руководителя ОСЗН и контактные телефоны:</w:t>
            </w:r>
          </w:p>
          <w:p w:rsidR="005E3447" w:rsidRPr="00B36CA5" w:rsidRDefault="005E3447" w:rsidP="00DA4DB4">
            <w:pPr>
              <w:pStyle w:val="ConsPlusNormal"/>
              <w:widowControl/>
              <w:tabs>
                <w:tab w:val="num" w:pos="830"/>
              </w:tabs>
              <w:ind w:left="830" w:firstLine="0"/>
              <w:rPr>
                <w:sz w:val="24"/>
                <w:szCs w:val="24"/>
              </w:rPr>
            </w:pPr>
            <w:r w:rsidRPr="00B36CA5">
              <w:rPr>
                <w:sz w:val="24"/>
                <w:szCs w:val="24"/>
              </w:rPr>
              <w:t>Позднякова Надежда Викторовна</w:t>
            </w:r>
          </w:p>
          <w:p w:rsidR="005E3447" w:rsidRPr="00B36CA5" w:rsidRDefault="005E3447" w:rsidP="00DA4DB4">
            <w:pPr>
              <w:pStyle w:val="ConsPlusNormal"/>
              <w:widowControl/>
              <w:tabs>
                <w:tab w:val="num" w:pos="830"/>
              </w:tabs>
              <w:ind w:left="830" w:firstLine="0"/>
              <w:rPr>
                <w:sz w:val="24"/>
                <w:szCs w:val="24"/>
              </w:rPr>
            </w:pPr>
            <w:r w:rsidRPr="00B36CA5">
              <w:rPr>
                <w:sz w:val="24"/>
                <w:szCs w:val="24"/>
              </w:rPr>
              <w:t xml:space="preserve">(8-48444)6-49-18       </w:t>
            </w:r>
          </w:p>
        </w:tc>
      </w:tr>
      <w:tr w:rsidR="005E3447" w:rsidRPr="00B36CA5">
        <w:trPr>
          <w:cantSplit/>
          <w:trHeight w:val="840"/>
        </w:trPr>
        <w:tc>
          <w:tcPr>
            <w:tcW w:w="8640" w:type="dxa"/>
          </w:tcPr>
          <w:p w:rsidR="005E3447" w:rsidRPr="00B36CA5" w:rsidRDefault="005E3447" w:rsidP="00DA4DB4">
            <w:pPr>
              <w:pStyle w:val="ConsPlusNormal"/>
              <w:widowControl/>
              <w:tabs>
                <w:tab w:val="num" w:pos="-70"/>
              </w:tabs>
              <w:ind w:firstLine="830"/>
              <w:rPr>
                <w:sz w:val="24"/>
                <w:szCs w:val="24"/>
              </w:rPr>
            </w:pPr>
            <w:r w:rsidRPr="00B36CA5">
              <w:rPr>
                <w:sz w:val="24"/>
                <w:szCs w:val="24"/>
              </w:rPr>
              <w:t>6. Фамилия, имя, отчество руководителя отдела социальных выплат, ответственного за предоставление государственной услуги:</w:t>
            </w:r>
          </w:p>
          <w:p w:rsidR="005E3447" w:rsidRPr="00B36CA5" w:rsidRDefault="005E3447" w:rsidP="00DA4DB4">
            <w:pPr>
              <w:pStyle w:val="ConsPlusNormal"/>
              <w:widowControl/>
              <w:tabs>
                <w:tab w:val="num" w:pos="-70"/>
              </w:tabs>
              <w:ind w:firstLine="830"/>
              <w:rPr>
                <w:sz w:val="24"/>
                <w:szCs w:val="24"/>
              </w:rPr>
            </w:pPr>
            <w:r w:rsidRPr="00B36CA5">
              <w:rPr>
                <w:sz w:val="24"/>
                <w:szCs w:val="24"/>
              </w:rPr>
              <w:t>Морозова Светлана Александровна</w:t>
            </w:r>
          </w:p>
          <w:p w:rsidR="005E3447" w:rsidRPr="00B36CA5" w:rsidRDefault="005E3447" w:rsidP="00DA4DB4">
            <w:pPr>
              <w:pStyle w:val="ConsPlusNormal"/>
              <w:widowControl/>
              <w:tabs>
                <w:tab w:val="num" w:pos="-70"/>
              </w:tabs>
              <w:ind w:firstLine="830"/>
              <w:rPr>
                <w:sz w:val="24"/>
                <w:szCs w:val="24"/>
              </w:rPr>
            </w:pPr>
            <w:r w:rsidRPr="00B36CA5">
              <w:rPr>
                <w:sz w:val="24"/>
                <w:szCs w:val="24"/>
              </w:rPr>
              <w:t>(8-48444)6-37-88</w:t>
            </w:r>
          </w:p>
        </w:tc>
      </w:tr>
      <w:tr w:rsidR="005E3447" w:rsidRPr="00B36CA5">
        <w:trPr>
          <w:cantSplit/>
          <w:trHeight w:val="840"/>
        </w:trPr>
        <w:tc>
          <w:tcPr>
            <w:tcW w:w="8640" w:type="dxa"/>
          </w:tcPr>
          <w:p w:rsidR="005E3447" w:rsidRPr="00B36CA5" w:rsidRDefault="005E3447" w:rsidP="00DA4DB4">
            <w:pPr>
              <w:pStyle w:val="ConsPlusNormal"/>
              <w:widowControl/>
              <w:tabs>
                <w:tab w:val="num" w:pos="-70"/>
              </w:tabs>
              <w:ind w:firstLine="830"/>
              <w:rPr>
                <w:sz w:val="24"/>
                <w:szCs w:val="24"/>
              </w:rPr>
            </w:pPr>
            <w:r w:rsidRPr="00B36CA5">
              <w:rPr>
                <w:sz w:val="24"/>
                <w:szCs w:val="24"/>
              </w:rPr>
              <w:t>7. Фамилия, имя, отчество специалистов, ответственных за предоставление государственной услуги:</w:t>
            </w:r>
          </w:p>
          <w:p w:rsidR="005E3447" w:rsidRPr="00B36CA5" w:rsidRDefault="005E3447" w:rsidP="00DA4DB4">
            <w:pPr>
              <w:pStyle w:val="ConsPlusNormal"/>
              <w:widowControl/>
              <w:tabs>
                <w:tab w:val="num" w:pos="-70"/>
              </w:tabs>
              <w:ind w:firstLine="830"/>
              <w:rPr>
                <w:sz w:val="24"/>
                <w:szCs w:val="24"/>
              </w:rPr>
            </w:pPr>
            <w:r w:rsidRPr="00B36CA5">
              <w:rPr>
                <w:sz w:val="24"/>
                <w:szCs w:val="24"/>
              </w:rPr>
              <w:t>Каунова Ольга Владимировна</w:t>
            </w:r>
          </w:p>
          <w:p w:rsidR="005E3447" w:rsidRPr="00B36CA5" w:rsidRDefault="005E3447" w:rsidP="006D4B46">
            <w:pPr>
              <w:pStyle w:val="ConsPlusNormal"/>
              <w:widowControl/>
              <w:tabs>
                <w:tab w:val="num" w:pos="-70"/>
              </w:tabs>
              <w:ind w:firstLine="0"/>
              <w:rPr>
                <w:sz w:val="24"/>
                <w:szCs w:val="24"/>
              </w:rPr>
            </w:pPr>
            <w:r w:rsidRPr="00B36CA5">
              <w:rPr>
                <w:sz w:val="24"/>
                <w:szCs w:val="24"/>
              </w:rPr>
              <w:t xml:space="preserve">             </w:t>
            </w:r>
            <w:r w:rsidR="006D4B46" w:rsidRPr="00B36CA5">
              <w:rPr>
                <w:sz w:val="24"/>
                <w:szCs w:val="24"/>
              </w:rPr>
              <w:t>Никитонова</w:t>
            </w:r>
            <w:r w:rsidRPr="00B36CA5">
              <w:rPr>
                <w:sz w:val="24"/>
                <w:szCs w:val="24"/>
              </w:rPr>
              <w:t xml:space="preserve"> Юлия Владимировна </w:t>
            </w:r>
          </w:p>
        </w:tc>
      </w:tr>
      <w:tr w:rsidR="005E3447" w:rsidRPr="00B36CA5">
        <w:trPr>
          <w:cantSplit/>
          <w:trHeight w:val="840"/>
        </w:trPr>
        <w:tc>
          <w:tcPr>
            <w:tcW w:w="8640" w:type="dxa"/>
          </w:tcPr>
          <w:p w:rsidR="002B3C47" w:rsidRPr="00B36CA5" w:rsidRDefault="002B3C47" w:rsidP="002B3C47">
            <w:pPr>
              <w:pStyle w:val="ConsPlusNormal"/>
              <w:widowControl/>
              <w:tabs>
                <w:tab w:val="num" w:pos="-70"/>
              </w:tabs>
              <w:ind w:firstLine="830"/>
              <w:jc w:val="both"/>
              <w:rPr>
                <w:sz w:val="24"/>
                <w:szCs w:val="24"/>
              </w:rPr>
            </w:pPr>
            <w:r w:rsidRPr="00B36CA5">
              <w:rPr>
                <w:sz w:val="24"/>
                <w:szCs w:val="24"/>
              </w:rPr>
              <w:t>8. График приема граждан:</w:t>
            </w:r>
          </w:p>
          <w:p w:rsidR="002B3C47" w:rsidRPr="00B36CA5" w:rsidRDefault="002B3C47" w:rsidP="002B3C47">
            <w:pPr>
              <w:pStyle w:val="ConsPlusNormal"/>
              <w:widowControl/>
              <w:tabs>
                <w:tab w:val="num" w:pos="-70"/>
              </w:tabs>
              <w:ind w:firstLine="830"/>
              <w:jc w:val="both"/>
              <w:rPr>
                <w:sz w:val="24"/>
                <w:szCs w:val="24"/>
              </w:rPr>
            </w:pPr>
            <w:r w:rsidRPr="00B36CA5">
              <w:rPr>
                <w:sz w:val="24"/>
                <w:szCs w:val="24"/>
              </w:rPr>
              <w:t xml:space="preserve">Понедельник </w:t>
            </w:r>
            <w:r w:rsidR="00AA0DC5" w:rsidRPr="00B36CA5">
              <w:rPr>
                <w:sz w:val="24"/>
                <w:szCs w:val="24"/>
              </w:rPr>
              <w:t>и</w:t>
            </w:r>
            <w:r w:rsidRPr="00B36CA5">
              <w:rPr>
                <w:sz w:val="24"/>
                <w:szCs w:val="24"/>
              </w:rPr>
              <w:t xml:space="preserve"> среда с 08-00 до 13-00 час.</w:t>
            </w:r>
          </w:p>
          <w:p w:rsidR="005E3447" w:rsidRPr="00B36CA5" w:rsidRDefault="00AA0DC5" w:rsidP="00AA0DC5">
            <w:pPr>
              <w:pStyle w:val="ConsPlusNormal"/>
              <w:widowControl/>
              <w:tabs>
                <w:tab w:val="num" w:pos="-70"/>
              </w:tabs>
              <w:ind w:firstLine="830"/>
              <w:jc w:val="both"/>
              <w:rPr>
                <w:sz w:val="24"/>
                <w:szCs w:val="24"/>
              </w:rPr>
            </w:pPr>
            <w:r w:rsidRPr="00B36CA5">
              <w:rPr>
                <w:sz w:val="24"/>
                <w:szCs w:val="24"/>
              </w:rPr>
              <w:t>Вторник и ч</w:t>
            </w:r>
            <w:r w:rsidR="002B3C47" w:rsidRPr="00B36CA5">
              <w:rPr>
                <w:sz w:val="24"/>
                <w:szCs w:val="24"/>
              </w:rPr>
              <w:t xml:space="preserve">етверг – с </w:t>
            </w:r>
            <w:r w:rsidRPr="00B36CA5">
              <w:rPr>
                <w:sz w:val="24"/>
                <w:szCs w:val="24"/>
              </w:rPr>
              <w:t>14</w:t>
            </w:r>
            <w:r w:rsidR="002B3C47" w:rsidRPr="00B36CA5">
              <w:rPr>
                <w:sz w:val="24"/>
                <w:szCs w:val="24"/>
              </w:rPr>
              <w:t>-00 до 17-15, обед с 13-00 до 14-00</w:t>
            </w:r>
          </w:p>
        </w:tc>
      </w:tr>
      <w:tr w:rsidR="005E3447" w:rsidRPr="00B36CA5">
        <w:trPr>
          <w:cantSplit/>
          <w:trHeight w:val="840"/>
        </w:trPr>
        <w:tc>
          <w:tcPr>
            <w:tcW w:w="8640" w:type="dxa"/>
          </w:tcPr>
          <w:p w:rsidR="005E3447" w:rsidRPr="00B36CA5" w:rsidRDefault="005E3447" w:rsidP="00DA4DB4">
            <w:pPr>
              <w:pStyle w:val="ConsPlusNormal"/>
              <w:widowControl/>
              <w:tabs>
                <w:tab w:val="num" w:pos="-70"/>
              </w:tabs>
              <w:ind w:firstLine="830"/>
              <w:jc w:val="both"/>
              <w:rPr>
                <w:sz w:val="24"/>
                <w:szCs w:val="24"/>
              </w:rPr>
            </w:pPr>
            <w:r w:rsidRPr="00B36CA5">
              <w:rPr>
                <w:sz w:val="24"/>
                <w:szCs w:val="24"/>
              </w:rPr>
              <w:lastRenderedPageBreak/>
              <w:t xml:space="preserve">9. Структурное подразделение Министерства </w:t>
            </w:r>
            <w:r w:rsidR="006D4B46" w:rsidRPr="00B36CA5">
              <w:rPr>
                <w:sz w:val="24"/>
                <w:szCs w:val="24"/>
              </w:rPr>
              <w:t xml:space="preserve">труда и социальной защиты </w:t>
            </w:r>
            <w:r w:rsidR="0032155B">
              <w:rPr>
                <w:sz w:val="24"/>
                <w:szCs w:val="24"/>
              </w:rPr>
              <w:t>К</w:t>
            </w:r>
            <w:r w:rsidRPr="00B36CA5">
              <w:rPr>
                <w:sz w:val="24"/>
                <w:szCs w:val="24"/>
              </w:rPr>
              <w:t>алужской области, осуществляющее контроль за предоставлением государственной услуги</w:t>
            </w:r>
          </w:p>
          <w:p w:rsidR="005E3447" w:rsidRPr="00B36CA5" w:rsidRDefault="005E3447" w:rsidP="00DA4DB4">
            <w:pPr>
              <w:pStyle w:val="ConsPlusNormal"/>
              <w:widowControl/>
              <w:tabs>
                <w:tab w:val="num" w:pos="-70"/>
              </w:tabs>
              <w:ind w:firstLine="650"/>
              <w:jc w:val="both"/>
              <w:rPr>
                <w:sz w:val="24"/>
                <w:szCs w:val="24"/>
              </w:rPr>
            </w:pPr>
            <w:r w:rsidRPr="00B36CA5">
              <w:rPr>
                <w:sz w:val="24"/>
                <w:szCs w:val="24"/>
              </w:rPr>
              <w:t xml:space="preserve">Руководитель: начальник </w:t>
            </w:r>
            <w:r w:rsidR="006D4B46" w:rsidRPr="00B36CA5">
              <w:rPr>
                <w:sz w:val="24"/>
                <w:szCs w:val="24"/>
              </w:rPr>
              <w:t xml:space="preserve">отдела обеспечения социальных гарантий </w:t>
            </w:r>
            <w:r w:rsidRPr="00B36CA5">
              <w:rPr>
                <w:sz w:val="24"/>
                <w:szCs w:val="24"/>
              </w:rPr>
              <w:t xml:space="preserve">– </w:t>
            </w:r>
            <w:r w:rsidR="006D4B46" w:rsidRPr="00B36CA5">
              <w:rPr>
                <w:sz w:val="24"/>
                <w:szCs w:val="24"/>
              </w:rPr>
              <w:t>Семина Юлия Викторовна</w:t>
            </w:r>
            <w:r w:rsidRPr="00B36CA5">
              <w:rPr>
                <w:sz w:val="24"/>
                <w:szCs w:val="24"/>
              </w:rPr>
              <w:t>,</w:t>
            </w:r>
          </w:p>
          <w:p w:rsidR="005E3447" w:rsidRPr="00B36CA5" w:rsidRDefault="005E3447" w:rsidP="00DA4DB4">
            <w:pPr>
              <w:pStyle w:val="ConsPlusNormal"/>
              <w:widowControl/>
              <w:tabs>
                <w:tab w:val="num" w:pos="-70"/>
              </w:tabs>
              <w:ind w:firstLine="0"/>
              <w:jc w:val="both"/>
              <w:rPr>
                <w:sz w:val="24"/>
                <w:szCs w:val="24"/>
              </w:rPr>
            </w:pPr>
            <w:r w:rsidRPr="00B36CA5">
              <w:rPr>
                <w:sz w:val="24"/>
                <w:szCs w:val="24"/>
              </w:rPr>
              <w:t>(8-4842) 71-91-</w:t>
            </w:r>
            <w:r w:rsidR="006D4B46" w:rsidRPr="00B36CA5">
              <w:rPr>
                <w:sz w:val="24"/>
                <w:szCs w:val="24"/>
              </w:rPr>
              <w:t>76</w:t>
            </w:r>
          </w:p>
          <w:p w:rsidR="005E3447" w:rsidRPr="00B36CA5" w:rsidRDefault="005E3447" w:rsidP="00DA4DB4">
            <w:pPr>
              <w:tabs>
                <w:tab w:val="num" w:pos="-70"/>
              </w:tabs>
              <w:rPr>
                <w:rFonts w:cs="Arial"/>
              </w:rPr>
            </w:pPr>
            <w:r w:rsidRPr="00B36CA5">
              <w:rPr>
                <w:rFonts w:cs="Arial"/>
              </w:rPr>
              <w:t>Специалисты – 71-91-45, 71-93-94.</w:t>
            </w:r>
          </w:p>
          <w:p w:rsidR="005E3447" w:rsidRPr="00B36CA5" w:rsidRDefault="005E3447" w:rsidP="00DA4DB4">
            <w:pPr>
              <w:tabs>
                <w:tab w:val="num" w:pos="-70"/>
              </w:tabs>
              <w:rPr>
                <w:rFonts w:cs="Arial"/>
              </w:rPr>
            </w:pPr>
            <w:r w:rsidRPr="00B36CA5">
              <w:rPr>
                <w:rFonts w:cs="Arial"/>
              </w:rPr>
              <w:t>тел./факс:71-91-75</w:t>
            </w:r>
          </w:p>
          <w:p w:rsidR="005E3447" w:rsidRPr="00B36CA5" w:rsidRDefault="005E3447" w:rsidP="00DA4DB4">
            <w:pPr>
              <w:tabs>
                <w:tab w:val="num" w:pos="-70"/>
              </w:tabs>
              <w:rPr>
                <w:rFonts w:cs="Arial"/>
                <w:b/>
              </w:rPr>
            </w:pPr>
            <w:r w:rsidRPr="00B36CA5">
              <w:rPr>
                <w:rFonts w:cs="Arial"/>
              </w:rPr>
              <w:t>Адрес электронной почты:</w:t>
            </w:r>
            <w:r w:rsidRPr="00B36CA5">
              <w:rPr>
                <w:rFonts w:cs="Arial"/>
                <w:b/>
              </w:rPr>
              <w:t xml:space="preserve"> </w:t>
            </w:r>
            <w:r w:rsidR="006D4B46" w:rsidRPr="00B36CA5">
              <w:rPr>
                <w:rFonts w:cs="Arial"/>
                <w:b/>
                <w:lang w:val="en-US"/>
              </w:rPr>
              <w:t>seminauv</w:t>
            </w:r>
            <w:r w:rsidR="006D4B46" w:rsidRPr="00B36CA5">
              <w:rPr>
                <w:rFonts w:cs="Arial"/>
                <w:b/>
              </w:rPr>
              <w:t>@</w:t>
            </w:r>
            <w:r w:rsidR="006D4B46" w:rsidRPr="00B36CA5">
              <w:rPr>
                <w:rFonts w:cs="Arial"/>
                <w:b/>
                <w:lang w:val="en-US"/>
              </w:rPr>
              <w:t>adm</w:t>
            </w:r>
            <w:r w:rsidR="006D4B46" w:rsidRPr="00B36CA5">
              <w:rPr>
                <w:rFonts w:cs="Arial"/>
                <w:b/>
              </w:rPr>
              <w:t>.</w:t>
            </w:r>
            <w:r w:rsidR="006D4B46" w:rsidRPr="00B36CA5">
              <w:rPr>
                <w:rFonts w:cs="Arial"/>
                <w:b/>
                <w:lang w:val="en-US"/>
              </w:rPr>
              <w:t>kaluga</w:t>
            </w:r>
            <w:r w:rsidR="006D4B46" w:rsidRPr="00B36CA5">
              <w:rPr>
                <w:rFonts w:cs="Arial"/>
                <w:b/>
              </w:rPr>
              <w:t>.</w:t>
            </w:r>
            <w:r w:rsidR="006D4B46" w:rsidRPr="00B36CA5">
              <w:rPr>
                <w:rFonts w:cs="Arial"/>
                <w:b/>
                <w:lang w:val="en-US"/>
              </w:rPr>
              <w:t>ru</w:t>
            </w:r>
          </w:p>
          <w:p w:rsidR="005E3447" w:rsidRPr="00B36CA5" w:rsidRDefault="005E3447" w:rsidP="00DA4DB4">
            <w:pPr>
              <w:tabs>
                <w:tab w:val="num" w:pos="-70"/>
              </w:tabs>
              <w:rPr>
                <w:rFonts w:cs="Arial"/>
              </w:rPr>
            </w:pPr>
          </w:p>
        </w:tc>
      </w:tr>
      <w:tr w:rsidR="005E3447" w:rsidRPr="00B36CA5">
        <w:trPr>
          <w:cantSplit/>
          <w:trHeight w:val="840"/>
        </w:trPr>
        <w:tc>
          <w:tcPr>
            <w:tcW w:w="8640" w:type="dxa"/>
          </w:tcPr>
          <w:p w:rsidR="005E3447" w:rsidRPr="00B36CA5" w:rsidRDefault="005E3447" w:rsidP="00DA4DB4">
            <w:pPr>
              <w:pStyle w:val="ConsPlusNormal"/>
              <w:widowControl/>
              <w:tabs>
                <w:tab w:val="num" w:pos="-70"/>
              </w:tabs>
              <w:ind w:firstLine="830"/>
              <w:rPr>
                <w:sz w:val="24"/>
                <w:szCs w:val="24"/>
              </w:rPr>
            </w:pPr>
            <w:r w:rsidRPr="00B36CA5">
              <w:rPr>
                <w:sz w:val="24"/>
                <w:szCs w:val="24"/>
              </w:rPr>
              <w:t>10. Время работы Министерства:</w:t>
            </w:r>
          </w:p>
          <w:p w:rsidR="005E3447" w:rsidRPr="00B36CA5" w:rsidRDefault="005E3447" w:rsidP="00DA4DB4">
            <w:pPr>
              <w:pStyle w:val="ConsPlusNormal"/>
              <w:widowControl/>
              <w:tabs>
                <w:tab w:val="num" w:pos="-70"/>
              </w:tabs>
              <w:ind w:firstLine="0"/>
              <w:rPr>
                <w:sz w:val="24"/>
                <w:szCs w:val="24"/>
              </w:rPr>
            </w:pPr>
            <w:r w:rsidRPr="00B36CA5">
              <w:rPr>
                <w:sz w:val="24"/>
                <w:szCs w:val="24"/>
              </w:rPr>
              <w:t xml:space="preserve">Понедельник – четверг с </w:t>
            </w:r>
            <w:r w:rsidR="00447C4B" w:rsidRPr="00B36CA5">
              <w:rPr>
                <w:sz w:val="24"/>
                <w:szCs w:val="24"/>
              </w:rPr>
              <w:t>8</w:t>
            </w:r>
            <w:r w:rsidRPr="00B36CA5">
              <w:rPr>
                <w:sz w:val="24"/>
                <w:szCs w:val="24"/>
              </w:rPr>
              <w:t>-00 до 1</w:t>
            </w:r>
            <w:r w:rsidR="00447C4B" w:rsidRPr="00B36CA5">
              <w:rPr>
                <w:sz w:val="24"/>
                <w:szCs w:val="24"/>
              </w:rPr>
              <w:t>7</w:t>
            </w:r>
            <w:r w:rsidRPr="00B36CA5">
              <w:rPr>
                <w:sz w:val="24"/>
                <w:szCs w:val="24"/>
              </w:rPr>
              <w:t>-15 час</w:t>
            </w:r>
          </w:p>
          <w:p w:rsidR="005E3447" w:rsidRPr="00B36CA5" w:rsidRDefault="005E3447" w:rsidP="00DA4DB4">
            <w:pPr>
              <w:pStyle w:val="ConsPlusNormal"/>
              <w:widowControl/>
              <w:tabs>
                <w:tab w:val="num" w:pos="-70"/>
              </w:tabs>
              <w:ind w:firstLine="0"/>
              <w:rPr>
                <w:sz w:val="24"/>
                <w:szCs w:val="24"/>
              </w:rPr>
            </w:pPr>
            <w:r w:rsidRPr="00B36CA5">
              <w:rPr>
                <w:sz w:val="24"/>
                <w:szCs w:val="24"/>
              </w:rPr>
              <w:t xml:space="preserve">Пятница – с </w:t>
            </w:r>
            <w:r w:rsidR="00447C4B" w:rsidRPr="00B36CA5">
              <w:rPr>
                <w:sz w:val="24"/>
                <w:szCs w:val="24"/>
              </w:rPr>
              <w:t>8-00 до 16</w:t>
            </w:r>
            <w:r w:rsidRPr="00B36CA5">
              <w:rPr>
                <w:sz w:val="24"/>
                <w:szCs w:val="24"/>
              </w:rPr>
              <w:t>-00 час</w:t>
            </w:r>
          </w:p>
          <w:p w:rsidR="005E3447" w:rsidRPr="00B36CA5" w:rsidRDefault="005E3447" w:rsidP="00DA4DB4">
            <w:pPr>
              <w:pStyle w:val="ConsPlusNormal"/>
              <w:widowControl/>
              <w:tabs>
                <w:tab w:val="num" w:pos="-70"/>
              </w:tabs>
              <w:ind w:firstLine="0"/>
              <w:rPr>
                <w:sz w:val="24"/>
                <w:szCs w:val="24"/>
              </w:rPr>
            </w:pPr>
            <w:r w:rsidRPr="00B36CA5">
              <w:rPr>
                <w:sz w:val="24"/>
                <w:szCs w:val="24"/>
              </w:rPr>
              <w:t xml:space="preserve">Обед – с 13-00 до 14-00 час </w:t>
            </w:r>
          </w:p>
        </w:tc>
      </w:tr>
    </w:tbl>
    <w:p w:rsidR="000C7321" w:rsidRDefault="000C7321" w:rsidP="000C7321">
      <w:pPr>
        <w:autoSpaceDE w:val="0"/>
        <w:autoSpaceDN w:val="0"/>
        <w:adjustRightInd w:val="0"/>
        <w:rPr>
          <w:sz w:val="26"/>
          <w:szCs w:val="26"/>
        </w:rPr>
      </w:pPr>
    </w:p>
    <w:p w:rsidR="000C7321" w:rsidRPr="00B36CA5" w:rsidRDefault="000C7321" w:rsidP="00B36CA5">
      <w:pPr>
        <w:autoSpaceDE w:val="0"/>
        <w:autoSpaceDN w:val="0"/>
        <w:adjustRightInd w:val="0"/>
        <w:jc w:val="right"/>
        <w:outlineLvl w:val="1"/>
        <w:rPr>
          <w:rFonts w:cs="Arial"/>
          <w:b/>
          <w:bCs/>
          <w:kern w:val="28"/>
          <w:sz w:val="32"/>
          <w:szCs w:val="32"/>
        </w:rPr>
      </w:pPr>
      <w:r w:rsidRPr="00B36CA5">
        <w:rPr>
          <w:rFonts w:cs="Arial"/>
          <w:b/>
          <w:bCs/>
          <w:kern w:val="28"/>
          <w:sz w:val="32"/>
          <w:szCs w:val="32"/>
        </w:rPr>
        <w:t xml:space="preserve">Приложение № 2 </w:t>
      </w:r>
    </w:p>
    <w:p w:rsidR="000C7321" w:rsidRPr="00B36CA5" w:rsidRDefault="000C7321" w:rsidP="00B36CA5">
      <w:pPr>
        <w:pStyle w:val="ConsPlusTitle"/>
        <w:widowControl/>
        <w:jc w:val="right"/>
        <w:rPr>
          <w:kern w:val="28"/>
          <w:sz w:val="32"/>
          <w:szCs w:val="32"/>
        </w:rPr>
      </w:pPr>
      <w:r w:rsidRPr="00B36CA5">
        <w:rPr>
          <w:kern w:val="28"/>
          <w:sz w:val="32"/>
          <w:szCs w:val="32"/>
        </w:rPr>
        <w:t xml:space="preserve">к </w:t>
      </w:r>
      <w:r w:rsidR="00376095" w:rsidRPr="00B36CA5">
        <w:rPr>
          <w:kern w:val="28"/>
          <w:sz w:val="32"/>
          <w:szCs w:val="32"/>
        </w:rPr>
        <w:t xml:space="preserve">административному </w:t>
      </w:r>
      <w:r w:rsidRPr="00B36CA5">
        <w:rPr>
          <w:kern w:val="28"/>
          <w:sz w:val="32"/>
          <w:szCs w:val="32"/>
        </w:rPr>
        <w:t xml:space="preserve">регламенту </w:t>
      </w:r>
    </w:p>
    <w:p w:rsidR="000C7321" w:rsidRPr="00B36CA5" w:rsidRDefault="000C7321" w:rsidP="00B36CA5">
      <w:pPr>
        <w:pStyle w:val="ConsPlusTitle"/>
        <w:widowControl/>
        <w:jc w:val="right"/>
        <w:rPr>
          <w:kern w:val="28"/>
          <w:sz w:val="32"/>
          <w:szCs w:val="32"/>
        </w:rPr>
      </w:pPr>
      <w:r w:rsidRPr="00B36CA5">
        <w:rPr>
          <w:kern w:val="28"/>
          <w:sz w:val="32"/>
          <w:szCs w:val="32"/>
        </w:rPr>
        <w:t xml:space="preserve">предоставления  государственной услуги </w:t>
      </w:r>
    </w:p>
    <w:p w:rsidR="000C7321" w:rsidRPr="00B36CA5" w:rsidRDefault="000C7321" w:rsidP="00B36CA5">
      <w:pPr>
        <w:pStyle w:val="ConsPlusTitle"/>
        <w:widowControl/>
        <w:jc w:val="right"/>
        <w:rPr>
          <w:kern w:val="28"/>
          <w:sz w:val="32"/>
          <w:szCs w:val="32"/>
        </w:rPr>
      </w:pPr>
      <w:r w:rsidRPr="00B36CA5">
        <w:rPr>
          <w:kern w:val="28"/>
          <w:sz w:val="32"/>
          <w:szCs w:val="32"/>
        </w:rPr>
        <w:t xml:space="preserve">«Назначение и </w:t>
      </w:r>
      <w:r w:rsidR="005F3731" w:rsidRPr="00B36CA5">
        <w:rPr>
          <w:kern w:val="28"/>
          <w:sz w:val="32"/>
          <w:szCs w:val="32"/>
        </w:rPr>
        <w:t>осуществление ежемесячных выплат семьям, имеющим детей</w:t>
      </w:r>
      <w:r w:rsidRPr="00B36CA5">
        <w:rPr>
          <w:kern w:val="28"/>
          <w:sz w:val="32"/>
          <w:szCs w:val="32"/>
        </w:rPr>
        <w:t>»</w:t>
      </w:r>
    </w:p>
    <w:p w:rsidR="00B36CA5" w:rsidRDefault="00B36CA5" w:rsidP="00B36CA5">
      <w:pPr>
        <w:pStyle w:val="ConsPlusNonformat"/>
        <w:jc w:val="center"/>
        <w:rPr>
          <w:rFonts w:ascii="Arial" w:hAnsi="Arial" w:cs="Arial"/>
          <w:b/>
          <w:bCs/>
          <w:kern w:val="28"/>
          <w:sz w:val="32"/>
          <w:szCs w:val="32"/>
          <w:lang w:val="en-US"/>
        </w:rPr>
      </w:pPr>
    </w:p>
    <w:p w:rsidR="000C7321" w:rsidRPr="00B36CA5" w:rsidRDefault="000C7321" w:rsidP="00B36CA5">
      <w:pPr>
        <w:pStyle w:val="ConsPlusNonformat"/>
        <w:jc w:val="center"/>
        <w:rPr>
          <w:rFonts w:ascii="Arial" w:hAnsi="Arial" w:cs="Arial"/>
          <w:b/>
          <w:bCs/>
          <w:kern w:val="28"/>
          <w:sz w:val="32"/>
          <w:szCs w:val="32"/>
        </w:rPr>
      </w:pPr>
      <w:r w:rsidRPr="00B36CA5">
        <w:rPr>
          <w:rFonts w:ascii="Arial" w:hAnsi="Arial" w:cs="Arial"/>
          <w:b/>
          <w:bCs/>
          <w:kern w:val="28"/>
          <w:sz w:val="32"/>
          <w:szCs w:val="32"/>
        </w:rPr>
        <w:t xml:space="preserve">Блок-схема </w:t>
      </w:r>
    </w:p>
    <w:p w:rsidR="000C7321" w:rsidRPr="00B36CA5" w:rsidRDefault="000C7321" w:rsidP="00B36CA5">
      <w:pPr>
        <w:pStyle w:val="ConsPlusNonformat"/>
        <w:jc w:val="center"/>
        <w:rPr>
          <w:rFonts w:ascii="Arial" w:hAnsi="Arial" w:cs="Arial"/>
          <w:b/>
          <w:bCs/>
          <w:kern w:val="28"/>
          <w:sz w:val="32"/>
          <w:szCs w:val="32"/>
        </w:rPr>
      </w:pPr>
      <w:r w:rsidRPr="00B36CA5">
        <w:rPr>
          <w:rFonts w:ascii="Arial" w:hAnsi="Arial" w:cs="Arial"/>
          <w:b/>
          <w:bCs/>
          <w:kern w:val="28"/>
          <w:sz w:val="32"/>
          <w:szCs w:val="32"/>
        </w:rPr>
        <w:t>предоставления государственной услуги</w:t>
      </w:r>
    </w:p>
    <w:p w:rsidR="000C7321" w:rsidRPr="006D444E" w:rsidRDefault="00AD554D" w:rsidP="000C7321">
      <w:pPr>
        <w:autoSpaceDE w:val="0"/>
        <w:autoSpaceDN w:val="0"/>
        <w:adjustRightInd w:val="0"/>
        <w:rPr>
          <w:sz w:val="26"/>
          <w:szCs w:val="26"/>
        </w:rPr>
      </w:pPr>
      <w:r w:rsidRPr="00AD554D">
        <w:pict>
          <v:group id="_x0000_s1026" editas="canvas" style="width:477pt;height:558pt;mso-position-horizontal-relative:char;mso-position-vertical-relative:line" coordorigin="2394,4584" coordsize="7482,8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94;top:4584;width:7482;height:863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35;top:4723;width:7059;height:836">
              <v:textbox style="mso-next-textbox:#_x0000_s1028">
                <w:txbxContent>
                  <w:p w:rsidR="0036316F" w:rsidRPr="00B36CA5" w:rsidRDefault="0036316F" w:rsidP="000C7321">
                    <w:pPr>
                      <w:jc w:val="center"/>
                      <w:rPr>
                        <w:b/>
                        <w:sz w:val="18"/>
                        <w:szCs w:val="18"/>
                      </w:rPr>
                    </w:pPr>
                    <w:r w:rsidRPr="00B36CA5">
                      <w:rPr>
                        <w:b/>
                        <w:sz w:val="18"/>
                        <w:szCs w:val="18"/>
                      </w:rPr>
                      <w:t>Обращение гражданина  в ОСЗН, наделенный государственными полномочиями по назначению и осуществлению ежемесячных выплат семьям, имеющим детей, с запросом о предоставлении государственной услуги</w:t>
                    </w:r>
                  </w:p>
                  <w:p w:rsidR="0036316F" w:rsidRPr="00B36CA5" w:rsidRDefault="0036316F" w:rsidP="000C7321">
                    <w:pPr>
                      <w:jc w:val="center"/>
                      <w:rPr>
                        <w:b/>
                        <w:sz w:val="18"/>
                        <w:szCs w:val="18"/>
                      </w:rPr>
                    </w:pPr>
                    <w:r w:rsidRPr="00B36CA5">
                      <w:rPr>
                        <w:b/>
                        <w:sz w:val="18"/>
                        <w:szCs w:val="18"/>
                      </w:rPr>
                      <w:t>(посредством почтовой, электронной связи или лично)</w:t>
                    </w:r>
                  </w:p>
                </w:txbxContent>
              </v:textbox>
            </v:shape>
            <v:shape id="_x0000_s1029" type="#_x0000_t202" style="position:absolute;left:2535;top:8764;width:7059;height:418">
              <v:textbox style="mso-next-textbox:#_x0000_s1029">
                <w:txbxContent>
                  <w:p w:rsidR="0036316F" w:rsidRPr="00B36CA5" w:rsidRDefault="0036316F" w:rsidP="000C7321">
                    <w:pPr>
                      <w:jc w:val="center"/>
                      <w:rPr>
                        <w:b/>
                        <w:sz w:val="18"/>
                        <w:szCs w:val="18"/>
                      </w:rPr>
                    </w:pPr>
                    <w:r w:rsidRPr="00B36CA5">
                      <w:rPr>
                        <w:b/>
                        <w:sz w:val="18"/>
                        <w:szCs w:val="18"/>
                      </w:rPr>
                      <w:t>Рассмотрение представленных документов</w:t>
                    </w:r>
                  </w:p>
                </w:txbxContent>
              </v:textbox>
            </v:shape>
            <v:shape id="_x0000_s1030" type="#_x0000_t202" style="position:absolute;left:2535;top:9601;width:3388;height:417">
              <v:textbox style="mso-next-textbox:#_x0000_s1030">
                <w:txbxContent>
                  <w:p w:rsidR="0036316F" w:rsidRPr="00B36CA5" w:rsidRDefault="0036316F" w:rsidP="000C7321">
                    <w:pPr>
                      <w:jc w:val="center"/>
                      <w:rPr>
                        <w:b/>
                        <w:sz w:val="18"/>
                        <w:szCs w:val="18"/>
                      </w:rPr>
                    </w:pPr>
                    <w:r w:rsidRPr="00B36CA5">
                      <w:rPr>
                        <w:b/>
                        <w:sz w:val="18"/>
                        <w:szCs w:val="18"/>
                      </w:rPr>
                      <w:t xml:space="preserve">Документы соответствуют требованиям </w:t>
                    </w:r>
                  </w:p>
                  <w:p w:rsidR="0036316F" w:rsidRDefault="0036316F" w:rsidP="000C7321"/>
                </w:txbxContent>
              </v:textbox>
            </v:shape>
            <v:shape id="_x0000_s1031" type="#_x0000_t202" style="position:absolute;left:6206;top:9600;width:3385;height:418">
              <v:textbox style="mso-next-textbox:#_x0000_s1031">
                <w:txbxContent>
                  <w:p w:rsidR="0036316F" w:rsidRPr="00B36CA5" w:rsidRDefault="0036316F" w:rsidP="000C7321">
                    <w:pPr>
                      <w:jc w:val="center"/>
                      <w:rPr>
                        <w:b/>
                        <w:sz w:val="18"/>
                        <w:szCs w:val="18"/>
                      </w:rPr>
                    </w:pPr>
                    <w:r w:rsidRPr="00B36CA5">
                      <w:rPr>
                        <w:b/>
                        <w:sz w:val="18"/>
                        <w:szCs w:val="18"/>
                      </w:rPr>
                      <w:t>Документы не соответствуют требованиям</w:t>
                    </w:r>
                  </w:p>
                  <w:p w:rsidR="0036316F" w:rsidRDefault="0036316F" w:rsidP="000C7321"/>
                </w:txbxContent>
              </v:textbox>
            </v:shape>
            <v:shape id="_x0000_s1032" type="#_x0000_t202" style="position:absolute;left:2535;top:10436;width:3417;height:555">
              <v:textbox style="mso-next-textbox:#_x0000_s1032">
                <w:txbxContent>
                  <w:p w:rsidR="0036316F" w:rsidRPr="00B36CA5" w:rsidRDefault="0036316F" w:rsidP="000C7321">
                    <w:pPr>
                      <w:jc w:val="center"/>
                      <w:rPr>
                        <w:b/>
                        <w:sz w:val="18"/>
                        <w:szCs w:val="18"/>
                      </w:rPr>
                    </w:pPr>
                    <w:r w:rsidRPr="00B36CA5">
                      <w:rPr>
                        <w:b/>
                        <w:sz w:val="18"/>
                        <w:szCs w:val="18"/>
                      </w:rPr>
                      <w:t>Принятие решения о предоставлении услуги</w:t>
                    </w:r>
                  </w:p>
                </w:txbxContent>
              </v:textbox>
            </v:shape>
            <v:shape id="_x0000_s1033" type="#_x0000_t202" style="position:absolute;left:6206;top:11272;width:3243;height:559">
              <v:textbox style="mso-next-textbox:#_x0000_s1033">
                <w:txbxContent>
                  <w:p w:rsidR="0036316F" w:rsidRPr="00B36CA5" w:rsidRDefault="0036316F" w:rsidP="00B36CA5">
                    <w:pPr>
                      <w:ind w:firstLine="0"/>
                      <w:jc w:val="center"/>
                      <w:rPr>
                        <w:b/>
                        <w:sz w:val="18"/>
                        <w:szCs w:val="18"/>
                      </w:rPr>
                    </w:pPr>
                    <w:r w:rsidRPr="00B36CA5">
                      <w:rPr>
                        <w:b/>
                        <w:sz w:val="18"/>
                        <w:szCs w:val="18"/>
                      </w:rPr>
                      <w:t>Подготовка мотивированного отказа  в предоставлении услуги</w:t>
                    </w:r>
                  </w:p>
                  <w:p w:rsidR="0036316F" w:rsidRPr="00B36CA5" w:rsidRDefault="0036316F" w:rsidP="00B36CA5">
                    <w:pPr>
                      <w:ind w:firstLine="0"/>
                      <w:rPr>
                        <w:sz w:val="18"/>
                        <w:szCs w:val="18"/>
                      </w:rPr>
                    </w:pPr>
                  </w:p>
                </w:txbxContent>
              </v:textbox>
            </v:shape>
            <v:shape id="_x0000_s1034" type="#_x0000_t202" style="position:absolute;left:2535;top:12109;width:3388;height:836">
              <v:textbox style="mso-next-textbox:#_x0000_s1034">
                <w:txbxContent>
                  <w:p w:rsidR="0036316F" w:rsidRPr="00B36CA5" w:rsidRDefault="0036316F" w:rsidP="000C7321">
                    <w:pPr>
                      <w:jc w:val="center"/>
                      <w:rPr>
                        <w:b/>
                        <w:sz w:val="18"/>
                        <w:szCs w:val="18"/>
                      </w:rPr>
                    </w:pPr>
                    <w:r w:rsidRPr="00B36CA5">
                      <w:rPr>
                        <w:b/>
                        <w:sz w:val="18"/>
                        <w:szCs w:val="18"/>
                      </w:rPr>
                      <w:t>Направление уведомления заявителю о предоставлении государственной услуги посредством почтовой или электронной связи</w:t>
                    </w:r>
                  </w:p>
                </w:txbxContent>
              </v:textbox>
            </v:shape>
            <v:shape id="_x0000_s1035" type="#_x0000_t202" style="position:absolute;left:2535;top:11272;width:3388;height:557">
              <v:textbox style="mso-next-textbox:#_x0000_s1035">
                <w:txbxContent>
                  <w:p w:rsidR="0036316F" w:rsidRPr="00B36CA5" w:rsidRDefault="0036316F" w:rsidP="000C7321">
                    <w:pPr>
                      <w:jc w:val="center"/>
                      <w:rPr>
                        <w:b/>
                        <w:sz w:val="18"/>
                        <w:szCs w:val="18"/>
                      </w:rPr>
                    </w:pPr>
                    <w:r w:rsidRPr="00B36CA5">
                      <w:rPr>
                        <w:b/>
                        <w:sz w:val="18"/>
                        <w:szCs w:val="18"/>
                      </w:rPr>
                      <w:t>Подготовка проекта решения о предоставлении государственной услуги</w:t>
                    </w:r>
                  </w:p>
                </w:txbxContent>
              </v:textbox>
            </v:shape>
            <v:line id="_x0000_s1036" style="position:absolute" from="4229,6674" to="4230,8764">
              <v:stroke endarrow="block"/>
            </v:line>
            <v:line id="_x0000_s1037" style="position:absolute" from="7758,7789" to="7759,8068">
              <v:stroke endarrow="block"/>
            </v:line>
            <v:line id="_x0000_s1038" style="position:absolute" from="4229,5559" to="4230,5977">
              <v:stroke endarrow="block"/>
            </v:line>
            <v:line id="_x0000_s1039" style="position:absolute" from="7900,6953" to="7904,7371">
              <v:stroke endarrow="block"/>
            </v:line>
            <v:line id="_x0000_s1040" style="position:absolute" from="3693,7789" to="3693,7789">
              <v:stroke endarrow="block"/>
            </v:line>
            <v:line id="_x0000_s1041" style="position:absolute;flip:x" from="7900,8346" to="7901,8764">
              <v:stroke endarrow="block"/>
            </v:line>
            <v:shape id="_x0000_s1042" type="#_x0000_t202" style="position:absolute;left:2535;top:5977;width:3417;height:696">
              <v:textbox style="mso-next-textbox:#_x0000_s1042">
                <w:txbxContent>
                  <w:p w:rsidR="0036316F" w:rsidRPr="00B36CA5" w:rsidRDefault="0036316F" w:rsidP="000C7321">
                    <w:pPr>
                      <w:jc w:val="center"/>
                      <w:rPr>
                        <w:b/>
                        <w:sz w:val="18"/>
                        <w:szCs w:val="18"/>
                      </w:rPr>
                    </w:pPr>
                    <w:r w:rsidRPr="00B36CA5">
                      <w:rPr>
                        <w:b/>
                        <w:sz w:val="18"/>
                        <w:szCs w:val="18"/>
                      </w:rPr>
                      <w:t xml:space="preserve">Документы представлены в полном объеме </w:t>
                    </w:r>
                  </w:p>
                  <w:p w:rsidR="0036316F" w:rsidRPr="00B36CA5" w:rsidRDefault="0036316F" w:rsidP="000C7321">
                    <w:pPr>
                      <w:rPr>
                        <w:sz w:val="18"/>
                        <w:szCs w:val="18"/>
                      </w:rPr>
                    </w:pPr>
                  </w:p>
                </w:txbxContent>
              </v:textbox>
            </v:shape>
            <v:shape id="_x0000_s1043" type="#_x0000_t202" style="position:absolute;left:6206;top:5977;width:3385;height:977">
              <v:textbox style="mso-next-textbox:#_x0000_s1043">
                <w:txbxContent>
                  <w:p w:rsidR="0036316F" w:rsidRPr="00B36CA5" w:rsidRDefault="0036316F" w:rsidP="000C7321">
                    <w:pPr>
                      <w:jc w:val="center"/>
                      <w:rPr>
                        <w:b/>
                        <w:sz w:val="18"/>
                        <w:szCs w:val="18"/>
                      </w:rPr>
                    </w:pPr>
                    <w:r w:rsidRPr="00B36CA5">
                      <w:rPr>
                        <w:b/>
                        <w:sz w:val="18"/>
                        <w:szCs w:val="18"/>
                      </w:rPr>
                      <w:t>Документы представлены не в полном объеме, требуется запросить их посредством межведомственного взаимодействия</w:t>
                    </w:r>
                  </w:p>
                  <w:p w:rsidR="0036316F" w:rsidRDefault="0036316F" w:rsidP="000C7321"/>
                </w:txbxContent>
              </v:textbox>
            </v:shape>
            <v:shape id="_x0000_s1044" type="#_x0000_t202" style="position:absolute;left:6206;top:7371;width:3416;height:975">
              <v:textbox style="mso-next-textbox:#_x0000_s1044">
                <w:txbxContent>
                  <w:p w:rsidR="0036316F" w:rsidRPr="00B36CA5" w:rsidRDefault="0036316F" w:rsidP="000C7321">
                    <w:pPr>
                      <w:jc w:val="center"/>
                      <w:rPr>
                        <w:b/>
                        <w:sz w:val="18"/>
                        <w:szCs w:val="18"/>
                      </w:rPr>
                    </w:pPr>
                    <w:r w:rsidRPr="00B36CA5">
                      <w:rPr>
                        <w:b/>
                        <w:sz w:val="18"/>
                        <w:szCs w:val="18"/>
                      </w:rPr>
                      <w:t>Получение документов от органов, уполномоченных на выдачу данных документов в рамках межведомственного взаимодействия</w:t>
                    </w:r>
                  </w:p>
                  <w:p w:rsidR="0036316F" w:rsidRDefault="0036316F" w:rsidP="000C7321"/>
                </w:txbxContent>
              </v:textbox>
            </v:shape>
            <v:line id="_x0000_s1045" style="position:absolute" from="7900,5559" to="7901,5977">
              <v:stroke endarrow="block"/>
            </v:line>
            <v:shape id="_x0000_s1046" type="#_x0000_t202" style="position:absolute;left:6206;top:10436;width:3360;height:558">
              <v:textbox style="mso-next-textbox:#_x0000_s1046">
                <w:txbxContent>
                  <w:p w:rsidR="0036316F" w:rsidRPr="00B36CA5" w:rsidRDefault="0036316F" w:rsidP="000C7321">
                    <w:pPr>
                      <w:jc w:val="center"/>
                      <w:rPr>
                        <w:b/>
                        <w:sz w:val="18"/>
                        <w:szCs w:val="18"/>
                      </w:rPr>
                    </w:pPr>
                    <w:r w:rsidRPr="00B36CA5">
                      <w:rPr>
                        <w:b/>
                        <w:sz w:val="18"/>
                        <w:szCs w:val="18"/>
                      </w:rPr>
                      <w:t>Принятие решения об отказе в предоставлении государственной услуги</w:t>
                    </w:r>
                  </w:p>
                </w:txbxContent>
              </v:textbox>
            </v:shape>
            <v:line id="_x0000_s1047" style="position:absolute" from="4229,9182" to="4232,9600">
              <v:stroke endarrow="block"/>
            </v:line>
            <v:line id="_x0000_s1048" style="position:absolute" from="7900,9182" to="7902,9600">
              <v:stroke endarrow="block"/>
            </v:line>
            <v:line id="_x0000_s1049" style="position:absolute;flip:x" from="7900,10018" to="7901,10436">
              <v:stroke endarrow="block"/>
            </v:line>
            <v:line id="_x0000_s1050" style="position:absolute" from="7900,10994" to="7901,11273">
              <v:stroke endarrow="block"/>
            </v:line>
            <v:line id="_x0000_s1051" style="position:absolute" from="4229,10018" to="4230,10436">
              <v:stroke endarrow="block"/>
            </v:line>
            <v:line id="_x0000_s1052" style="position:absolute" from="4229,11830" to="4230,12109">
              <v:stroke endarrow="block"/>
            </v:line>
            <v:line id="_x0000_s1053" style="position:absolute" from="4229,10994" to="4230,11272">
              <v:stroke endarrow="block"/>
            </v:line>
            <v:shape id="_x0000_s1054" type="#_x0000_t202" style="position:absolute;left:6206;top:12109;width:3385;height:836">
              <v:textbox style="mso-next-textbox:#_x0000_s1054">
                <w:txbxContent>
                  <w:p w:rsidR="0036316F" w:rsidRPr="00A7538B" w:rsidRDefault="0036316F" w:rsidP="00B36CA5">
                    <w:pPr>
                      <w:ind w:firstLine="0"/>
                      <w:jc w:val="center"/>
                      <w:rPr>
                        <w:b/>
                        <w:sz w:val="20"/>
                        <w:szCs w:val="20"/>
                      </w:rPr>
                    </w:pPr>
                    <w:r w:rsidRPr="00B36CA5">
                      <w:rPr>
                        <w:b/>
                        <w:sz w:val="18"/>
                        <w:szCs w:val="18"/>
                      </w:rPr>
                      <w:t>Направление уведомления заявителю об отказе в  предоставлении государственной услуги посредством почтовой или</w:t>
                    </w:r>
                    <w:r w:rsidRPr="00A7538B">
                      <w:rPr>
                        <w:b/>
                        <w:sz w:val="20"/>
                        <w:szCs w:val="20"/>
                      </w:rPr>
                      <w:t xml:space="preserve"> электронной связи</w:t>
                    </w:r>
                  </w:p>
                </w:txbxContent>
              </v:textbox>
            </v:shape>
            <v:line id="_x0000_s1055" style="position:absolute;flip:x" from="7900,11830" to="7901,12109">
              <v:stroke endarrow="block"/>
            </v:line>
            <w10:wrap type="none"/>
            <w10:anchorlock/>
          </v:group>
        </w:pict>
      </w:r>
    </w:p>
    <w:tbl>
      <w:tblPr>
        <w:tblW w:w="15559" w:type="dxa"/>
        <w:tblLook w:val="01E0"/>
      </w:tblPr>
      <w:tblGrid>
        <w:gridCol w:w="3190"/>
        <w:gridCol w:w="6542"/>
        <w:gridCol w:w="5827"/>
      </w:tblGrid>
      <w:tr w:rsidR="00763F0F" w:rsidRPr="0062554B">
        <w:tc>
          <w:tcPr>
            <w:tcW w:w="3190" w:type="dxa"/>
            <w:shd w:val="clear" w:color="auto" w:fill="auto"/>
          </w:tcPr>
          <w:p w:rsidR="00763F0F" w:rsidRPr="00AC1C8F" w:rsidRDefault="00763F0F" w:rsidP="00FE2DE3"/>
        </w:tc>
        <w:tc>
          <w:tcPr>
            <w:tcW w:w="6542" w:type="dxa"/>
            <w:shd w:val="clear" w:color="auto" w:fill="auto"/>
          </w:tcPr>
          <w:p w:rsidR="00763F0F" w:rsidRPr="00AC1C8F" w:rsidRDefault="00763F0F" w:rsidP="00FE2DE3"/>
        </w:tc>
        <w:tc>
          <w:tcPr>
            <w:tcW w:w="5827" w:type="dxa"/>
            <w:shd w:val="clear" w:color="auto" w:fill="auto"/>
          </w:tcPr>
          <w:p w:rsidR="00763F0F" w:rsidRPr="0062554B" w:rsidRDefault="00763F0F" w:rsidP="00FE2DE3">
            <w:pPr>
              <w:jc w:val="right"/>
            </w:pPr>
          </w:p>
        </w:tc>
      </w:tr>
    </w:tbl>
    <w:p w:rsidR="00763F0F" w:rsidRPr="00AC1C8F" w:rsidRDefault="00763F0F" w:rsidP="00763F0F">
      <w:pPr>
        <w:autoSpaceDE w:val="0"/>
        <w:autoSpaceDN w:val="0"/>
        <w:adjustRightInd w:val="0"/>
        <w:rPr>
          <w:sz w:val="26"/>
          <w:szCs w:val="26"/>
        </w:rPr>
      </w:pPr>
    </w:p>
    <w:p w:rsidR="00763F0F" w:rsidRDefault="00763F0F"/>
    <w:p w:rsidR="001D00B9" w:rsidRDefault="001D00B9"/>
    <w:sectPr w:rsidR="001D00B9" w:rsidSect="005C0430">
      <w:headerReference w:type="even" r:id="rId40"/>
      <w:pgSz w:w="11906" w:h="16838"/>
      <w:pgMar w:top="539" w:right="746" w:bottom="539"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6F" w:rsidRDefault="0036316F">
      <w:r>
        <w:separator/>
      </w:r>
    </w:p>
  </w:endnote>
  <w:endnote w:type="continuationSeparator" w:id="1">
    <w:p w:rsidR="0036316F" w:rsidRDefault="00363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6F" w:rsidRDefault="0036316F">
      <w:r>
        <w:separator/>
      </w:r>
    </w:p>
  </w:footnote>
  <w:footnote w:type="continuationSeparator" w:id="1">
    <w:p w:rsidR="0036316F" w:rsidRDefault="00363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6F" w:rsidRDefault="0036316F" w:rsidP="00065C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316F" w:rsidRDefault="003631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7F7334"/>
    <w:multiLevelType w:val="hybridMultilevel"/>
    <w:tmpl w:val="19D0C12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3C414CE1"/>
    <w:multiLevelType w:val="hybridMultilevel"/>
    <w:tmpl w:val="DCD8EE50"/>
    <w:lvl w:ilvl="0" w:tplc="90660C4C">
      <w:start w:val="1"/>
      <w:numFmt w:val="upperRoman"/>
      <w:lvlText w:val="%1."/>
      <w:lvlJc w:val="left"/>
      <w:pPr>
        <w:tabs>
          <w:tab w:val="num" w:pos="1080"/>
        </w:tabs>
        <w:ind w:left="1080"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0E3AC4"/>
    <w:multiLevelType w:val="multilevel"/>
    <w:tmpl w:val="053E6368"/>
    <w:lvl w:ilvl="0">
      <w:start w:val="1"/>
      <w:numFmt w:val="decimal"/>
      <w:lvlText w:val="%1."/>
      <w:lvlJc w:val="left"/>
      <w:pPr>
        <w:tabs>
          <w:tab w:val="num" w:pos="928"/>
        </w:tabs>
        <w:ind w:left="928"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4FE36BD7"/>
    <w:multiLevelType w:val="multilevel"/>
    <w:tmpl w:val="209A3130"/>
    <w:lvl w:ilvl="0">
      <w:start w:val="2"/>
      <w:numFmt w:val="decimal"/>
      <w:lvlText w:val="%1."/>
      <w:lvlJc w:val="left"/>
      <w:pPr>
        <w:tabs>
          <w:tab w:val="num" w:pos="528"/>
        </w:tabs>
        <w:ind w:left="528" w:hanging="528"/>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A8424C"/>
    <w:multiLevelType w:val="multilevel"/>
    <w:tmpl w:val="71F07A2E"/>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0"/>
        </w:tabs>
        <w:ind w:left="0" w:firstLine="709"/>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7321"/>
    <w:rsid w:val="000068BF"/>
    <w:rsid w:val="00017979"/>
    <w:rsid w:val="000375BD"/>
    <w:rsid w:val="00065C50"/>
    <w:rsid w:val="00072EBA"/>
    <w:rsid w:val="00074C04"/>
    <w:rsid w:val="000C7321"/>
    <w:rsid w:val="000D66E2"/>
    <w:rsid w:val="000F3594"/>
    <w:rsid w:val="00122411"/>
    <w:rsid w:val="00130B5D"/>
    <w:rsid w:val="001348D3"/>
    <w:rsid w:val="00142F8E"/>
    <w:rsid w:val="001461F4"/>
    <w:rsid w:val="0018690B"/>
    <w:rsid w:val="0019265A"/>
    <w:rsid w:val="001A3CB7"/>
    <w:rsid w:val="001D00B9"/>
    <w:rsid w:val="001E4D36"/>
    <w:rsid w:val="001F4291"/>
    <w:rsid w:val="00214707"/>
    <w:rsid w:val="002228ED"/>
    <w:rsid w:val="00242695"/>
    <w:rsid w:val="00252239"/>
    <w:rsid w:val="00284D2B"/>
    <w:rsid w:val="00294BD7"/>
    <w:rsid w:val="00294DD8"/>
    <w:rsid w:val="002B3C47"/>
    <w:rsid w:val="00300B67"/>
    <w:rsid w:val="0032155B"/>
    <w:rsid w:val="00327A86"/>
    <w:rsid w:val="00361F76"/>
    <w:rsid w:val="0036316F"/>
    <w:rsid w:val="00376095"/>
    <w:rsid w:val="003848D6"/>
    <w:rsid w:val="003A6F87"/>
    <w:rsid w:val="003A7F92"/>
    <w:rsid w:val="003B3015"/>
    <w:rsid w:val="00444CE3"/>
    <w:rsid w:val="00447C4B"/>
    <w:rsid w:val="004750E4"/>
    <w:rsid w:val="004C1F75"/>
    <w:rsid w:val="004C41AB"/>
    <w:rsid w:val="004C464A"/>
    <w:rsid w:val="004D0792"/>
    <w:rsid w:val="004F55E1"/>
    <w:rsid w:val="00505911"/>
    <w:rsid w:val="005407F0"/>
    <w:rsid w:val="00595EFD"/>
    <w:rsid w:val="0059651A"/>
    <w:rsid w:val="005B10F3"/>
    <w:rsid w:val="005B4148"/>
    <w:rsid w:val="005C0430"/>
    <w:rsid w:val="005E3447"/>
    <w:rsid w:val="005E79CE"/>
    <w:rsid w:val="005F13F3"/>
    <w:rsid w:val="005F3731"/>
    <w:rsid w:val="00601DF2"/>
    <w:rsid w:val="00604723"/>
    <w:rsid w:val="006320C5"/>
    <w:rsid w:val="006863CB"/>
    <w:rsid w:val="00695632"/>
    <w:rsid w:val="006A4790"/>
    <w:rsid w:val="006D4B46"/>
    <w:rsid w:val="00763F0F"/>
    <w:rsid w:val="00764B0E"/>
    <w:rsid w:val="007803CC"/>
    <w:rsid w:val="0078483C"/>
    <w:rsid w:val="00787F01"/>
    <w:rsid w:val="00794732"/>
    <w:rsid w:val="007D1401"/>
    <w:rsid w:val="0080605D"/>
    <w:rsid w:val="00822ECC"/>
    <w:rsid w:val="00824091"/>
    <w:rsid w:val="008359D8"/>
    <w:rsid w:val="0084346D"/>
    <w:rsid w:val="00857335"/>
    <w:rsid w:val="00862A5B"/>
    <w:rsid w:val="008726A0"/>
    <w:rsid w:val="0087778D"/>
    <w:rsid w:val="008861BB"/>
    <w:rsid w:val="0089323B"/>
    <w:rsid w:val="008D27C3"/>
    <w:rsid w:val="008D43B3"/>
    <w:rsid w:val="00916DD1"/>
    <w:rsid w:val="00920AB5"/>
    <w:rsid w:val="009228B1"/>
    <w:rsid w:val="009231C9"/>
    <w:rsid w:val="00927F98"/>
    <w:rsid w:val="00930647"/>
    <w:rsid w:val="00935096"/>
    <w:rsid w:val="00945A89"/>
    <w:rsid w:val="009749A1"/>
    <w:rsid w:val="009A11E5"/>
    <w:rsid w:val="009A7707"/>
    <w:rsid w:val="009B783F"/>
    <w:rsid w:val="009C0369"/>
    <w:rsid w:val="009C4466"/>
    <w:rsid w:val="009F47A3"/>
    <w:rsid w:val="00A07081"/>
    <w:rsid w:val="00A235E6"/>
    <w:rsid w:val="00A25337"/>
    <w:rsid w:val="00A84B72"/>
    <w:rsid w:val="00A86473"/>
    <w:rsid w:val="00AA0DC5"/>
    <w:rsid w:val="00AC56B2"/>
    <w:rsid w:val="00AD554D"/>
    <w:rsid w:val="00AF7C7B"/>
    <w:rsid w:val="00B10917"/>
    <w:rsid w:val="00B17A78"/>
    <w:rsid w:val="00B36CA5"/>
    <w:rsid w:val="00B86483"/>
    <w:rsid w:val="00BE3D2F"/>
    <w:rsid w:val="00C16587"/>
    <w:rsid w:val="00C175A7"/>
    <w:rsid w:val="00C31D5E"/>
    <w:rsid w:val="00C362FF"/>
    <w:rsid w:val="00C36BCC"/>
    <w:rsid w:val="00C5068F"/>
    <w:rsid w:val="00C96126"/>
    <w:rsid w:val="00C9727D"/>
    <w:rsid w:val="00C97944"/>
    <w:rsid w:val="00CC2594"/>
    <w:rsid w:val="00CE641B"/>
    <w:rsid w:val="00D32119"/>
    <w:rsid w:val="00D6507F"/>
    <w:rsid w:val="00D71390"/>
    <w:rsid w:val="00D730E1"/>
    <w:rsid w:val="00D9408D"/>
    <w:rsid w:val="00DA4DB4"/>
    <w:rsid w:val="00DB2C97"/>
    <w:rsid w:val="00DD2273"/>
    <w:rsid w:val="00DE681A"/>
    <w:rsid w:val="00DE7327"/>
    <w:rsid w:val="00DE7FF7"/>
    <w:rsid w:val="00E07689"/>
    <w:rsid w:val="00E128E2"/>
    <w:rsid w:val="00E71FEC"/>
    <w:rsid w:val="00E763A6"/>
    <w:rsid w:val="00E90A37"/>
    <w:rsid w:val="00E91DE1"/>
    <w:rsid w:val="00F35D73"/>
    <w:rsid w:val="00F46D2B"/>
    <w:rsid w:val="00F524C5"/>
    <w:rsid w:val="00F63D3D"/>
    <w:rsid w:val="00F73BE8"/>
    <w:rsid w:val="00F9106E"/>
    <w:rsid w:val="00FE2D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6316F"/>
    <w:pPr>
      <w:ind w:firstLine="567"/>
      <w:jc w:val="both"/>
    </w:pPr>
    <w:rPr>
      <w:rFonts w:ascii="Arial" w:hAnsi="Arial"/>
      <w:sz w:val="24"/>
      <w:szCs w:val="24"/>
    </w:rPr>
  </w:style>
  <w:style w:type="paragraph" w:styleId="1">
    <w:name w:val="heading 1"/>
    <w:aliases w:val="!Части документа"/>
    <w:basedOn w:val="a"/>
    <w:next w:val="a"/>
    <w:link w:val="10"/>
    <w:qFormat/>
    <w:rsid w:val="0036316F"/>
    <w:pPr>
      <w:jc w:val="center"/>
      <w:outlineLvl w:val="0"/>
    </w:pPr>
    <w:rPr>
      <w:rFonts w:cs="Arial"/>
      <w:b/>
      <w:bCs/>
      <w:kern w:val="32"/>
      <w:sz w:val="32"/>
      <w:szCs w:val="32"/>
    </w:rPr>
  </w:style>
  <w:style w:type="paragraph" w:styleId="2">
    <w:name w:val="heading 2"/>
    <w:aliases w:val="!Разделы документа"/>
    <w:basedOn w:val="a"/>
    <w:link w:val="20"/>
    <w:qFormat/>
    <w:rsid w:val="0036316F"/>
    <w:pPr>
      <w:jc w:val="center"/>
      <w:outlineLvl w:val="1"/>
    </w:pPr>
    <w:rPr>
      <w:rFonts w:cs="Arial"/>
      <w:b/>
      <w:bCs/>
      <w:iCs/>
      <w:sz w:val="30"/>
      <w:szCs w:val="28"/>
    </w:rPr>
  </w:style>
  <w:style w:type="paragraph" w:styleId="3">
    <w:name w:val="heading 3"/>
    <w:aliases w:val="!Главы документа"/>
    <w:basedOn w:val="a"/>
    <w:link w:val="30"/>
    <w:qFormat/>
    <w:rsid w:val="0036316F"/>
    <w:pPr>
      <w:outlineLvl w:val="2"/>
    </w:pPr>
    <w:rPr>
      <w:rFonts w:cs="Arial"/>
      <w:b/>
      <w:bCs/>
      <w:sz w:val="28"/>
      <w:szCs w:val="26"/>
    </w:rPr>
  </w:style>
  <w:style w:type="paragraph" w:styleId="4">
    <w:name w:val="heading 4"/>
    <w:aliases w:val="!Параграфы/Статьи документа"/>
    <w:basedOn w:val="a"/>
    <w:link w:val="40"/>
    <w:qFormat/>
    <w:rsid w:val="0036316F"/>
    <w:pPr>
      <w:outlineLvl w:val="3"/>
    </w:pPr>
    <w:rPr>
      <w:b/>
      <w:bCs/>
      <w:sz w:val="26"/>
      <w:szCs w:val="28"/>
    </w:rPr>
  </w:style>
  <w:style w:type="paragraph" w:styleId="5">
    <w:name w:val="heading 5"/>
    <w:basedOn w:val="a"/>
    <w:next w:val="a"/>
    <w:qFormat/>
    <w:rsid w:val="000C7321"/>
    <w:pPr>
      <w:spacing w:before="240" w:after="60"/>
      <w:outlineLvl w:val="4"/>
    </w:pPr>
    <w:rPr>
      <w:b/>
      <w:bCs/>
      <w:i/>
      <w:iCs/>
      <w:sz w:val="26"/>
      <w:szCs w:val="26"/>
    </w:rPr>
  </w:style>
  <w:style w:type="character" w:default="1" w:styleId="a0">
    <w:name w:val="Default Paragraph Font"/>
    <w:semiHidden/>
    <w:rsid w:val="0036316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36316F"/>
  </w:style>
  <w:style w:type="paragraph" w:customStyle="1" w:styleId="ConsPlusNormal">
    <w:name w:val="ConsPlusNormal"/>
    <w:link w:val="ConsPlusNormal0"/>
    <w:rsid w:val="000C7321"/>
    <w:pPr>
      <w:widowControl w:val="0"/>
      <w:autoSpaceDE w:val="0"/>
      <w:autoSpaceDN w:val="0"/>
      <w:adjustRightInd w:val="0"/>
      <w:ind w:firstLine="720"/>
    </w:pPr>
    <w:rPr>
      <w:rFonts w:ascii="Arial" w:hAnsi="Arial" w:cs="Arial"/>
      <w:sz w:val="16"/>
      <w:szCs w:val="16"/>
    </w:rPr>
  </w:style>
  <w:style w:type="paragraph" w:customStyle="1" w:styleId="ConsPlusTitle">
    <w:name w:val="ConsPlusTitle"/>
    <w:rsid w:val="000C7321"/>
    <w:pPr>
      <w:widowControl w:val="0"/>
      <w:autoSpaceDE w:val="0"/>
      <w:autoSpaceDN w:val="0"/>
      <w:adjustRightInd w:val="0"/>
    </w:pPr>
    <w:rPr>
      <w:rFonts w:ascii="Arial" w:hAnsi="Arial" w:cs="Arial"/>
      <w:b/>
      <w:bCs/>
    </w:rPr>
  </w:style>
  <w:style w:type="paragraph" w:customStyle="1" w:styleId="ConsPlusNonformat">
    <w:name w:val="ConsPlusNonformat"/>
    <w:rsid w:val="000C7321"/>
    <w:pPr>
      <w:widowControl w:val="0"/>
      <w:autoSpaceDE w:val="0"/>
      <w:autoSpaceDN w:val="0"/>
      <w:adjustRightInd w:val="0"/>
    </w:pPr>
    <w:rPr>
      <w:rFonts w:ascii="Courier New" w:hAnsi="Courier New" w:cs="Courier New"/>
    </w:rPr>
  </w:style>
  <w:style w:type="paragraph" w:styleId="a3">
    <w:name w:val="header"/>
    <w:basedOn w:val="a"/>
    <w:rsid w:val="000C7321"/>
    <w:pPr>
      <w:tabs>
        <w:tab w:val="center" w:pos="4677"/>
        <w:tab w:val="right" w:pos="9355"/>
      </w:tabs>
    </w:pPr>
  </w:style>
  <w:style w:type="character" w:styleId="a4">
    <w:name w:val="page number"/>
    <w:basedOn w:val="a0"/>
    <w:rsid w:val="000C7321"/>
  </w:style>
  <w:style w:type="paragraph" w:styleId="a5">
    <w:name w:val="Body Text"/>
    <w:basedOn w:val="a"/>
    <w:link w:val="a6"/>
    <w:rsid w:val="000C7321"/>
    <w:pPr>
      <w:spacing w:after="120"/>
    </w:pPr>
  </w:style>
  <w:style w:type="character" w:customStyle="1" w:styleId="a6">
    <w:name w:val="Основной текст Знак"/>
    <w:link w:val="a5"/>
    <w:rsid w:val="000C7321"/>
    <w:rPr>
      <w:sz w:val="24"/>
      <w:szCs w:val="24"/>
      <w:lang w:val="ru-RU" w:eastAsia="ru-RU" w:bidi="ar-SA"/>
    </w:rPr>
  </w:style>
  <w:style w:type="character" w:styleId="a7">
    <w:name w:val="Hyperlink"/>
    <w:basedOn w:val="a0"/>
    <w:rsid w:val="0036316F"/>
    <w:rPr>
      <w:color w:val="0000FF"/>
      <w:u w:val="none"/>
    </w:rPr>
  </w:style>
  <w:style w:type="paragraph" w:customStyle="1" w:styleId="21">
    <w:name w:val="Абзац списка2"/>
    <w:basedOn w:val="a"/>
    <w:link w:val="a8"/>
    <w:rsid w:val="000C7321"/>
    <w:pPr>
      <w:spacing w:after="200" w:line="276" w:lineRule="auto"/>
      <w:ind w:left="720"/>
      <w:contextualSpacing/>
    </w:pPr>
    <w:rPr>
      <w:rFonts w:eastAsia="Calibri"/>
      <w:sz w:val="22"/>
      <w:szCs w:val="22"/>
    </w:rPr>
  </w:style>
  <w:style w:type="character" w:customStyle="1" w:styleId="a8">
    <w:name w:val="Абзац списка Знак"/>
    <w:link w:val="21"/>
    <w:locked/>
    <w:rsid w:val="000C7321"/>
    <w:rPr>
      <w:rFonts w:eastAsia="Calibri"/>
      <w:sz w:val="22"/>
      <w:szCs w:val="22"/>
      <w:lang w:bidi="ar-SA"/>
    </w:rPr>
  </w:style>
  <w:style w:type="paragraph" w:styleId="a9">
    <w:name w:val="Balloon Text"/>
    <w:basedOn w:val="a"/>
    <w:link w:val="aa"/>
    <w:rsid w:val="00764B0E"/>
    <w:rPr>
      <w:rFonts w:ascii="Tahoma" w:hAnsi="Tahoma" w:cs="Tahoma"/>
      <w:sz w:val="16"/>
      <w:szCs w:val="16"/>
    </w:rPr>
  </w:style>
  <w:style w:type="character" w:customStyle="1" w:styleId="aa">
    <w:name w:val="Текст выноски Знак"/>
    <w:link w:val="a9"/>
    <w:rsid w:val="00764B0E"/>
    <w:rPr>
      <w:rFonts w:ascii="Tahoma" w:hAnsi="Tahoma" w:cs="Tahoma"/>
      <w:sz w:val="16"/>
      <w:szCs w:val="16"/>
    </w:rPr>
  </w:style>
  <w:style w:type="paragraph" w:customStyle="1" w:styleId="formattexttopleveltext">
    <w:name w:val="formattext topleveltext"/>
    <w:basedOn w:val="a"/>
    <w:rsid w:val="00695632"/>
    <w:pPr>
      <w:spacing w:before="100" w:beforeAutospacing="1" w:after="100" w:afterAutospacing="1"/>
    </w:pPr>
  </w:style>
  <w:style w:type="character" w:customStyle="1" w:styleId="ConsPlusNormal0">
    <w:name w:val="ConsPlusNormal Знак"/>
    <w:link w:val="ConsPlusNormal"/>
    <w:rsid w:val="001F4291"/>
    <w:rPr>
      <w:rFonts w:ascii="Arial" w:hAnsi="Arial" w:cs="Arial"/>
      <w:sz w:val="16"/>
      <w:szCs w:val="16"/>
      <w:lang w:val="ru-RU" w:eastAsia="ru-RU" w:bidi="ar-SA"/>
    </w:rPr>
  </w:style>
  <w:style w:type="character" w:customStyle="1" w:styleId="10">
    <w:name w:val="Заголовок 1 Знак"/>
    <w:basedOn w:val="a0"/>
    <w:link w:val="1"/>
    <w:rsid w:val="004750E4"/>
    <w:rPr>
      <w:rFonts w:ascii="Arial" w:hAnsi="Arial" w:cs="Arial"/>
      <w:b/>
      <w:bCs/>
      <w:kern w:val="32"/>
      <w:sz w:val="32"/>
      <w:szCs w:val="32"/>
    </w:rPr>
  </w:style>
  <w:style w:type="character" w:customStyle="1" w:styleId="40">
    <w:name w:val="Заголовок 4 Знак"/>
    <w:basedOn w:val="a0"/>
    <w:link w:val="4"/>
    <w:rsid w:val="004750E4"/>
    <w:rPr>
      <w:rFonts w:ascii="Arial" w:hAnsi="Arial"/>
      <w:b/>
      <w:bCs/>
      <w:sz w:val="26"/>
      <w:szCs w:val="28"/>
    </w:rPr>
  </w:style>
  <w:style w:type="character" w:customStyle="1" w:styleId="20">
    <w:name w:val="Заголовок 2 Знак"/>
    <w:basedOn w:val="a0"/>
    <w:link w:val="2"/>
    <w:rsid w:val="0036316F"/>
    <w:rPr>
      <w:rFonts w:ascii="Arial" w:hAnsi="Arial" w:cs="Arial"/>
      <w:b/>
      <w:bCs/>
      <w:iCs/>
      <w:sz w:val="30"/>
      <w:szCs w:val="28"/>
    </w:rPr>
  </w:style>
  <w:style w:type="character" w:customStyle="1" w:styleId="30">
    <w:name w:val="Заголовок 3 Знак"/>
    <w:basedOn w:val="a0"/>
    <w:link w:val="3"/>
    <w:rsid w:val="0036316F"/>
    <w:rPr>
      <w:rFonts w:ascii="Arial" w:hAnsi="Arial" w:cs="Arial"/>
      <w:b/>
      <w:bCs/>
      <w:sz w:val="28"/>
      <w:szCs w:val="26"/>
    </w:rPr>
  </w:style>
  <w:style w:type="character" w:styleId="HTML">
    <w:name w:val="HTML Variable"/>
    <w:aliases w:val="!Ссылки в документе"/>
    <w:basedOn w:val="a0"/>
    <w:rsid w:val="0036316F"/>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36316F"/>
    <w:rPr>
      <w:rFonts w:ascii="Courier" w:hAnsi="Courier"/>
      <w:sz w:val="22"/>
      <w:szCs w:val="20"/>
    </w:rPr>
  </w:style>
  <w:style w:type="character" w:customStyle="1" w:styleId="ac">
    <w:name w:val="Текст примечания Знак"/>
    <w:basedOn w:val="a0"/>
    <w:link w:val="ab"/>
    <w:rsid w:val="0036316F"/>
    <w:rPr>
      <w:rFonts w:ascii="Courier" w:hAnsi="Courier"/>
      <w:sz w:val="22"/>
    </w:rPr>
  </w:style>
  <w:style w:type="paragraph" w:customStyle="1" w:styleId="Title">
    <w:name w:val="Title!Название НПА"/>
    <w:basedOn w:val="a"/>
    <w:rsid w:val="0036316F"/>
    <w:pPr>
      <w:spacing w:before="240" w:after="60"/>
      <w:jc w:val="center"/>
      <w:outlineLvl w:val="0"/>
    </w:pPr>
    <w:rPr>
      <w:rFonts w:cs="Arial"/>
      <w:b/>
      <w:bCs/>
      <w:kern w:val="28"/>
      <w:sz w:val="32"/>
      <w:szCs w:val="32"/>
    </w:rPr>
  </w:style>
  <w:style w:type="paragraph" w:customStyle="1" w:styleId="Application">
    <w:name w:val="Application!Приложение"/>
    <w:rsid w:val="0036316F"/>
    <w:pPr>
      <w:spacing w:before="120" w:after="120"/>
      <w:jc w:val="right"/>
    </w:pPr>
    <w:rPr>
      <w:rFonts w:ascii="Arial" w:hAnsi="Arial" w:cs="Arial"/>
      <w:b/>
      <w:bCs/>
      <w:kern w:val="28"/>
      <w:sz w:val="32"/>
      <w:szCs w:val="32"/>
    </w:rPr>
  </w:style>
  <w:style w:type="paragraph" w:customStyle="1" w:styleId="Table">
    <w:name w:val="Table!Таблица"/>
    <w:rsid w:val="0036316F"/>
    <w:rPr>
      <w:rFonts w:ascii="Arial" w:hAnsi="Arial" w:cs="Arial"/>
      <w:bCs/>
      <w:kern w:val="28"/>
      <w:sz w:val="24"/>
      <w:szCs w:val="32"/>
    </w:rPr>
  </w:style>
  <w:style w:type="paragraph" w:customStyle="1" w:styleId="Table0">
    <w:name w:val="Table!"/>
    <w:next w:val="Table"/>
    <w:rsid w:val="0036316F"/>
    <w:pPr>
      <w:jc w:val="center"/>
    </w:pPr>
    <w:rPr>
      <w:rFonts w:ascii="Arial" w:hAnsi="Arial" w:cs="Arial"/>
      <w:b/>
      <w:bCs/>
      <w:kern w:val="28"/>
      <w:sz w:val="24"/>
      <w:szCs w:val="32"/>
    </w:rPr>
  </w:style>
  <w:style w:type="paragraph" w:customStyle="1" w:styleId="NumberAndDate">
    <w:name w:val="NumberAndDate"/>
    <w:aliases w:val="!Дата и Номер"/>
    <w:qFormat/>
    <w:rsid w:val="0036316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16F"/>
    <w:rPr>
      <w:sz w:val="28"/>
    </w:rPr>
  </w:style>
  <w:style w:type="paragraph" w:styleId="ad">
    <w:name w:val="footer"/>
    <w:basedOn w:val="a"/>
    <w:link w:val="ae"/>
    <w:rsid w:val="0036316F"/>
    <w:pPr>
      <w:tabs>
        <w:tab w:val="center" w:pos="4677"/>
        <w:tab w:val="right" w:pos="9355"/>
      </w:tabs>
    </w:pPr>
  </w:style>
  <w:style w:type="character" w:customStyle="1" w:styleId="ae">
    <w:name w:val="Нижний колонтитул Знак"/>
    <w:basedOn w:val="a0"/>
    <w:link w:val="ad"/>
    <w:rsid w:val="0036316F"/>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47214974">
      <w:bodyDiv w:val="1"/>
      <w:marLeft w:val="0"/>
      <w:marRight w:val="0"/>
      <w:marTop w:val="0"/>
      <w:marBottom w:val="0"/>
      <w:divBdr>
        <w:top w:val="none" w:sz="0" w:space="0" w:color="auto"/>
        <w:left w:val="none" w:sz="0" w:space="0" w:color="auto"/>
        <w:bottom w:val="none" w:sz="0" w:space="0" w:color="auto"/>
        <w:right w:val="none" w:sz="0" w:space="0" w:color="auto"/>
      </w:divBdr>
    </w:div>
    <w:div w:id="1298757284">
      <w:bodyDiv w:val="1"/>
      <w:marLeft w:val="0"/>
      <w:marRight w:val="0"/>
      <w:marTop w:val="0"/>
      <w:marBottom w:val="0"/>
      <w:divBdr>
        <w:top w:val="none" w:sz="0" w:space="0" w:color="auto"/>
        <w:left w:val="none" w:sz="0" w:space="0" w:color="auto"/>
        <w:bottom w:val="none" w:sz="0" w:space="0" w:color="auto"/>
        <w:right w:val="none" w:sz="0" w:space="0" w:color="auto"/>
      </w:divBdr>
    </w:div>
    <w:div w:id="13020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d27409c5-59f1-46e5-a5ec-6dd390ad080c.doc" TargetMode="External"/><Relationship Id="rId13" Type="http://schemas.openxmlformats.org/officeDocument/2006/relationships/hyperlink" Target="http://mfc40.ru/"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www.consultant.ru/document/cons_doc_LAW_342034/a2588b2a1374c05e0939bb4df8e54fc0dfd6e000/" TargetMode="External"/><Relationship Id="rId39" Type="http://schemas.openxmlformats.org/officeDocument/2006/relationships/hyperlink" Target="mailto:usznludreg@kaluga.ru" TargetMode="External"/><Relationship Id="rId3" Type="http://schemas.openxmlformats.org/officeDocument/2006/relationships/settings" Target="settings.xml"/><Relationship Id="rId21" Type="http://schemas.openxmlformats.org/officeDocument/2006/relationships/hyperlink" Target="http://www.consultant.ru/document/cons_doc_LAW_342034/a2588b2a1374c05e0939bb4df8e54fc0dfd6e000/" TargetMode="External"/><Relationship Id="rId34" Type="http://schemas.openxmlformats.org/officeDocument/2006/relationships/hyperlink" Target="http://www.consultant.ru/document/cons_doc_LAW_342034/a2588b2a1374c05e0939bb4df8e54fc0dfd6e000/" TargetMode="External"/><Relationship Id="rId42" Type="http://schemas.openxmlformats.org/officeDocument/2006/relationships/theme" Target="theme/theme1.xml"/><Relationship Id="rId7" Type="http://schemas.openxmlformats.org/officeDocument/2006/relationships/hyperlink" Target="http://nla-service.minjust.ru:8080/rnla-links/ws/content/act/bba0bfb1-06c7-4e50-a8d3-fe1045784bf1.html" TargetMode="External"/><Relationship Id="rId12" Type="http://schemas.openxmlformats.org/officeDocument/2006/relationships/hyperlink" Target="http://www.admoblkaluga.ru/sub/semya"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www.consultant.ru/document/cons_doc_LAW_286758/3d0cac60971a511280cbba229d9b6329c07731f7/" TargetMode="External"/><Relationship Id="rId33" Type="http://schemas.openxmlformats.org/officeDocument/2006/relationships/hyperlink" Target="http://www.consultant.ru/document/cons_doc_LAW_302839/3d0cac60971a511280cbba229d9b6329c07731f7/" TargetMode="External"/><Relationship Id="rId38" Type="http://schemas.openxmlformats.org/officeDocument/2006/relationships/hyperlink" Target="http://www.consultant.ru/document/cons_doc_LAW_286758/3d0cac60971a511280cbba229d9b6329c07731f7/" TargetMode="External"/><Relationship Id="rId2" Type="http://schemas.openxmlformats.org/officeDocument/2006/relationships/styles" Target="styles.xml"/><Relationship Id="rId16" Type="http://schemas.openxmlformats.org/officeDocument/2006/relationships/hyperlink" Target="http://nla-service.minjust.ru:8080/rnla-links/ws/content/act/0967e702-73cf-4784-afdc-bba1312001f9.html" TargetMode="External"/><Relationship Id="rId20" Type="http://schemas.openxmlformats.org/officeDocument/2006/relationships/hyperlink" Target="http://www.consultant.ru/document/cons_doc_LAW_286758/3d0cac60971a511280cbba229d9b6329c07731f7/" TargetMode="External"/><Relationship Id="rId29" Type="http://schemas.openxmlformats.org/officeDocument/2006/relationships/hyperlink" Target="http://www.consultant.ru/document/cons_doc_LAW_342034/a2588b2a1374c05e0939bb4df8e54fc0dfd6e00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www.consultant.ru/document/cons_doc_LAW_342034/a2588b2a1374c05e0939bb4df8e54fc0dfd6e000/" TargetMode="External"/><Relationship Id="rId32" Type="http://schemas.openxmlformats.org/officeDocument/2006/relationships/hyperlink" Target="http://www.consultant.ru/document/cons_doc_LAW_342034/a2588b2a1374c05e0939bb4df8e54fc0dfd6e000/" TargetMode="External"/><Relationship Id="rId37" Type="http://schemas.openxmlformats.org/officeDocument/2006/relationships/hyperlink" Target="http://www.consultant.ru/document/cons_doc_LAW_342034/a2588b2a1374c05e0939bb4df8e54fc0dfd6e00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la-service.minjust.ru:8080/rnla-links/ws/content/act/072dd2ab-5130-4646-87a8-ddd0c7190290.html" TargetMode="External"/><Relationship Id="rId23" Type="http://schemas.openxmlformats.org/officeDocument/2006/relationships/hyperlink" Target="http://www.consultant.ru/document/cons_doc_LAW_302839/3d0cac60971a511280cbba229d9b6329c07731f7/" TargetMode="External"/><Relationship Id="rId28" Type="http://schemas.openxmlformats.org/officeDocument/2006/relationships/hyperlink" Target="http://www.consultant.ru/document/cons_doc_LAW_286758/3d0cac60971a511280cbba229d9b6329c07731f7/" TargetMode="External"/><Relationship Id="rId36" Type="http://schemas.openxmlformats.org/officeDocument/2006/relationships/hyperlink" Target="http://www.consultant.ru/document/cons_doc_LAW_286758/3d0cac60971a511280cbba229d9b6329c07731f7/" TargetMode="External"/><Relationship Id="rId10" Type="http://schemas.openxmlformats.org/officeDocument/2006/relationships/hyperlink" Target="http://bd-registr2:8081/content/act/5da59852-c890-4277-afc9-7c1a956dcdcc.doc" TargetMode="External"/><Relationship Id="rId19" Type="http://schemas.openxmlformats.org/officeDocument/2006/relationships/hyperlink" Target="http://www.consultant.ru/document/cons_doc_LAW_342034/330a220d4fee09ee290fc31fd9fbf1c1b7467a53/" TargetMode="External"/><Relationship Id="rId31" Type="http://schemas.openxmlformats.org/officeDocument/2006/relationships/hyperlink" Target="http://www.consultant.ru/document/cons_doc_LAW_342034/a593eaab768d34bf2d7419322eac79481e73cf03/" TargetMode="External"/><Relationship Id="rId4" Type="http://schemas.openxmlformats.org/officeDocument/2006/relationships/webSettings" Target="webSettings.xml"/><Relationship Id="rId9" Type="http://schemas.openxmlformats.org/officeDocument/2006/relationships/hyperlink" Target="http://bd-registr2:8081/content/act/14e39848-0a1f-4fa3-80fb-708fa0f79c75.doc"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www.consultant.ru/document/cons_doc_LAW_286758/3d0cac60971a511280cbba229d9b6329c07731f7/" TargetMode="External"/><Relationship Id="rId27" Type="http://schemas.openxmlformats.org/officeDocument/2006/relationships/hyperlink" Target="http://www.consultant.ru/document/cons_doc_LAW_342034/a2588b2a1374c05e0939bb4df8e54fc0dfd6e000/" TargetMode="External"/><Relationship Id="rId30" Type="http://schemas.openxmlformats.org/officeDocument/2006/relationships/hyperlink" Target="http://www.consultant.ru/document/cons_doc_LAW_286758/3d0cac60971a511280cbba229d9b6329c07731f7/" TargetMode="External"/><Relationship Id="rId35" Type="http://schemas.openxmlformats.org/officeDocument/2006/relationships/hyperlink" Target="http://www.consultant.ru/document/cons_doc_LAW_342034/a2588b2a1374c05e0939bb4df8e54fc0dfd6e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26</Pages>
  <Words>8973</Words>
  <Characters>71027</Characters>
  <Application>Microsoft Office Word</Application>
  <DocSecurity>0</DocSecurity>
  <Lines>591</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Company>
  <LinksUpToDate>false</LinksUpToDate>
  <CharactersWithSpaces>79841</CharactersWithSpaces>
  <SharedDoc>false</SharedDoc>
  <HLinks>
    <vt:vector size="156" baseType="variant">
      <vt:variant>
        <vt:i4>4653177</vt:i4>
      </vt:variant>
      <vt:variant>
        <vt:i4>81</vt:i4>
      </vt:variant>
      <vt:variant>
        <vt:i4>0</vt:i4>
      </vt:variant>
      <vt:variant>
        <vt:i4>5</vt:i4>
      </vt:variant>
      <vt:variant>
        <vt:lpwstr>mailto:usznludreg@kaluga.ru</vt:lpwstr>
      </vt:variant>
      <vt:variant>
        <vt:lpwstr/>
      </vt:variant>
      <vt:variant>
        <vt:i4>7929905</vt:i4>
      </vt:variant>
      <vt:variant>
        <vt:i4>78</vt:i4>
      </vt:variant>
      <vt:variant>
        <vt:i4>0</vt:i4>
      </vt:variant>
      <vt:variant>
        <vt:i4>5</vt:i4>
      </vt:variant>
      <vt:variant>
        <vt:lpwstr>consultantplus://offline/ref=5A32A7027A50C0CFF3FCE3FD71CC964228707B99F82FC52EE7363D0AAC43BF5FAF84ACAE04DBBF5DF85BFF9A91D48611073E177BxDDEP</vt:lpwstr>
      </vt:variant>
      <vt:variant>
        <vt:lpwstr/>
      </vt:variant>
      <vt:variant>
        <vt:i4>196672</vt:i4>
      </vt:variant>
      <vt:variant>
        <vt:i4>75</vt:i4>
      </vt:variant>
      <vt:variant>
        <vt:i4>0</vt:i4>
      </vt:variant>
      <vt:variant>
        <vt:i4>5</vt:i4>
      </vt:variant>
      <vt:variant>
        <vt:lpwstr/>
      </vt:variant>
      <vt:variant>
        <vt:lpwstr>P506</vt:lpwstr>
      </vt:variant>
      <vt:variant>
        <vt:i4>1638480</vt:i4>
      </vt:variant>
      <vt:variant>
        <vt:i4>72</vt:i4>
      </vt:variant>
      <vt:variant>
        <vt:i4>0</vt:i4>
      </vt:variant>
      <vt:variant>
        <vt:i4>5</vt:i4>
      </vt:variant>
      <vt:variant>
        <vt:lpwstr>consultantplus://offline/ref=5A32A7027A50C0CFF3FCE3FD71CC964228707B92FB2BC52EE7363D0AAC43BF5FAF84ACAB01D3E058ED4AA79690CA98151D22157AD6x9DAP</vt:lpwstr>
      </vt:variant>
      <vt:variant>
        <vt:lpwstr/>
      </vt:variant>
      <vt:variant>
        <vt:i4>7077966</vt:i4>
      </vt:variant>
      <vt:variant>
        <vt:i4>69</vt:i4>
      </vt:variant>
      <vt:variant>
        <vt:i4>0</vt:i4>
      </vt:variant>
      <vt:variant>
        <vt:i4>5</vt:i4>
      </vt:variant>
      <vt:variant>
        <vt:lpwstr>http://www.consultant.ru/document/cons_doc_LAW_286758/3d0cac60971a511280cbba229d9b6329c07731f7/</vt:lpwstr>
      </vt:variant>
      <vt:variant>
        <vt:lpwstr>dst100042</vt:lpwstr>
      </vt:variant>
      <vt:variant>
        <vt:i4>3473478</vt:i4>
      </vt:variant>
      <vt:variant>
        <vt:i4>66</vt:i4>
      </vt:variant>
      <vt:variant>
        <vt:i4>0</vt:i4>
      </vt:variant>
      <vt:variant>
        <vt:i4>5</vt:i4>
      </vt:variant>
      <vt:variant>
        <vt:lpwstr>http://www.consultant.ru/document/cons_doc_LAW_342034/a2588b2a1374c05e0939bb4df8e54fc0dfd6e000/</vt:lpwstr>
      </vt:variant>
      <vt:variant>
        <vt:lpwstr>dst100352</vt:lpwstr>
      </vt:variant>
      <vt:variant>
        <vt:i4>7077966</vt:i4>
      </vt:variant>
      <vt:variant>
        <vt:i4>63</vt:i4>
      </vt:variant>
      <vt:variant>
        <vt:i4>0</vt:i4>
      </vt:variant>
      <vt:variant>
        <vt:i4>5</vt:i4>
      </vt:variant>
      <vt:variant>
        <vt:lpwstr>http://www.consultant.ru/document/cons_doc_LAW_286758/3d0cac60971a511280cbba229d9b6329c07731f7/</vt:lpwstr>
      </vt:variant>
      <vt:variant>
        <vt:lpwstr>dst100040</vt:lpwstr>
      </vt:variant>
      <vt:variant>
        <vt:i4>3473478</vt:i4>
      </vt:variant>
      <vt:variant>
        <vt:i4>60</vt:i4>
      </vt:variant>
      <vt:variant>
        <vt:i4>0</vt:i4>
      </vt:variant>
      <vt:variant>
        <vt:i4>5</vt:i4>
      </vt:variant>
      <vt:variant>
        <vt:lpwstr>http://www.consultant.ru/document/cons_doc_LAW_342034/a2588b2a1374c05e0939bb4df8e54fc0dfd6e000/</vt:lpwstr>
      </vt:variant>
      <vt:variant>
        <vt:lpwstr>dst100352</vt:lpwstr>
      </vt:variant>
      <vt:variant>
        <vt:i4>3473478</vt:i4>
      </vt:variant>
      <vt:variant>
        <vt:i4>57</vt:i4>
      </vt:variant>
      <vt:variant>
        <vt:i4>0</vt:i4>
      </vt:variant>
      <vt:variant>
        <vt:i4>5</vt:i4>
      </vt:variant>
      <vt:variant>
        <vt:lpwstr>http://www.consultant.ru/document/cons_doc_LAW_342034/a2588b2a1374c05e0939bb4df8e54fc0dfd6e000/</vt:lpwstr>
      </vt:variant>
      <vt:variant>
        <vt:lpwstr>dst100352</vt:lpwstr>
      </vt:variant>
      <vt:variant>
        <vt:i4>6946888</vt:i4>
      </vt:variant>
      <vt:variant>
        <vt:i4>54</vt:i4>
      </vt:variant>
      <vt:variant>
        <vt:i4>0</vt:i4>
      </vt:variant>
      <vt:variant>
        <vt:i4>5</vt:i4>
      </vt:variant>
      <vt:variant>
        <vt:lpwstr>http://www.consultant.ru/document/cons_doc_LAW_302839/3d0cac60971a511280cbba229d9b6329c07731f7/</vt:lpwstr>
      </vt:variant>
      <vt:variant>
        <vt:lpwstr>dst100018</vt:lpwstr>
      </vt:variant>
      <vt:variant>
        <vt:i4>3473478</vt:i4>
      </vt:variant>
      <vt:variant>
        <vt:i4>51</vt:i4>
      </vt:variant>
      <vt:variant>
        <vt:i4>0</vt:i4>
      </vt:variant>
      <vt:variant>
        <vt:i4>5</vt:i4>
      </vt:variant>
      <vt:variant>
        <vt:lpwstr>http://www.consultant.ru/document/cons_doc_LAW_342034/a2588b2a1374c05e0939bb4df8e54fc0dfd6e000/</vt:lpwstr>
      </vt:variant>
      <vt:variant>
        <vt:lpwstr>dst100354</vt:lpwstr>
      </vt:variant>
      <vt:variant>
        <vt:i4>983078</vt:i4>
      </vt:variant>
      <vt:variant>
        <vt:i4>48</vt:i4>
      </vt:variant>
      <vt:variant>
        <vt:i4>0</vt:i4>
      </vt:variant>
      <vt:variant>
        <vt:i4>5</vt:i4>
      </vt:variant>
      <vt:variant>
        <vt:lpwstr>http://www.consultant.ru/document/cons_doc_LAW_342034/a593eaab768d34bf2d7419322eac79481e73cf03/</vt:lpwstr>
      </vt:variant>
      <vt:variant>
        <vt:lpwstr>dst290</vt:lpwstr>
      </vt:variant>
      <vt:variant>
        <vt:i4>7012430</vt:i4>
      </vt:variant>
      <vt:variant>
        <vt:i4>45</vt:i4>
      </vt:variant>
      <vt:variant>
        <vt:i4>0</vt:i4>
      </vt:variant>
      <vt:variant>
        <vt:i4>5</vt:i4>
      </vt:variant>
      <vt:variant>
        <vt:lpwstr>http://www.consultant.ru/document/cons_doc_LAW_286758/3d0cac60971a511280cbba229d9b6329c07731f7/</vt:lpwstr>
      </vt:variant>
      <vt:variant>
        <vt:lpwstr>dst100037</vt:lpwstr>
      </vt:variant>
      <vt:variant>
        <vt:i4>3473478</vt:i4>
      </vt:variant>
      <vt:variant>
        <vt:i4>42</vt:i4>
      </vt:variant>
      <vt:variant>
        <vt:i4>0</vt:i4>
      </vt:variant>
      <vt:variant>
        <vt:i4>5</vt:i4>
      </vt:variant>
      <vt:variant>
        <vt:lpwstr>http://www.consultant.ru/document/cons_doc_LAW_342034/a2588b2a1374c05e0939bb4df8e54fc0dfd6e000/</vt:lpwstr>
      </vt:variant>
      <vt:variant>
        <vt:lpwstr>dst100354</vt:lpwstr>
      </vt:variant>
      <vt:variant>
        <vt:i4>7012430</vt:i4>
      </vt:variant>
      <vt:variant>
        <vt:i4>39</vt:i4>
      </vt:variant>
      <vt:variant>
        <vt:i4>0</vt:i4>
      </vt:variant>
      <vt:variant>
        <vt:i4>5</vt:i4>
      </vt:variant>
      <vt:variant>
        <vt:lpwstr>http://www.consultant.ru/document/cons_doc_LAW_286758/3d0cac60971a511280cbba229d9b6329c07731f7/</vt:lpwstr>
      </vt:variant>
      <vt:variant>
        <vt:lpwstr>dst100033</vt:lpwstr>
      </vt:variant>
      <vt:variant>
        <vt:i4>3473478</vt:i4>
      </vt:variant>
      <vt:variant>
        <vt:i4>36</vt:i4>
      </vt:variant>
      <vt:variant>
        <vt:i4>0</vt:i4>
      </vt:variant>
      <vt:variant>
        <vt:i4>5</vt:i4>
      </vt:variant>
      <vt:variant>
        <vt:lpwstr>http://www.consultant.ru/document/cons_doc_LAW_342034/a2588b2a1374c05e0939bb4df8e54fc0dfd6e000/</vt:lpwstr>
      </vt:variant>
      <vt:variant>
        <vt:lpwstr>dst100354</vt:lpwstr>
      </vt:variant>
      <vt:variant>
        <vt:i4>3473478</vt:i4>
      </vt:variant>
      <vt:variant>
        <vt:i4>33</vt:i4>
      </vt:variant>
      <vt:variant>
        <vt:i4>0</vt:i4>
      </vt:variant>
      <vt:variant>
        <vt:i4>5</vt:i4>
      </vt:variant>
      <vt:variant>
        <vt:lpwstr>http://www.consultant.ru/document/cons_doc_LAW_342034/a2588b2a1374c05e0939bb4df8e54fc0dfd6e000/</vt:lpwstr>
      </vt:variant>
      <vt:variant>
        <vt:lpwstr>dst100352</vt:lpwstr>
      </vt:variant>
      <vt:variant>
        <vt:i4>7012430</vt:i4>
      </vt:variant>
      <vt:variant>
        <vt:i4>30</vt:i4>
      </vt:variant>
      <vt:variant>
        <vt:i4>0</vt:i4>
      </vt:variant>
      <vt:variant>
        <vt:i4>5</vt:i4>
      </vt:variant>
      <vt:variant>
        <vt:lpwstr>http://www.consultant.ru/document/cons_doc_LAW_286758/3d0cac60971a511280cbba229d9b6329c07731f7/</vt:lpwstr>
      </vt:variant>
      <vt:variant>
        <vt:lpwstr>dst100031</vt:lpwstr>
      </vt:variant>
      <vt:variant>
        <vt:i4>3473478</vt:i4>
      </vt:variant>
      <vt:variant>
        <vt:i4>27</vt:i4>
      </vt:variant>
      <vt:variant>
        <vt:i4>0</vt:i4>
      </vt:variant>
      <vt:variant>
        <vt:i4>5</vt:i4>
      </vt:variant>
      <vt:variant>
        <vt:lpwstr>http://www.consultant.ru/document/cons_doc_LAW_342034/a2588b2a1374c05e0939bb4df8e54fc0dfd6e000/</vt:lpwstr>
      </vt:variant>
      <vt:variant>
        <vt:lpwstr>dst100354</vt:lpwstr>
      </vt:variant>
      <vt:variant>
        <vt:i4>6946888</vt:i4>
      </vt:variant>
      <vt:variant>
        <vt:i4>24</vt:i4>
      </vt:variant>
      <vt:variant>
        <vt:i4>0</vt:i4>
      </vt:variant>
      <vt:variant>
        <vt:i4>5</vt:i4>
      </vt:variant>
      <vt:variant>
        <vt:lpwstr>http://www.consultant.ru/document/cons_doc_LAW_302839/3d0cac60971a511280cbba229d9b6329c07731f7/</vt:lpwstr>
      </vt:variant>
      <vt:variant>
        <vt:lpwstr>dst100017</vt:lpwstr>
      </vt:variant>
      <vt:variant>
        <vt:i4>6946894</vt:i4>
      </vt:variant>
      <vt:variant>
        <vt:i4>21</vt:i4>
      </vt:variant>
      <vt:variant>
        <vt:i4>0</vt:i4>
      </vt:variant>
      <vt:variant>
        <vt:i4>5</vt:i4>
      </vt:variant>
      <vt:variant>
        <vt:lpwstr>http://www.consultant.ru/document/cons_doc_LAW_286758/3d0cac60971a511280cbba229d9b6329c07731f7/</vt:lpwstr>
      </vt:variant>
      <vt:variant>
        <vt:lpwstr>dst100029</vt:lpwstr>
      </vt:variant>
      <vt:variant>
        <vt:i4>3473478</vt:i4>
      </vt:variant>
      <vt:variant>
        <vt:i4>18</vt:i4>
      </vt:variant>
      <vt:variant>
        <vt:i4>0</vt:i4>
      </vt:variant>
      <vt:variant>
        <vt:i4>5</vt:i4>
      </vt:variant>
      <vt:variant>
        <vt:lpwstr>http://www.consultant.ru/document/cons_doc_LAW_342034/a2588b2a1374c05e0939bb4df8e54fc0dfd6e000/</vt:lpwstr>
      </vt:variant>
      <vt:variant>
        <vt:lpwstr>dst100354</vt:lpwstr>
      </vt:variant>
      <vt:variant>
        <vt:i4>6946894</vt:i4>
      </vt:variant>
      <vt:variant>
        <vt:i4>15</vt:i4>
      </vt:variant>
      <vt:variant>
        <vt:i4>0</vt:i4>
      </vt:variant>
      <vt:variant>
        <vt:i4>5</vt:i4>
      </vt:variant>
      <vt:variant>
        <vt:lpwstr>http://www.consultant.ru/document/cons_doc_LAW_286758/3d0cac60971a511280cbba229d9b6329c07731f7/</vt:lpwstr>
      </vt:variant>
      <vt:variant>
        <vt:lpwstr>dst100027</vt:lpwstr>
      </vt:variant>
      <vt:variant>
        <vt:i4>524333</vt:i4>
      </vt:variant>
      <vt:variant>
        <vt:i4>12</vt:i4>
      </vt:variant>
      <vt:variant>
        <vt:i4>0</vt:i4>
      </vt:variant>
      <vt:variant>
        <vt:i4>5</vt:i4>
      </vt:variant>
      <vt:variant>
        <vt:lpwstr>http://www.consultant.ru/document/cons_doc_LAW_342034/330a220d4fee09ee290fc31fd9fbf1c1b7467a53/</vt:lpwstr>
      </vt:variant>
      <vt:variant>
        <vt:lpwstr>dst244</vt:lpwstr>
      </vt:variant>
      <vt:variant>
        <vt:i4>4718592</vt:i4>
      </vt:variant>
      <vt:variant>
        <vt:i4>3</vt:i4>
      </vt:variant>
      <vt:variant>
        <vt:i4>0</vt:i4>
      </vt:variant>
      <vt:variant>
        <vt:i4>5</vt:i4>
      </vt:variant>
      <vt:variant>
        <vt:lpwstr>http://mfc40.ru/</vt:lpwstr>
      </vt:variant>
      <vt:variant>
        <vt:lpwstr/>
      </vt:variant>
      <vt:variant>
        <vt:i4>1048665</vt:i4>
      </vt:variant>
      <vt:variant>
        <vt:i4>0</vt:i4>
      </vt:variant>
      <vt:variant>
        <vt:i4>0</vt:i4>
      </vt:variant>
      <vt:variant>
        <vt:i4>5</vt:i4>
      </vt:variant>
      <vt:variant>
        <vt:lpwstr>http://www.admoblkaluga.ru/sub/semya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Пользователь Windows</cp:lastModifiedBy>
  <cp:revision>2</cp:revision>
  <cp:lastPrinted>2020-05-18T09:47:00Z</cp:lastPrinted>
  <dcterms:created xsi:type="dcterms:W3CDTF">2020-05-20T06:28:00Z</dcterms:created>
  <dcterms:modified xsi:type="dcterms:W3CDTF">2020-05-20T06:28:00Z</dcterms:modified>
</cp:coreProperties>
</file>