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17A" w:rsidRPr="004D517A" w:rsidRDefault="004D517A" w:rsidP="002474CA">
      <w:pPr>
        <w:pStyle w:val="Default"/>
        <w:jc w:val="right"/>
      </w:pPr>
      <w:r w:rsidRPr="004D517A">
        <w:t xml:space="preserve">Приложение </w:t>
      </w:r>
      <w:r w:rsidR="00F637AE">
        <w:t>№</w:t>
      </w:r>
      <w:r w:rsidRPr="004D517A">
        <w:t xml:space="preserve">1 </w:t>
      </w:r>
    </w:p>
    <w:p w:rsidR="004D517A" w:rsidRPr="004D517A" w:rsidRDefault="004D517A" w:rsidP="002474CA">
      <w:pPr>
        <w:pStyle w:val="Default"/>
        <w:jc w:val="right"/>
      </w:pPr>
      <w:r w:rsidRPr="004D517A">
        <w:t xml:space="preserve">УТВЕРЖДЕНО </w:t>
      </w:r>
    </w:p>
    <w:p w:rsidR="004D517A" w:rsidRPr="004D517A" w:rsidRDefault="001F53E6" w:rsidP="002474CA">
      <w:pPr>
        <w:pStyle w:val="Default"/>
        <w:jc w:val="right"/>
      </w:pPr>
      <w:r>
        <w:t>п</w:t>
      </w:r>
      <w:r w:rsidR="004D517A" w:rsidRPr="004D517A">
        <w:t xml:space="preserve">остановлением администрации </w:t>
      </w:r>
    </w:p>
    <w:p w:rsidR="002474CA" w:rsidRDefault="002474CA" w:rsidP="002474CA">
      <w:pPr>
        <w:pStyle w:val="Default"/>
        <w:jc w:val="right"/>
      </w:pPr>
      <w:r>
        <w:t xml:space="preserve">муниципального района "Город </w:t>
      </w:r>
    </w:p>
    <w:p w:rsidR="004D517A" w:rsidRPr="004D517A" w:rsidRDefault="002474CA" w:rsidP="002474CA">
      <w:pPr>
        <w:pStyle w:val="Default"/>
        <w:jc w:val="right"/>
      </w:pPr>
      <w:r>
        <w:t xml:space="preserve">Людиново и Людиновский район" </w:t>
      </w:r>
      <w:r w:rsidR="004D517A" w:rsidRPr="004D517A">
        <w:t xml:space="preserve"> </w:t>
      </w:r>
    </w:p>
    <w:p w:rsidR="004D517A" w:rsidRPr="004D517A" w:rsidRDefault="004D517A" w:rsidP="002474CA">
      <w:pPr>
        <w:pStyle w:val="Default"/>
        <w:jc w:val="right"/>
      </w:pPr>
      <w:r w:rsidRPr="004D517A">
        <w:t xml:space="preserve">от </w:t>
      </w:r>
      <w:r w:rsidR="002474CA">
        <w:t xml:space="preserve">     </w:t>
      </w:r>
      <w:r w:rsidRPr="004D517A">
        <w:t xml:space="preserve">№ </w:t>
      </w:r>
    </w:p>
    <w:p w:rsidR="002474CA" w:rsidRDefault="002474CA" w:rsidP="004D517A">
      <w:pPr>
        <w:pStyle w:val="Default"/>
        <w:jc w:val="both"/>
        <w:rPr>
          <w:b/>
          <w:bCs/>
        </w:rPr>
      </w:pPr>
    </w:p>
    <w:p w:rsidR="008A5555" w:rsidRDefault="008A5555" w:rsidP="00F26CA4">
      <w:pPr>
        <w:pStyle w:val="Default"/>
        <w:jc w:val="center"/>
        <w:rPr>
          <w:b/>
          <w:bCs/>
        </w:rPr>
      </w:pPr>
    </w:p>
    <w:p w:rsidR="00F26CA4" w:rsidRDefault="004D517A" w:rsidP="00F26CA4">
      <w:pPr>
        <w:pStyle w:val="Default"/>
        <w:jc w:val="center"/>
        <w:rPr>
          <w:b/>
          <w:bCs/>
        </w:rPr>
      </w:pPr>
      <w:r w:rsidRPr="004D517A">
        <w:rPr>
          <w:b/>
          <w:bCs/>
        </w:rPr>
        <w:t>Методика оценки эффективности налоговых льгот</w:t>
      </w:r>
      <w:r w:rsidR="00F26CA4">
        <w:rPr>
          <w:b/>
          <w:bCs/>
        </w:rPr>
        <w:t xml:space="preserve"> </w:t>
      </w:r>
      <w:r w:rsidRPr="004D517A">
        <w:rPr>
          <w:b/>
          <w:bCs/>
        </w:rPr>
        <w:t xml:space="preserve">(налоговых расходов) </w:t>
      </w:r>
    </w:p>
    <w:p w:rsidR="004D517A" w:rsidRPr="004D517A" w:rsidRDefault="004D517A" w:rsidP="00F26CA4">
      <w:pPr>
        <w:pStyle w:val="Default"/>
        <w:jc w:val="center"/>
      </w:pPr>
      <w:r w:rsidRPr="004D517A">
        <w:rPr>
          <w:b/>
          <w:bCs/>
        </w:rPr>
        <w:t xml:space="preserve">в </w:t>
      </w:r>
      <w:r w:rsidR="00F26CA4">
        <w:rPr>
          <w:b/>
          <w:bCs/>
        </w:rPr>
        <w:t>муниципальном районе "Город Людиново и Людиновский район"</w:t>
      </w:r>
    </w:p>
    <w:p w:rsidR="00F26CA4" w:rsidRDefault="00F26CA4" w:rsidP="004D517A">
      <w:pPr>
        <w:pStyle w:val="Default"/>
        <w:jc w:val="both"/>
        <w:rPr>
          <w:b/>
          <w:bCs/>
        </w:rPr>
      </w:pPr>
    </w:p>
    <w:p w:rsidR="004D517A" w:rsidRPr="004D517A" w:rsidRDefault="004D517A" w:rsidP="008A5555">
      <w:pPr>
        <w:pStyle w:val="Default"/>
        <w:jc w:val="center"/>
      </w:pPr>
      <w:r w:rsidRPr="004D517A">
        <w:rPr>
          <w:b/>
          <w:bCs/>
        </w:rPr>
        <w:t>1. Общие положения</w:t>
      </w:r>
    </w:p>
    <w:p w:rsidR="00594B3E" w:rsidRDefault="008A5555" w:rsidP="004D517A">
      <w:pPr>
        <w:pStyle w:val="Default"/>
        <w:jc w:val="both"/>
      </w:pPr>
      <w:r>
        <w:tab/>
      </w:r>
    </w:p>
    <w:p w:rsidR="004D517A" w:rsidRPr="004D517A" w:rsidRDefault="00937088" w:rsidP="004D517A">
      <w:pPr>
        <w:pStyle w:val="Default"/>
        <w:jc w:val="both"/>
      </w:pPr>
      <w:r>
        <w:tab/>
      </w:r>
      <w:r w:rsidR="004D517A" w:rsidRPr="004D517A">
        <w:t xml:space="preserve">1.1. Настоящая методика определяет общие требования к порядку проведения оценки эффективности налоговых льгот (налоговых расходов) </w:t>
      </w:r>
      <w:r w:rsidR="008A5555">
        <w:t>муниципального района "Город Людиново и Людиновский район"</w:t>
      </w:r>
      <w:r w:rsidR="007A2C38">
        <w:t xml:space="preserve"> (далее Людиновский район)</w:t>
      </w:r>
      <w:r w:rsidR="004D517A" w:rsidRPr="004D517A">
        <w:t xml:space="preserve">. </w:t>
      </w:r>
    </w:p>
    <w:p w:rsidR="004D517A" w:rsidRPr="004D517A" w:rsidRDefault="007A2C38" w:rsidP="004D517A">
      <w:pPr>
        <w:pStyle w:val="Default"/>
        <w:jc w:val="both"/>
      </w:pPr>
      <w:r>
        <w:tab/>
      </w:r>
      <w:r w:rsidR="004D517A" w:rsidRPr="004D517A">
        <w:t xml:space="preserve">1.2. Основными целями проведения оценки эффективности налоговых льгот (налоговых расходов) в </w:t>
      </w:r>
      <w:proofErr w:type="spellStart"/>
      <w:r w:rsidR="00242CEC">
        <w:t>Людиновском</w:t>
      </w:r>
      <w:proofErr w:type="spellEnd"/>
      <w:r w:rsidR="00242CEC">
        <w:t xml:space="preserve"> районе</w:t>
      </w:r>
      <w:r w:rsidR="004D517A" w:rsidRPr="004D517A">
        <w:t xml:space="preserve"> являются: </w:t>
      </w:r>
    </w:p>
    <w:p w:rsidR="004D517A" w:rsidRPr="004D517A" w:rsidRDefault="007A2C38" w:rsidP="004D517A">
      <w:pPr>
        <w:pStyle w:val="Default"/>
        <w:jc w:val="both"/>
      </w:pPr>
      <w:r>
        <w:tab/>
      </w:r>
      <w:r w:rsidR="004D517A" w:rsidRPr="004D517A">
        <w:t xml:space="preserve">создание необходимых экономических условий для развития инвестиционной деятельности на территории </w:t>
      </w:r>
      <w:r w:rsidR="00242CEC">
        <w:t>Людиновского района</w:t>
      </w:r>
      <w:r w:rsidR="004D517A" w:rsidRPr="004D517A">
        <w:t xml:space="preserve">; </w:t>
      </w:r>
    </w:p>
    <w:p w:rsidR="004D517A" w:rsidRPr="004D517A" w:rsidRDefault="00242CEC" w:rsidP="004D517A">
      <w:pPr>
        <w:pStyle w:val="Default"/>
        <w:jc w:val="both"/>
      </w:pPr>
      <w:r>
        <w:tab/>
      </w:r>
      <w:r w:rsidR="004D517A" w:rsidRPr="004D517A">
        <w:t xml:space="preserve">стимулирование использования финансовых ресурсов, направляемых на создание, расширение и обновление производств и технологий с целью увеличения объемов производства, выпуска конкурентоспособной продукции; </w:t>
      </w:r>
    </w:p>
    <w:p w:rsidR="004D517A" w:rsidRPr="004D517A" w:rsidRDefault="00242CEC" w:rsidP="004D517A">
      <w:pPr>
        <w:pStyle w:val="Default"/>
        <w:jc w:val="both"/>
      </w:pPr>
      <w:r>
        <w:tab/>
      </w:r>
      <w:r w:rsidR="004D517A" w:rsidRPr="004D517A">
        <w:t xml:space="preserve">рост налоговых платежей в бюджет </w:t>
      </w:r>
      <w:r>
        <w:t>Людиновского района</w:t>
      </w:r>
      <w:r w:rsidR="004D517A" w:rsidRPr="004D517A">
        <w:t xml:space="preserve">; </w:t>
      </w:r>
    </w:p>
    <w:p w:rsidR="004D517A" w:rsidRDefault="00242CEC" w:rsidP="004D517A">
      <w:pPr>
        <w:pStyle w:val="Default"/>
        <w:jc w:val="both"/>
      </w:pPr>
      <w:r>
        <w:tab/>
      </w:r>
      <w:r w:rsidR="004D517A" w:rsidRPr="004D517A">
        <w:t xml:space="preserve">муниципальная поддержка отдельных социально незащищенных групп населения, а также иных категорий налогоплательщиков. </w:t>
      </w:r>
    </w:p>
    <w:p w:rsidR="00261D0F" w:rsidRDefault="00261D0F" w:rsidP="004D517A">
      <w:pPr>
        <w:pStyle w:val="Default"/>
        <w:jc w:val="both"/>
        <w:rPr>
          <w:color w:val="FF0000"/>
        </w:rPr>
      </w:pPr>
      <w:r>
        <w:tab/>
        <w:t xml:space="preserve">1.3. </w:t>
      </w:r>
      <w:r>
        <w:rPr>
          <w:color w:val="333333"/>
        </w:rPr>
        <w:t>П</w:t>
      </w:r>
      <w:r w:rsidRPr="003C643E">
        <w:rPr>
          <w:color w:val="333333"/>
        </w:rPr>
        <w:t xml:space="preserve">од налоговыми льготами понимаются установленные </w:t>
      </w:r>
      <w:r>
        <w:rPr>
          <w:color w:val="333333"/>
        </w:rPr>
        <w:t xml:space="preserve">нормативными </w:t>
      </w:r>
      <w:r w:rsidRPr="003C643E">
        <w:rPr>
          <w:color w:val="333333"/>
        </w:rPr>
        <w:t xml:space="preserve">актами представительных органов </w:t>
      </w:r>
      <w:r>
        <w:rPr>
          <w:color w:val="333333"/>
        </w:rPr>
        <w:t>Людино</w:t>
      </w:r>
      <w:r w:rsidR="00601CBD">
        <w:rPr>
          <w:color w:val="333333"/>
        </w:rPr>
        <w:t>в</w:t>
      </w:r>
      <w:r>
        <w:rPr>
          <w:color w:val="333333"/>
        </w:rPr>
        <w:t>ского района</w:t>
      </w:r>
      <w:r w:rsidRPr="003C643E">
        <w:rPr>
          <w:color w:val="333333"/>
        </w:rPr>
        <w:t xml:space="preserve"> в соответствии со статьей 56 Налогового кодекса Российской Федерации льготы по налогам </w:t>
      </w:r>
      <w:r w:rsidRPr="003C643E">
        <w:rPr>
          <w:color w:val="auto"/>
        </w:rPr>
        <w:t>и сборам</w:t>
      </w:r>
      <w:r w:rsidRPr="00BD1938">
        <w:rPr>
          <w:color w:val="auto"/>
        </w:rPr>
        <w:t>.</w:t>
      </w:r>
    </w:p>
    <w:p w:rsidR="00261D0F" w:rsidRPr="002B4349" w:rsidRDefault="00261D0F" w:rsidP="004D517A">
      <w:pPr>
        <w:pStyle w:val="Default"/>
        <w:jc w:val="both"/>
        <w:rPr>
          <w:color w:val="auto"/>
        </w:rPr>
      </w:pPr>
      <w:r>
        <w:rPr>
          <w:color w:val="FF0000"/>
        </w:rPr>
        <w:tab/>
      </w:r>
      <w:r w:rsidRPr="00261D0F">
        <w:rPr>
          <w:color w:val="auto"/>
        </w:rPr>
        <w:t>1.4.</w:t>
      </w:r>
      <w:r>
        <w:rPr>
          <w:color w:val="FF0000"/>
        </w:rPr>
        <w:t xml:space="preserve"> </w:t>
      </w:r>
      <w:r>
        <w:rPr>
          <w:color w:val="333333"/>
        </w:rPr>
        <w:t>П</w:t>
      </w:r>
      <w:r w:rsidRPr="003C643E">
        <w:rPr>
          <w:color w:val="333333"/>
        </w:rPr>
        <w:t xml:space="preserve">од налоговыми расходами понимаются налоговые льготы, а также не относимые к налоговым льготам пониженные ставки соответствующих налогов для отдельных категорий налогоплательщиков, установленные законами </w:t>
      </w:r>
      <w:r>
        <w:rPr>
          <w:color w:val="333333"/>
        </w:rPr>
        <w:t xml:space="preserve">Калужской области </w:t>
      </w:r>
      <w:r w:rsidRPr="003C643E">
        <w:rPr>
          <w:color w:val="333333"/>
        </w:rPr>
        <w:t xml:space="preserve"> и актами представительных органов </w:t>
      </w:r>
      <w:r>
        <w:rPr>
          <w:color w:val="333333"/>
        </w:rPr>
        <w:t>муниципального района</w:t>
      </w:r>
      <w:r w:rsidRPr="003C643E">
        <w:rPr>
          <w:color w:val="333333"/>
        </w:rPr>
        <w:t xml:space="preserve"> в качестве мер муниципальной поддержки в соответствии с целями муниципальных программ и целями социально-экономической политики </w:t>
      </w:r>
      <w:r w:rsidR="002B4349" w:rsidRPr="002B4349">
        <w:rPr>
          <w:color w:val="auto"/>
        </w:rPr>
        <w:t>муниципального района "Город Людиново и Людиновский район"</w:t>
      </w:r>
      <w:r w:rsidRPr="002B4349">
        <w:rPr>
          <w:color w:val="auto"/>
        </w:rPr>
        <w:t>.</w:t>
      </w:r>
    </w:p>
    <w:p w:rsidR="004D517A" w:rsidRPr="004D517A" w:rsidRDefault="00261D0F" w:rsidP="004D517A">
      <w:pPr>
        <w:pStyle w:val="Default"/>
        <w:jc w:val="both"/>
      </w:pPr>
      <w:r>
        <w:tab/>
      </w:r>
      <w:r w:rsidR="004D517A" w:rsidRPr="004D517A">
        <w:t>1.</w:t>
      </w:r>
      <w:r>
        <w:t>5</w:t>
      </w:r>
      <w:r w:rsidR="004D517A" w:rsidRPr="004D517A">
        <w:t xml:space="preserve">. Реестр (перечень) налоговых льгот (налоговых расходов) в </w:t>
      </w:r>
      <w:proofErr w:type="spellStart"/>
      <w:r w:rsidR="00601CBD">
        <w:t>Людиновском</w:t>
      </w:r>
      <w:proofErr w:type="spellEnd"/>
      <w:r w:rsidR="00601CBD">
        <w:t xml:space="preserve"> районе</w:t>
      </w:r>
      <w:r w:rsidR="004D517A" w:rsidRPr="004D517A">
        <w:t xml:space="preserve"> формируется </w:t>
      </w:r>
      <w:r w:rsidR="00ED15D4">
        <w:t>а</w:t>
      </w:r>
      <w:r w:rsidR="004D517A" w:rsidRPr="004D517A">
        <w:t xml:space="preserve">дминистрацией </w:t>
      </w:r>
      <w:r w:rsidR="00601CBD">
        <w:t>муниципального район</w:t>
      </w:r>
      <w:r w:rsidR="00533D8C">
        <w:t>а</w:t>
      </w:r>
      <w:r w:rsidR="00601CBD">
        <w:t xml:space="preserve"> "Город Людиново и Людиновский район"</w:t>
      </w:r>
      <w:r w:rsidR="004D517A" w:rsidRPr="004D517A">
        <w:t xml:space="preserve"> по форме </w:t>
      </w:r>
      <w:r w:rsidR="00876403">
        <w:t xml:space="preserve">согласно </w:t>
      </w:r>
      <w:r w:rsidR="004D517A" w:rsidRPr="004D517A">
        <w:t>приложени</w:t>
      </w:r>
      <w:r w:rsidR="00876403">
        <w:t>ю</w:t>
      </w:r>
      <w:r w:rsidR="004D517A" w:rsidRPr="004D517A">
        <w:t xml:space="preserve"> </w:t>
      </w:r>
      <w:r w:rsidR="00CA7B10">
        <w:t>№</w:t>
      </w:r>
      <w:r w:rsidR="004D517A" w:rsidRPr="004D517A">
        <w:t xml:space="preserve">1 с учетом требований настоящей методики, в разрезе налоговых льгот (налоговых расходов). </w:t>
      </w:r>
    </w:p>
    <w:p w:rsidR="004D517A" w:rsidRPr="004D517A" w:rsidRDefault="00787F6A" w:rsidP="004D517A">
      <w:pPr>
        <w:pStyle w:val="Default"/>
        <w:jc w:val="both"/>
      </w:pPr>
      <w:r>
        <w:tab/>
      </w:r>
      <w:r w:rsidR="004D517A" w:rsidRPr="004D517A">
        <w:t>1.</w:t>
      </w:r>
      <w:r>
        <w:t>6</w:t>
      </w:r>
      <w:r w:rsidR="004D517A" w:rsidRPr="004D517A">
        <w:t xml:space="preserve">. Результаты оценки эффективности предоставленных налоговых льгот (налоговых расходов) в </w:t>
      </w:r>
      <w:proofErr w:type="spellStart"/>
      <w:r w:rsidR="00B366A5">
        <w:t>Людиновском</w:t>
      </w:r>
      <w:proofErr w:type="spellEnd"/>
      <w:r w:rsidR="00B366A5">
        <w:t xml:space="preserve"> районе</w:t>
      </w:r>
      <w:r w:rsidR="004D517A" w:rsidRPr="004D517A">
        <w:t xml:space="preserve"> отражаются по форме согласно приложению </w:t>
      </w:r>
      <w:r w:rsidR="00CA7B10">
        <w:t>№</w:t>
      </w:r>
      <w:r w:rsidR="004D517A" w:rsidRPr="004D517A">
        <w:t xml:space="preserve">2 с приложением аналитической справки с описанием результатов оценки эффективности налоговых льгот (налоговых расходов), выводов о значимости вклада налоговых льгот (налоговых расходов) в социально-экономическое развитие </w:t>
      </w:r>
      <w:r w:rsidR="00B366A5">
        <w:t>Людино</w:t>
      </w:r>
      <w:r w:rsidR="00AA2EF7">
        <w:t>в</w:t>
      </w:r>
      <w:r w:rsidR="00B366A5">
        <w:t>ского района</w:t>
      </w:r>
      <w:r w:rsidR="004D517A" w:rsidRPr="004D517A">
        <w:t xml:space="preserve">, достижении соответствующих показателей (индикаторов), влияющих на социально-экономическое развитие </w:t>
      </w:r>
      <w:r w:rsidR="00AA2EF7">
        <w:t>муниципального района</w:t>
      </w:r>
      <w:r w:rsidR="004D517A" w:rsidRPr="004D517A">
        <w:t xml:space="preserve">, наличии (отсутствии) более результативных (менее затратных) альтернативных механизмов достижения поставленных целей и задач, а также результаты расчетов оценки эффективности налоговых льгот (налоговых расходов) по формам согласно приложениям  </w:t>
      </w:r>
      <w:r w:rsidR="00CA7B10">
        <w:t xml:space="preserve">№№ </w:t>
      </w:r>
      <w:r w:rsidR="004D517A" w:rsidRPr="004D517A">
        <w:t>3</w:t>
      </w:r>
      <w:r w:rsidR="00503CE6">
        <w:t>, 4,</w:t>
      </w:r>
      <w:r w:rsidR="004D517A" w:rsidRPr="004D517A">
        <w:t xml:space="preserve"> 5. </w:t>
      </w:r>
    </w:p>
    <w:p w:rsidR="004D517A" w:rsidRPr="004D517A" w:rsidRDefault="00B04E04" w:rsidP="00533D8C">
      <w:pPr>
        <w:pStyle w:val="Default"/>
        <w:jc w:val="both"/>
      </w:pPr>
      <w:r>
        <w:lastRenderedPageBreak/>
        <w:tab/>
      </w:r>
      <w:r w:rsidR="004D517A" w:rsidRPr="004D517A">
        <w:t>1.</w:t>
      </w:r>
      <w:r>
        <w:t>7</w:t>
      </w:r>
      <w:r w:rsidR="004D517A" w:rsidRPr="004D517A">
        <w:t xml:space="preserve">. Администрация </w:t>
      </w:r>
      <w:r w:rsidR="00533D8C">
        <w:t>муниципального района "Город Людиново и Людиновский район"</w:t>
      </w:r>
      <w:r w:rsidR="004D517A" w:rsidRPr="004D517A">
        <w:t xml:space="preserve"> готовит аналитическую справку о проведенной оценке целесообразности (нецелесообразности) отмены, пролонгации и установления налоговых льгот на территории </w:t>
      </w:r>
      <w:r>
        <w:t>Людиновского района</w:t>
      </w:r>
      <w:r w:rsidR="004D517A" w:rsidRPr="004D517A">
        <w:t xml:space="preserve"> в срок до 5 августа текущего финансового года, которая направляется </w:t>
      </w:r>
      <w:r>
        <w:t>г</w:t>
      </w:r>
      <w:r w:rsidR="004D517A" w:rsidRPr="004D517A">
        <w:t xml:space="preserve">лаве </w:t>
      </w:r>
      <w:r w:rsidR="00ED15D4">
        <w:t>а</w:t>
      </w:r>
      <w:r w:rsidR="004D517A" w:rsidRPr="004D517A">
        <w:t xml:space="preserve">дминистрации </w:t>
      </w:r>
      <w:r>
        <w:t>муниципального района</w:t>
      </w:r>
      <w:r w:rsidR="004D517A" w:rsidRPr="004D517A">
        <w:t xml:space="preserve">. </w:t>
      </w:r>
    </w:p>
    <w:p w:rsidR="004D517A" w:rsidRPr="004D517A" w:rsidRDefault="000F6099" w:rsidP="004D517A">
      <w:pPr>
        <w:pStyle w:val="Default"/>
        <w:jc w:val="both"/>
      </w:pPr>
      <w:r>
        <w:tab/>
      </w:r>
      <w:r w:rsidR="004D517A" w:rsidRPr="004D517A">
        <w:t>1.</w:t>
      </w:r>
      <w:r>
        <w:t>8</w:t>
      </w:r>
      <w:r w:rsidR="004D517A" w:rsidRPr="004D517A">
        <w:t xml:space="preserve">. Решение </w:t>
      </w:r>
      <w:r w:rsidR="00463ABA">
        <w:t>г</w:t>
      </w:r>
      <w:r w:rsidR="004D517A" w:rsidRPr="004D517A">
        <w:t xml:space="preserve">лавы </w:t>
      </w:r>
      <w:r w:rsidR="00ED15D4">
        <w:t>а</w:t>
      </w:r>
      <w:r w:rsidR="004D517A" w:rsidRPr="004D517A">
        <w:t xml:space="preserve">дминистрации </w:t>
      </w:r>
      <w:r w:rsidR="00463ABA">
        <w:t>муниципального района "Город Людиново и Людиновский район"</w:t>
      </w:r>
      <w:r w:rsidR="004D517A" w:rsidRPr="004D517A">
        <w:t xml:space="preserve"> по результатам рассмотрения аналитической справки является основанием для внесения на рассмотрение </w:t>
      </w:r>
      <w:r w:rsidR="00463ABA">
        <w:t>представительных органов муниципального района</w:t>
      </w:r>
      <w:r w:rsidR="004D517A" w:rsidRPr="004D517A">
        <w:t xml:space="preserve"> проекта решения, предусматривающего изменение или отмену налоговых льгот, признанных неэффективными. </w:t>
      </w:r>
    </w:p>
    <w:p w:rsidR="004D517A" w:rsidRPr="004D517A" w:rsidRDefault="003D1765" w:rsidP="004D517A">
      <w:pPr>
        <w:pStyle w:val="Default"/>
        <w:jc w:val="both"/>
      </w:pPr>
      <w:r>
        <w:tab/>
      </w:r>
      <w:r w:rsidR="004D517A" w:rsidRPr="004D517A">
        <w:t>1.</w:t>
      </w:r>
      <w:r>
        <w:t>9</w:t>
      </w:r>
      <w:r w:rsidR="004D517A" w:rsidRPr="004D517A">
        <w:t xml:space="preserve">. Итоговая информация о результатах оценки эффективности предоставленных налоговых льгот в </w:t>
      </w:r>
      <w:proofErr w:type="spellStart"/>
      <w:r w:rsidR="00433E94">
        <w:t>Людиновском</w:t>
      </w:r>
      <w:proofErr w:type="spellEnd"/>
      <w:r w:rsidR="00433E94">
        <w:t xml:space="preserve"> районе</w:t>
      </w:r>
      <w:r w:rsidR="004D517A" w:rsidRPr="004D517A">
        <w:t xml:space="preserve"> подлежит публикации на официальном сайте </w:t>
      </w:r>
      <w:r w:rsidR="00433E94">
        <w:t>а</w:t>
      </w:r>
      <w:r w:rsidR="004D517A" w:rsidRPr="004D517A">
        <w:t xml:space="preserve">дминистрации </w:t>
      </w:r>
      <w:r w:rsidR="00433E94">
        <w:t>муниципального района "Город Людиново и Людиновский район"</w:t>
      </w:r>
      <w:r w:rsidR="004D517A" w:rsidRPr="004D517A">
        <w:t xml:space="preserve"> в информационно-телекоммуникационной сети "Интернет" ежегодно до 10 сентября текущего года. </w:t>
      </w:r>
    </w:p>
    <w:p w:rsidR="00594B3E" w:rsidRDefault="00594B3E" w:rsidP="004D517A">
      <w:pPr>
        <w:pStyle w:val="Default"/>
        <w:jc w:val="both"/>
        <w:rPr>
          <w:b/>
          <w:bCs/>
        </w:rPr>
      </w:pPr>
    </w:p>
    <w:p w:rsidR="00594B3E" w:rsidRDefault="004D517A" w:rsidP="00594B3E">
      <w:pPr>
        <w:pStyle w:val="Default"/>
        <w:jc w:val="center"/>
        <w:rPr>
          <w:b/>
          <w:bCs/>
        </w:rPr>
      </w:pPr>
      <w:r w:rsidRPr="004D517A">
        <w:rPr>
          <w:b/>
          <w:bCs/>
        </w:rPr>
        <w:t xml:space="preserve">2. Общие требования к порядку и критериям оценки эффективности </w:t>
      </w:r>
    </w:p>
    <w:p w:rsidR="004D517A" w:rsidRPr="004D517A" w:rsidRDefault="004D517A" w:rsidP="00594B3E">
      <w:pPr>
        <w:pStyle w:val="Default"/>
        <w:jc w:val="center"/>
      </w:pPr>
      <w:r w:rsidRPr="004D517A">
        <w:rPr>
          <w:b/>
          <w:bCs/>
        </w:rPr>
        <w:t xml:space="preserve">налоговых льгот (налоговых расходов) в </w:t>
      </w:r>
      <w:proofErr w:type="spellStart"/>
      <w:r w:rsidR="00594B3E">
        <w:rPr>
          <w:b/>
          <w:bCs/>
        </w:rPr>
        <w:t>Людиновском</w:t>
      </w:r>
      <w:proofErr w:type="spellEnd"/>
      <w:r w:rsidR="00594B3E">
        <w:rPr>
          <w:b/>
          <w:bCs/>
        </w:rPr>
        <w:t xml:space="preserve"> районе</w:t>
      </w:r>
      <w:r w:rsidRPr="004D517A">
        <w:rPr>
          <w:b/>
          <w:bCs/>
        </w:rPr>
        <w:t>.</w:t>
      </w:r>
    </w:p>
    <w:p w:rsidR="00594B3E" w:rsidRDefault="00594B3E" w:rsidP="004D517A">
      <w:pPr>
        <w:pStyle w:val="Default"/>
        <w:jc w:val="both"/>
      </w:pPr>
    </w:p>
    <w:p w:rsidR="004D517A" w:rsidRDefault="007047C5" w:rsidP="004D517A">
      <w:pPr>
        <w:pStyle w:val="Default"/>
        <w:jc w:val="both"/>
      </w:pPr>
      <w:r>
        <w:tab/>
      </w:r>
      <w:r w:rsidR="004D517A" w:rsidRPr="004D517A">
        <w:t xml:space="preserve">2.1. Оценка эффективности налоговых льгот (налоговых расходов) в </w:t>
      </w:r>
      <w:proofErr w:type="spellStart"/>
      <w:r>
        <w:t>Людиновском</w:t>
      </w:r>
      <w:proofErr w:type="spellEnd"/>
      <w:r>
        <w:t xml:space="preserve"> районе</w:t>
      </w:r>
      <w:r w:rsidR="004D517A" w:rsidRPr="004D517A">
        <w:t xml:space="preserve"> осуществляется </w:t>
      </w:r>
      <w:r>
        <w:rPr>
          <w:color w:val="333333"/>
        </w:rPr>
        <w:t>отделом экономического планирования и инвестиций администрации муниципального района "Город Людиново и Людиновский район"</w:t>
      </w:r>
      <w:r w:rsidRPr="003C643E">
        <w:rPr>
          <w:color w:val="333333"/>
        </w:rPr>
        <w:t xml:space="preserve"> (далее - куратор)</w:t>
      </w:r>
      <w:r>
        <w:rPr>
          <w:color w:val="333333"/>
        </w:rPr>
        <w:t xml:space="preserve"> </w:t>
      </w:r>
      <w:r w:rsidR="004D517A" w:rsidRPr="004D517A">
        <w:t xml:space="preserve">в соответствии с общими требованиями, установленными настоящим разделом. </w:t>
      </w:r>
    </w:p>
    <w:p w:rsidR="00E15CAC" w:rsidRPr="00E15CAC" w:rsidRDefault="007047C5" w:rsidP="00E15CAC">
      <w:pPr>
        <w:pStyle w:val="a3"/>
        <w:rPr>
          <w:rFonts w:ascii="Times New Roman" w:hAnsi="Times New Roman" w:cs="Times New Roman"/>
          <w:sz w:val="24"/>
          <w:szCs w:val="24"/>
        </w:rPr>
      </w:pPr>
      <w:r>
        <w:tab/>
      </w:r>
      <w:r w:rsidR="004D517A" w:rsidRPr="00EC6EE4">
        <w:rPr>
          <w:rFonts w:ascii="Times New Roman" w:hAnsi="Times New Roman" w:cs="Times New Roman"/>
          <w:sz w:val="24"/>
          <w:szCs w:val="24"/>
        </w:rPr>
        <w:t>2.2.</w:t>
      </w:r>
      <w:r w:rsidR="004D517A" w:rsidRPr="004D517A">
        <w:t xml:space="preserve"> </w:t>
      </w:r>
      <w:r w:rsidR="00E15CAC" w:rsidRPr="00E15CAC">
        <w:rPr>
          <w:rFonts w:ascii="Times New Roman" w:hAnsi="Times New Roman" w:cs="Times New Roman"/>
          <w:sz w:val="24"/>
          <w:szCs w:val="24"/>
        </w:rPr>
        <w:t>В целях оценки эффективности налоговых льгот (налоговых расходов) указанные льготы (расходы) разделяются на 3 типа в зависимости от целевой категории:</w:t>
      </w:r>
    </w:p>
    <w:p w:rsidR="00E15CAC" w:rsidRPr="00E15CAC" w:rsidRDefault="00E15CAC" w:rsidP="00E15C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5CAC">
        <w:rPr>
          <w:rFonts w:ascii="Times New Roman" w:hAnsi="Times New Roman" w:cs="Times New Roman"/>
          <w:sz w:val="24"/>
          <w:szCs w:val="24"/>
        </w:rPr>
        <w:t>1) социальная - поддержка отдельных категорий граждан;</w:t>
      </w:r>
    </w:p>
    <w:p w:rsidR="00E15CAC" w:rsidRPr="00E15CAC" w:rsidRDefault="00E15CAC" w:rsidP="00E15C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5CAC">
        <w:rPr>
          <w:rFonts w:ascii="Times New Roman" w:hAnsi="Times New Roman" w:cs="Times New Roman"/>
          <w:sz w:val="24"/>
          <w:szCs w:val="24"/>
        </w:rPr>
        <w:t>2) финансовая - устранение/уменьшение встречных финансовых потоков;</w:t>
      </w:r>
    </w:p>
    <w:p w:rsidR="00E15CAC" w:rsidRPr="00E15CAC" w:rsidRDefault="00E15CAC" w:rsidP="00E15C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5CAC">
        <w:rPr>
          <w:rFonts w:ascii="Times New Roman" w:hAnsi="Times New Roman" w:cs="Times New Roman"/>
          <w:sz w:val="24"/>
          <w:szCs w:val="24"/>
        </w:rPr>
        <w:t>3) стимулирующая - привлечение инвестиций и расширение экономического потенциала.</w:t>
      </w:r>
    </w:p>
    <w:p w:rsidR="00E15CAC" w:rsidRPr="00E15CAC" w:rsidRDefault="00E15CAC" w:rsidP="00E15C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5CAC">
        <w:rPr>
          <w:rFonts w:ascii="Times New Roman" w:hAnsi="Times New Roman" w:cs="Times New Roman"/>
          <w:sz w:val="24"/>
          <w:szCs w:val="24"/>
        </w:rPr>
        <w:t xml:space="preserve">К социальным льготам (расходам) относятся налоговые льготы (налоговые расходы), установленные для отдельных социально незащищенных групп населения, социально ориентированных некоммерческих организаций, организаций, конечной целью которых является поддержка населения, а также иных категорий налогоплательщиков, в случае если целью налоговых льгот (налоговых расходов) не является стимулирование экономической активности и увеличение налоговых поступлений в бюджет </w:t>
      </w:r>
      <w:r w:rsidR="00C52ABC">
        <w:rPr>
          <w:rFonts w:ascii="Times New Roman" w:hAnsi="Times New Roman" w:cs="Times New Roman"/>
          <w:sz w:val="24"/>
          <w:szCs w:val="24"/>
        </w:rPr>
        <w:t xml:space="preserve">муниципального района "Город Людиново и </w:t>
      </w:r>
      <w:r w:rsidR="00D21B65">
        <w:rPr>
          <w:rFonts w:ascii="Times New Roman" w:hAnsi="Times New Roman" w:cs="Times New Roman"/>
          <w:sz w:val="24"/>
          <w:szCs w:val="24"/>
        </w:rPr>
        <w:t>Людиновск</w:t>
      </w:r>
      <w:r w:rsidR="00C52ABC">
        <w:rPr>
          <w:rFonts w:ascii="Times New Roman" w:hAnsi="Times New Roman" w:cs="Times New Roman"/>
          <w:sz w:val="24"/>
          <w:szCs w:val="24"/>
        </w:rPr>
        <w:t>ий</w:t>
      </w:r>
      <w:r w:rsidRPr="00E15CA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52ABC">
        <w:rPr>
          <w:rFonts w:ascii="Times New Roman" w:hAnsi="Times New Roman" w:cs="Times New Roman"/>
          <w:sz w:val="24"/>
          <w:szCs w:val="24"/>
        </w:rPr>
        <w:t>"</w:t>
      </w:r>
      <w:r w:rsidRPr="00E15CAC">
        <w:rPr>
          <w:rFonts w:ascii="Times New Roman" w:hAnsi="Times New Roman" w:cs="Times New Roman"/>
          <w:sz w:val="24"/>
          <w:szCs w:val="24"/>
        </w:rPr>
        <w:t>.</w:t>
      </w:r>
    </w:p>
    <w:p w:rsidR="00E15CAC" w:rsidRPr="00E15CAC" w:rsidRDefault="00D21B65" w:rsidP="00E15C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5CAC" w:rsidRPr="00E15CAC">
        <w:rPr>
          <w:rFonts w:ascii="Times New Roman" w:hAnsi="Times New Roman" w:cs="Times New Roman"/>
          <w:sz w:val="24"/>
          <w:szCs w:val="24"/>
        </w:rPr>
        <w:t xml:space="preserve">К финансовым льготам (расходам) относятся налоговые льготы (налоговые расходы), установленные в целях уменьшения расходов налогоплательщиков, финансовое обеспечение которых осуществляется в полном объеме или частично за счет </w:t>
      </w:r>
      <w:r>
        <w:rPr>
          <w:rFonts w:ascii="Times New Roman" w:hAnsi="Times New Roman" w:cs="Times New Roman"/>
          <w:sz w:val="24"/>
          <w:szCs w:val="24"/>
        </w:rPr>
        <w:t>бюджета муниципального района "Город Людиново и Людиновский район".</w:t>
      </w:r>
    </w:p>
    <w:p w:rsidR="00E15CAC" w:rsidRPr="00E15CAC" w:rsidRDefault="00D21B65" w:rsidP="00E15C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5CAC" w:rsidRPr="00E15CAC">
        <w:rPr>
          <w:rFonts w:ascii="Times New Roman" w:hAnsi="Times New Roman" w:cs="Times New Roman"/>
          <w:sz w:val="24"/>
          <w:szCs w:val="24"/>
        </w:rPr>
        <w:t xml:space="preserve">К стимулирующим льготам (расходам) относятся налоговые льготы (налоговые расходы), установленные в целях стимулирования экономической активности для увеличения налоговых поступлений в бюджет </w:t>
      </w:r>
      <w:r>
        <w:rPr>
          <w:rFonts w:ascii="Times New Roman" w:hAnsi="Times New Roman" w:cs="Times New Roman"/>
          <w:sz w:val="24"/>
          <w:szCs w:val="24"/>
        </w:rPr>
        <w:t>муниципального района "Город Людиново и Людиновский район".</w:t>
      </w:r>
    </w:p>
    <w:p w:rsidR="004D517A" w:rsidRPr="00B80555" w:rsidRDefault="00172BEC" w:rsidP="00B80555">
      <w:pPr>
        <w:pStyle w:val="a3"/>
        <w:rPr>
          <w:rFonts w:ascii="Times New Roman" w:hAnsi="Times New Roman" w:cs="Times New Roman"/>
          <w:sz w:val="24"/>
          <w:szCs w:val="24"/>
        </w:rPr>
      </w:pPr>
      <w:r>
        <w:tab/>
      </w:r>
      <w:r w:rsidR="004D517A" w:rsidRPr="00B80555">
        <w:rPr>
          <w:rFonts w:ascii="Times New Roman" w:hAnsi="Times New Roman" w:cs="Times New Roman"/>
          <w:sz w:val="24"/>
          <w:szCs w:val="24"/>
        </w:rPr>
        <w:t xml:space="preserve">2.3. Эффективность предоставленных налоговых льгот (налоговых расходов) определяется в зависимости от группы целей, к которой относится налоговая льгота. </w:t>
      </w:r>
    </w:p>
    <w:p w:rsidR="00913AD0" w:rsidRDefault="00DA2219" w:rsidP="004D517A">
      <w:pPr>
        <w:pStyle w:val="Default"/>
        <w:jc w:val="both"/>
      </w:pPr>
      <w:r>
        <w:tab/>
      </w:r>
      <w:r w:rsidR="00913AD0" w:rsidRPr="004D517A">
        <w:t xml:space="preserve">Социальная льгота признается эффективной, если повышается уровень жизни определенных групп населения. </w:t>
      </w:r>
    </w:p>
    <w:p w:rsidR="004D517A" w:rsidRPr="00B80555" w:rsidRDefault="00913AD0" w:rsidP="004D517A">
      <w:pPr>
        <w:pStyle w:val="Default"/>
        <w:jc w:val="both"/>
      </w:pPr>
      <w:r>
        <w:tab/>
      </w:r>
      <w:r w:rsidR="004D517A" w:rsidRPr="00B80555">
        <w:t xml:space="preserve">Финансовая льгота признается эффективной, если устраняются/уменьшаются встречные финансовые потоки и не требуется дополнительного финансирования из бюджета </w:t>
      </w:r>
      <w:r w:rsidR="00DA2219">
        <w:t>муниципального района</w:t>
      </w:r>
      <w:r w:rsidR="004D517A" w:rsidRPr="00B80555">
        <w:t xml:space="preserve">. </w:t>
      </w:r>
    </w:p>
    <w:p w:rsidR="004D517A" w:rsidRPr="004D517A" w:rsidRDefault="00DA2219" w:rsidP="004D517A">
      <w:pPr>
        <w:pStyle w:val="Default"/>
        <w:jc w:val="both"/>
      </w:pPr>
      <w:r>
        <w:tab/>
      </w:r>
      <w:r w:rsidR="004D517A" w:rsidRPr="004D517A">
        <w:t xml:space="preserve"> </w:t>
      </w:r>
    </w:p>
    <w:p w:rsidR="004D517A" w:rsidRPr="004D517A" w:rsidRDefault="00DA2219" w:rsidP="004D517A">
      <w:pPr>
        <w:pStyle w:val="Default"/>
        <w:jc w:val="both"/>
      </w:pPr>
      <w:r>
        <w:lastRenderedPageBreak/>
        <w:tab/>
      </w:r>
      <w:r w:rsidR="004D517A" w:rsidRPr="004D517A">
        <w:t xml:space="preserve">Стимулирующая льгота признается эффективной, если привлекаются инвестиции, расширяется экономический потенциал и увеличиваются налоговые поступления в бюджет </w:t>
      </w:r>
      <w:r>
        <w:t>муниципального района</w:t>
      </w:r>
      <w:r w:rsidR="004D517A" w:rsidRPr="004D517A">
        <w:t xml:space="preserve">. </w:t>
      </w:r>
    </w:p>
    <w:p w:rsidR="004D517A" w:rsidRPr="004D517A" w:rsidRDefault="00F73B98" w:rsidP="004D517A">
      <w:pPr>
        <w:pStyle w:val="Default"/>
        <w:jc w:val="both"/>
      </w:pPr>
      <w:r>
        <w:tab/>
      </w:r>
      <w:r w:rsidR="004D517A" w:rsidRPr="004D517A">
        <w:t xml:space="preserve">2.4. Оценка эффективности предоставленных </w:t>
      </w:r>
      <w:r w:rsidR="00040B69">
        <w:t xml:space="preserve">налоговых льгот </w:t>
      </w:r>
      <w:r w:rsidR="004D517A" w:rsidRPr="004D517A">
        <w:t xml:space="preserve">(налоговых расходов) в </w:t>
      </w:r>
      <w:proofErr w:type="spellStart"/>
      <w:r w:rsidR="00411629">
        <w:t>Людиновском</w:t>
      </w:r>
      <w:proofErr w:type="spellEnd"/>
      <w:r w:rsidR="00411629">
        <w:t xml:space="preserve"> районе</w:t>
      </w:r>
      <w:r w:rsidR="004D517A" w:rsidRPr="004D517A">
        <w:t xml:space="preserve"> проводится ежегодно за отчетный финансовый год до 15 июля текущего финансового года по форме приложений </w:t>
      </w:r>
      <w:r w:rsidR="00284C02">
        <w:t xml:space="preserve">№№ </w:t>
      </w:r>
      <w:r w:rsidR="004D517A" w:rsidRPr="004D517A">
        <w:t xml:space="preserve">2, 3, 4, 5. </w:t>
      </w:r>
    </w:p>
    <w:p w:rsidR="004D517A" w:rsidRPr="004D517A" w:rsidRDefault="00411629" w:rsidP="004D517A">
      <w:pPr>
        <w:pStyle w:val="Default"/>
        <w:jc w:val="both"/>
      </w:pPr>
      <w:r>
        <w:tab/>
      </w:r>
      <w:r w:rsidR="004D517A" w:rsidRPr="004D517A">
        <w:t xml:space="preserve">Исходные данные и информацию для проведения оценки эффективности налоговых льгот (налоговых расходов) </w:t>
      </w:r>
      <w:r>
        <w:t>а</w:t>
      </w:r>
      <w:r w:rsidR="004D517A" w:rsidRPr="004D517A">
        <w:t xml:space="preserve">дминистрация </w:t>
      </w:r>
      <w:r>
        <w:t>муниципального района "Город Людиново и Людиновский район"</w:t>
      </w:r>
      <w:r w:rsidR="004D517A" w:rsidRPr="004D517A">
        <w:t xml:space="preserve"> запрашивает в Межрайонной ИФНС России № 5 по </w:t>
      </w:r>
      <w:r>
        <w:t>Калужской области</w:t>
      </w:r>
      <w:r w:rsidR="004D517A" w:rsidRPr="004D517A">
        <w:t xml:space="preserve">. </w:t>
      </w:r>
    </w:p>
    <w:p w:rsidR="004D517A" w:rsidRPr="004D517A" w:rsidRDefault="00F93CE4" w:rsidP="004D517A">
      <w:pPr>
        <w:pStyle w:val="Default"/>
        <w:jc w:val="both"/>
      </w:pPr>
      <w:r>
        <w:tab/>
      </w:r>
      <w:r w:rsidR="004D517A" w:rsidRPr="004D517A">
        <w:t xml:space="preserve">При отсутствии исходных данных, необходимых для проведения оценки эффективности предоставленных налоговых льгот (налоговых расходов) в </w:t>
      </w:r>
      <w:proofErr w:type="spellStart"/>
      <w:r>
        <w:t>Людиновском</w:t>
      </w:r>
      <w:proofErr w:type="spellEnd"/>
      <w:r>
        <w:t xml:space="preserve"> районе</w:t>
      </w:r>
      <w:r w:rsidR="004D517A" w:rsidRPr="004D517A">
        <w:t xml:space="preserve"> по категориям налогоплательщиков оценка эффективности предоставленных налоговых льгот (налоговых расходов) не проводится. В таком случае решение об отмене или пролонгации предоставленных налоговых льгот (налоговых расходов) принимается исходя из критериев целесообразности, социальной значимости, влияния на социально-экономическое развитие </w:t>
      </w:r>
      <w:r>
        <w:t>Людиновского района</w:t>
      </w:r>
      <w:r w:rsidR="004D517A" w:rsidRPr="004D517A">
        <w:t xml:space="preserve"> предоставленных налоговых льгот (налоговых расходов). </w:t>
      </w:r>
    </w:p>
    <w:p w:rsidR="004D517A" w:rsidRPr="004D517A" w:rsidRDefault="001C4C8D" w:rsidP="004D517A">
      <w:pPr>
        <w:pStyle w:val="Default"/>
        <w:jc w:val="both"/>
      </w:pPr>
      <w:r>
        <w:tab/>
      </w:r>
      <w:r w:rsidR="004D517A" w:rsidRPr="004D517A">
        <w:t xml:space="preserve">2.5. По результатам оценки эффективности налоговых льгот (налоговых расходов) в </w:t>
      </w:r>
      <w:proofErr w:type="spellStart"/>
      <w:r>
        <w:t>Людиновском</w:t>
      </w:r>
      <w:proofErr w:type="spellEnd"/>
      <w:r>
        <w:t xml:space="preserve"> районе</w:t>
      </w:r>
      <w:r w:rsidR="004D517A" w:rsidRPr="004D517A">
        <w:t xml:space="preserve"> формулируется общий вывод о степени их эффективности, значимости вклада налоговых льгот (налоговых расходов) в достижение целей и приоритетов социально - экономического развития </w:t>
      </w:r>
      <w:r>
        <w:t>Людиновского района</w:t>
      </w:r>
      <w:r w:rsidR="004D517A" w:rsidRPr="004D517A">
        <w:t xml:space="preserve"> и рекомендации по целесообразности их дальнейшего осуществления. </w:t>
      </w:r>
    </w:p>
    <w:p w:rsidR="004D517A" w:rsidRPr="004D517A" w:rsidRDefault="003D5677" w:rsidP="004D517A">
      <w:pPr>
        <w:pStyle w:val="Default"/>
        <w:jc w:val="both"/>
      </w:pPr>
      <w:r>
        <w:tab/>
      </w:r>
      <w:r w:rsidR="004D517A" w:rsidRPr="004D517A">
        <w:t>2.</w:t>
      </w:r>
      <w:r>
        <w:t>6</w:t>
      </w:r>
      <w:r w:rsidR="004D517A" w:rsidRPr="004D517A">
        <w:t xml:space="preserve">. Оценка эффективности налоговых льгот (налоговых расходов) в </w:t>
      </w:r>
      <w:proofErr w:type="spellStart"/>
      <w:r>
        <w:t>Людиновском</w:t>
      </w:r>
      <w:proofErr w:type="spellEnd"/>
      <w:r>
        <w:t xml:space="preserve"> районе</w:t>
      </w:r>
      <w:r w:rsidR="004D517A" w:rsidRPr="004D517A">
        <w:t xml:space="preserve"> осуществляется по истечении одного года после введения налоговых льгот (налоговых расходов) на территории </w:t>
      </w:r>
      <w:r>
        <w:t>Людиновского района</w:t>
      </w:r>
      <w:r w:rsidR="004D517A" w:rsidRPr="004D517A">
        <w:t xml:space="preserve">. </w:t>
      </w:r>
    </w:p>
    <w:p w:rsidR="00411629" w:rsidRDefault="003D5677" w:rsidP="00411629">
      <w:pPr>
        <w:pStyle w:val="Default"/>
        <w:jc w:val="both"/>
      </w:pPr>
      <w:r>
        <w:tab/>
      </w:r>
      <w:r w:rsidR="004D517A" w:rsidRPr="004D517A">
        <w:t>2.</w:t>
      </w:r>
      <w:r>
        <w:t>7</w:t>
      </w:r>
      <w:r w:rsidR="004D517A" w:rsidRPr="004D517A">
        <w:t xml:space="preserve">. Оценка эффективности налоговых льгот (налоговых расходов) не проводится в отношении отмененных, в соответствии с решением </w:t>
      </w:r>
      <w:r w:rsidR="00AD4E31">
        <w:t>представительных органов</w:t>
      </w:r>
      <w:r w:rsidR="004D517A" w:rsidRPr="004D517A">
        <w:t xml:space="preserve"> в отчетном периоде, налоговых льгот (налоговых расходов). </w:t>
      </w:r>
    </w:p>
    <w:p w:rsidR="00411629" w:rsidRDefault="00411629" w:rsidP="00411629">
      <w:pPr>
        <w:pStyle w:val="Default"/>
        <w:jc w:val="both"/>
      </w:pPr>
    </w:p>
    <w:p w:rsidR="00AF6F90" w:rsidRDefault="004D517A" w:rsidP="00AF6F90">
      <w:pPr>
        <w:pStyle w:val="Default"/>
        <w:jc w:val="center"/>
        <w:rPr>
          <w:b/>
          <w:bCs/>
        </w:rPr>
      </w:pPr>
      <w:r w:rsidRPr="004D517A">
        <w:rPr>
          <w:b/>
          <w:bCs/>
        </w:rPr>
        <w:t xml:space="preserve">3. Порядок рассмотрения возможности предоставления </w:t>
      </w:r>
    </w:p>
    <w:p w:rsidR="004D517A" w:rsidRPr="004D517A" w:rsidRDefault="004D517A" w:rsidP="00AF6F90">
      <w:pPr>
        <w:pStyle w:val="Default"/>
        <w:jc w:val="center"/>
      </w:pPr>
      <w:r w:rsidRPr="004D517A">
        <w:rPr>
          <w:b/>
          <w:bCs/>
        </w:rPr>
        <w:t xml:space="preserve">налоговых льгот (налоговых расходов) в </w:t>
      </w:r>
      <w:proofErr w:type="spellStart"/>
      <w:r w:rsidR="00AF6F90">
        <w:rPr>
          <w:b/>
          <w:bCs/>
        </w:rPr>
        <w:t>Людиновском</w:t>
      </w:r>
      <w:proofErr w:type="spellEnd"/>
      <w:r w:rsidR="00AF6F90">
        <w:rPr>
          <w:b/>
          <w:bCs/>
        </w:rPr>
        <w:t xml:space="preserve"> районе</w:t>
      </w:r>
    </w:p>
    <w:p w:rsidR="00AF6F90" w:rsidRDefault="00AF6F90" w:rsidP="004D517A">
      <w:pPr>
        <w:pStyle w:val="Default"/>
        <w:jc w:val="both"/>
      </w:pPr>
    </w:p>
    <w:p w:rsidR="004D517A" w:rsidRPr="004D517A" w:rsidRDefault="00475E8B" w:rsidP="004D517A">
      <w:pPr>
        <w:pStyle w:val="Default"/>
        <w:jc w:val="both"/>
      </w:pPr>
      <w:r>
        <w:tab/>
      </w:r>
      <w:r w:rsidR="004D517A" w:rsidRPr="004D517A">
        <w:t xml:space="preserve">3.1. Рассмотрение возможности установления налоговых льгот (налоговых расходов) в </w:t>
      </w:r>
      <w:proofErr w:type="spellStart"/>
      <w:r>
        <w:t>Людиновском</w:t>
      </w:r>
      <w:proofErr w:type="spellEnd"/>
      <w:r>
        <w:t xml:space="preserve"> районе</w:t>
      </w:r>
      <w:r w:rsidR="004D517A" w:rsidRPr="004D517A">
        <w:t xml:space="preserve"> проводится </w:t>
      </w:r>
      <w:r>
        <w:t>куратором</w:t>
      </w:r>
      <w:r w:rsidR="004D517A" w:rsidRPr="004D517A">
        <w:t xml:space="preserve">. </w:t>
      </w:r>
    </w:p>
    <w:p w:rsidR="004D517A" w:rsidRPr="004D517A" w:rsidRDefault="00475E8B" w:rsidP="004D517A">
      <w:pPr>
        <w:pStyle w:val="Default"/>
        <w:jc w:val="both"/>
      </w:pPr>
      <w:r>
        <w:tab/>
      </w:r>
      <w:r w:rsidR="004D517A" w:rsidRPr="004D517A">
        <w:t xml:space="preserve">3.2. </w:t>
      </w:r>
      <w:r>
        <w:t>Куратор</w:t>
      </w:r>
      <w:r w:rsidR="004D517A" w:rsidRPr="004D517A">
        <w:t xml:space="preserve"> готовит аналитическую записку о целесообразности (нецелесообразности) предоставления налоговых льгот и направляет </w:t>
      </w:r>
      <w:r>
        <w:t>г</w:t>
      </w:r>
      <w:r w:rsidR="004D517A" w:rsidRPr="004D517A">
        <w:t xml:space="preserve">лаве </w:t>
      </w:r>
      <w:r>
        <w:t>муниципального района</w:t>
      </w:r>
      <w:r w:rsidR="004D517A" w:rsidRPr="004D517A">
        <w:t xml:space="preserve">. </w:t>
      </w:r>
    </w:p>
    <w:p w:rsidR="004D517A" w:rsidRPr="004D517A" w:rsidRDefault="00475E8B" w:rsidP="004D517A">
      <w:pPr>
        <w:pStyle w:val="Default"/>
        <w:jc w:val="both"/>
      </w:pPr>
      <w:r>
        <w:tab/>
      </w:r>
      <w:r w:rsidR="004D517A" w:rsidRPr="004D517A">
        <w:t xml:space="preserve">3.3. Решение </w:t>
      </w:r>
      <w:r>
        <w:t>г</w:t>
      </w:r>
      <w:r w:rsidR="004D517A" w:rsidRPr="004D517A">
        <w:t xml:space="preserve">лавы </w:t>
      </w:r>
      <w:r>
        <w:t>муниципального района</w:t>
      </w:r>
      <w:r w:rsidR="004D517A" w:rsidRPr="004D517A">
        <w:t xml:space="preserve"> по результатам рассмотрения аналитической записки является основанием для внесения в </w:t>
      </w:r>
      <w:r>
        <w:t>представительные органы</w:t>
      </w:r>
      <w:r w:rsidR="004D517A" w:rsidRPr="004D517A">
        <w:t xml:space="preserve"> </w:t>
      </w:r>
      <w:r>
        <w:t>Людиновского района</w:t>
      </w:r>
      <w:r w:rsidR="004D517A" w:rsidRPr="004D517A">
        <w:t xml:space="preserve"> проекта решения, предусматривающего изменение или отмену налоговых льгот. </w:t>
      </w:r>
    </w:p>
    <w:p w:rsidR="00475E8B" w:rsidRDefault="00475E8B" w:rsidP="004D517A">
      <w:pPr>
        <w:pStyle w:val="Default"/>
        <w:jc w:val="both"/>
        <w:rPr>
          <w:b/>
          <w:bCs/>
        </w:rPr>
      </w:pPr>
    </w:p>
    <w:p w:rsidR="00E84F44" w:rsidRDefault="004D517A" w:rsidP="00E84F44">
      <w:pPr>
        <w:pStyle w:val="Default"/>
        <w:jc w:val="center"/>
        <w:rPr>
          <w:b/>
          <w:bCs/>
        </w:rPr>
      </w:pPr>
      <w:r w:rsidRPr="004D517A">
        <w:rPr>
          <w:b/>
          <w:bCs/>
        </w:rPr>
        <w:t>4. Порядок оценки эффективности предоставленных</w:t>
      </w:r>
    </w:p>
    <w:p w:rsidR="004D517A" w:rsidRPr="004D517A" w:rsidRDefault="004D517A" w:rsidP="00E84F44">
      <w:pPr>
        <w:pStyle w:val="Default"/>
        <w:jc w:val="center"/>
      </w:pPr>
      <w:r w:rsidRPr="004D517A">
        <w:rPr>
          <w:b/>
          <w:bCs/>
        </w:rPr>
        <w:t xml:space="preserve">налоговых </w:t>
      </w:r>
      <w:r w:rsidR="00E84F44">
        <w:rPr>
          <w:b/>
          <w:bCs/>
        </w:rPr>
        <w:t xml:space="preserve">льгот </w:t>
      </w:r>
      <w:r w:rsidRPr="004D517A">
        <w:rPr>
          <w:b/>
          <w:bCs/>
        </w:rPr>
        <w:t xml:space="preserve">(налоговых расходов) в </w:t>
      </w:r>
      <w:proofErr w:type="spellStart"/>
      <w:r w:rsidR="00E84F44">
        <w:rPr>
          <w:b/>
          <w:bCs/>
        </w:rPr>
        <w:t>Людиновском</w:t>
      </w:r>
      <w:proofErr w:type="spellEnd"/>
      <w:r w:rsidR="00E84F44">
        <w:rPr>
          <w:b/>
          <w:bCs/>
        </w:rPr>
        <w:t xml:space="preserve"> районе</w:t>
      </w:r>
    </w:p>
    <w:p w:rsidR="00E84F44" w:rsidRDefault="00E84F44" w:rsidP="004D517A">
      <w:pPr>
        <w:pStyle w:val="Default"/>
        <w:jc w:val="both"/>
        <w:rPr>
          <w:b/>
          <w:bCs/>
        </w:rPr>
      </w:pPr>
    </w:p>
    <w:p w:rsidR="004D517A" w:rsidRPr="004D517A" w:rsidRDefault="004D517A" w:rsidP="00E84F44">
      <w:pPr>
        <w:pStyle w:val="Default"/>
        <w:jc w:val="center"/>
      </w:pPr>
      <w:r w:rsidRPr="004D517A">
        <w:rPr>
          <w:b/>
          <w:bCs/>
        </w:rPr>
        <w:t>4.1. Оценка эффективности стимулирующих</w:t>
      </w:r>
      <w:r w:rsidR="00BA65D9">
        <w:rPr>
          <w:b/>
          <w:bCs/>
        </w:rPr>
        <w:t xml:space="preserve"> </w:t>
      </w:r>
      <w:r w:rsidRPr="004D517A">
        <w:rPr>
          <w:b/>
          <w:bCs/>
        </w:rPr>
        <w:t>налоговых льгот (налоговых расходов)</w:t>
      </w:r>
    </w:p>
    <w:p w:rsidR="00E84F44" w:rsidRDefault="00E84F44" w:rsidP="004D517A">
      <w:pPr>
        <w:pStyle w:val="Default"/>
        <w:jc w:val="both"/>
      </w:pPr>
    </w:p>
    <w:p w:rsidR="004D517A" w:rsidRPr="004D517A" w:rsidRDefault="00BA65D9" w:rsidP="004D517A">
      <w:pPr>
        <w:pStyle w:val="Default"/>
        <w:jc w:val="both"/>
      </w:pPr>
      <w:r>
        <w:tab/>
      </w:r>
      <w:r w:rsidR="004D517A" w:rsidRPr="004D517A">
        <w:t xml:space="preserve">4.1.1. Оценка эффективности стимулирующих налоговых льгот (налоговых расходов) производится по каждому виду налога в отношении каждой из предоставленных налоговых льгот (налоговых расходов). </w:t>
      </w:r>
    </w:p>
    <w:p w:rsidR="004D517A" w:rsidRPr="004D517A" w:rsidRDefault="00A80C03" w:rsidP="004D517A">
      <w:pPr>
        <w:pStyle w:val="Default"/>
        <w:jc w:val="both"/>
      </w:pPr>
      <w:r>
        <w:lastRenderedPageBreak/>
        <w:tab/>
      </w:r>
      <w:r w:rsidR="004D517A" w:rsidRPr="004D517A">
        <w:t xml:space="preserve">По каждому виду налога в отношении каждой из предоставленных налоговых льгот (налоговых расходов) рассчитываются коэффициенты бюджетной, экономической и социальной эффективности либо определяется количество показателей, по которым произошел рост за отчетный (планируемый) год по сравнению с предшествующим периодом. </w:t>
      </w:r>
    </w:p>
    <w:p w:rsidR="004D517A" w:rsidRPr="004D517A" w:rsidRDefault="00BA65D9" w:rsidP="004D517A">
      <w:pPr>
        <w:pStyle w:val="Default"/>
        <w:jc w:val="both"/>
      </w:pPr>
      <w:r>
        <w:tab/>
      </w:r>
      <w:r w:rsidR="004D517A" w:rsidRPr="004D517A">
        <w:t xml:space="preserve">4.1.2. В целях настоящего Порядка используются следующие показатели оценки эффективности предоставленных налоговых льгот (налоговых расходов): </w:t>
      </w:r>
    </w:p>
    <w:p w:rsidR="004D517A" w:rsidRPr="004D517A" w:rsidRDefault="00A80C03" w:rsidP="004D517A">
      <w:pPr>
        <w:pStyle w:val="Default"/>
        <w:jc w:val="both"/>
      </w:pPr>
      <w:r>
        <w:tab/>
        <w:t xml:space="preserve">- </w:t>
      </w:r>
      <w:r w:rsidR="004D517A" w:rsidRPr="004D517A">
        <w:t xml:space="preserve">бюджетная эффективность (коэффициент бюджетной эффективности) - оценка влияния налоговых льгот (налоговых расходов) на объемы доходов и расходов бюджета </w:t>
      </w:r>
      <w:r>
        <w:t>муниципального района "Город Людиново и Людиновский район"</w:t>
      </w:r>
      <w:r w:rsidR="004D517A" w:rsidRPr="004D517A">
        <w:t xml:space="preserve">; </w:t>
      </w:r>
    </w:p>
    <w:p w:rsidR="004D517A" w:rsidRPr="004D517A" w:rsidRDefault="00A80C03" w:rsidP="004D517A">
      <w:pPr>
        <w:pStyle w:val="Default"/>
        <w:jc w:val="both"/>
      </w:pPr>
      <w:r>
        <w:tab/>
        <w:t xml:space="preserve">- </w:t>
      </w:r>
      <w:r w:rsidR="004D517A" w:rsidRPr="004D517A">
        <w:t>экономическая эффективность (коэффициент экономической эффективности) - оценка влияния налоговых льгот (налоговых расходов) на динамику производственных и финансовых результатов деятельности тех категорий налогоплательщиков, которым они предоставлены, расширение видов продукции (работ, услуг), увеличение прибыли, инвестиций в основной капитал</w:t>
      </w:r>
      <w:r>
        <w:t>;</w:t>
      </w:r>
      <w:r w:rsidR="004D517A" w:rsidRPr="004D517A">
        <w:t xml:space="preserve"> </w:t>
      </w:r>
    </w:p>
    <w:p w:rsidR="004D517A" w:rsidRPr="004D517A" w:rsidRDefault="00A80C03" w:rsidP="00475E8B">
      <w:pPr>
        <w:pStyle w:val="Default"/>
        <w:jc w:val="both"/>
      </w:pPr>
      <w:r>
        <w:tab/>
        <w:t xml:space="preserve">- </w:t>
      </w:r>
      <w:r w:rsidR="004D517A" w:rsidRPr="004D517A">
        <w:t xml:space="preserve">социальная эффективность (коэффициент социальной эффективности) - оценка влияния налоговых льгот (налоговых расходов) на создание благоприятных условий развития социальной инфраструктуры и бизнеса, повышение социальной защищенности населения </w:t>
      </w:r>
      <w:r>
        <w:t>Людиновского района</w:t>
      </w:r>
      <w:r w:rsidR="004D517A" w:rsidRPr="004D517A">
        <w:t xml:space="preserve"> (создание новых рабочих мест, повышение уровня среднемесячной заработной платы работников, увеличение количества работников, повысивших квалификацию, улучшение условий и охраны труда); </w:t>
      </w:r>
    </w:p>
    <w:p w:rsidR="004D517A" w:rsidRPr="004D517A" w:rsidRDefault="00BA65D9" w:rsidP="004D517A">
      <w:pPr>
        <w:pStyle w:val="Default"/>
        <w:jc w:val="both"/>
      </w:pPr>
      <w:r>
        <w:tab/>
      </w:r>
      <w:r w:rsidR="004D517A" w:rsidRPr="004D517A">
        <w:t xml:space="preserve">4.1.3. Расчеты показателей эффективности стимулирующих налоговых льгот производятся на основании данных налоговой, статистической, финансовой отчетности, а также иной информации, позволяющей произвести необходимые расчеты. </w:t>
      </w:r>
    </w:p>
    <w:p w:rsidR="004D517A" w:rsidRPr="00985766" w:rsidRDefault="00487465" w:rsidP="004D517A">
      <w:pPr>
        <w:pStyle w:val="Default"/>
        <w:jc w:val="both"/>
        <w:rPr>
          <w:color w:val="auto"/>
        </w:rPr>
      </w:pPr>
      <w:r>
        <w:rPr>
          <w:i/>
          <w:iCs/>
        </w:rPr>
        <w:tab/>
      </w:r>
      <w:r w:rsidR="004D517A" w:rsidRPr="004D517A">
        <w:rPr>
          <w:i/>
          <w:iCs/>
        </w:rPr>
        <w:t xml:space="preserve">Бюджетная эффективность </w:t>
      </w:r>
      <w:r w:rsidR="004D517A" w:rsidRPr="004D517A">
        <w:t xml:space="preserve">предоставленных налоговых льгот в </w:t>
      </w:r>
      <w:proofErr w:type="spellStart"/>
      <w:r>
        <w:t>Людиновском</w:t>
      </w:r>
      <w:proofErr w:type="spellEnd"/>
      <w:r>
        <w:t xml:space="preserve"> районе</w:t>
      </w:r>
      <w:r w:rsidR="004D517A" w:rsidRPr="004D517A">
        <w:t xml:space="preserve"> (коэффициент бюджетной эффективности налоговых льгот - </w:t>
      </w:r>
      <w:r w:rsidR="00B53C3D" w:rsidRPr="004D517A">
        <w:t>К</w:t>
      </w:r>
      <w:r w:rsidR="00B53C3D" w:rsidRPr="001F7248">
        <w:rPr>
          <w:vertAlign w:val="subscript"/>
        </w:rPr>
        <w:t>БЭФ</w:t>
      </w:r>
      <w:r w:rsidR="004D517A" w:rsidRPr="004D517A">
        <w:t xml:space="preserve">) определяется за период с начала действия налоговой льготы (налогового расхода) или за 5 лет, предшествующих отчетному, </w:t>
      </w:r>
      <w:r w:rsidR="004D517A" w:rsidRPr="00985766">
        <w:rPr>
          <w:color w:val="auto"/>
        </w:rPr>
        <w:t xml:space="preserve">в случае если налоговая льгота (налоговый расход) действует более 6 лет на момент проведения оценки эффективности, по следующей формуле: </w:t>
      </w:r>
    </w:p>
    <w:p w:rsidR="004D517A" w:rsidRPr="004D517A" w:rsidRDefault="004D517A" w:rsidP="00487465">
      <w:pPr>
        <w:pStyle w:val="Default"/>
        <w:jc w:val="center"/>
      </w:pPr>
      <w:r w:rsidRPr="004D517A">
        <w:t>К</w:t>
      </w:r>
      <w:r w:rsidR="001F7248" w:rsidRPr="001F7248">
        <w:rPr>
          <w:vertAlign w:val="subscript"/>
        </w:rPr>
        <w:t>БЭФ</w:t>
      </w:r>
      <w:r w:rsidRPr="004D517A">
        <w:t>=Н</w:t>
      </w:r>
      <w:r w:rsidRPr="001F7248">
        <w:rPr>
          <w:vertAlign w:val="subscript"/>
        </w:rPr>
        <w:t>П</w:t>
      </w:r>
      <w:r w:rsidRPr="004D517A">
        <w:t>/ П</w:t>
      </w:r>
      <w:r w:rsidRPr="001F7248">
        <w:rPr>
          <w:vertAlign w:val="subscript"/>
        </w:rPr>
        <w:t>Б</w:t>
      </w:r>
      <w:r w:rsidRPr="004D517A">
        <w:t xml:space="preserve"> </w:t>
      </w:r>
      <w:r w:rsidR="00487465" w:rsidRPr="004D517A">
        <w:t>, где:</w:t>
      </w:r>
    </w:p>
    <w:p w:rsidR="00487465" w:rsidRDefault="00487465" w:rsidP="004D517A">
      <w:pPr>
        <w:pStyle w:val="Default"/>
        <w:jc w:val="both"/>
      </w:pPr>
    </w:p>
    <w:p w:rsidR="004D517A" w:rsidRPr="004D517A" w:rsidRDefault="00487465" w:rsidP="004D517A">
      <w:pPr>
        <w:pStyle w:val="Default"/>
        <w:jc w:val="both"/>
      </w:pPr>
      <w:r>
        <w:tab/>
      </w:r>
      <w:r w:rsidR="001F7248" w:rsidRPr="004D517A">
        <w:t>Н</w:t>
      </w:r>
      <w:r w:rsidR="001F7248" w:rsidRPr="001F7248">
        <w:rPr>
          <w:vertAlign w:val="subscript"/>
        </w:rPr>
        <w:t>П</w:t>
      </w:r>
      <w:r w:rsidR="004D517A" w:rsidRPr="004D517A">
        <w:t xml:space="preserve"> - объем прироста налоговых поступлений в бюджет </w:t>
      </w:r>
      <w:r w:rsidR="002359CA">
        <w:t>муниципального района</w:t>
      </w:r>
      <w:r w:rsidR="004D517A" w:rsidRPr="004D517A">
        <w:t xml:space="preserve">; </w:t>
      </w:r>
    </w:p>
    <w:p w:rsidR="004D517A" w:rsidRPr="004D517A" w:rsidRDefault="00487465" w:rsidP="004D517A">
      <w:pPr>
        <w:pStyle w:val="Default"/>
        <w:jc w:val="both"/>
      </w:pPr>
      <w:r>
        <w:tab/>
      </w:r>
      <w:r w:rsidR="001F7248" w:rsidRPr="004D517A">
        <w:t>П</w:t>
      </w:r>
      <w:r w:rsidR="001F7248" w:rsidRPr="001F7248">
        <w:rPr>
          <w:vertAlign w:val="subscript"/>
        </w:rPr>
        <w:t>Б</w:t>
      </w:r>
      <w:r w:rsidR="004D517A" w:rsidRPr="004D517A">
        <w:t xml:space="preserve"> - сумма потерь бюджета </w:t>
      </w:r>
      <w:r w:rsidR="002359CA">
        <w:t>муниципального района</w:t>
      </w:r>
      <w:r w:rsidR="004D517A" w:rsidRPr="004D517A">
        <w:t xml:space="preserve"> от предоставления налоговых льгот. </w:t>
      </w:r>
    </w:p>
    <w:p w:rsidR="004D517A" w:rsidRPr="004D517A" w:rsidRDefault="002359CA" w:rsidP="004D517A">
      <w:pPr>
        <w:pStyle w:val="Default"/>
        <w:jc w:val="both"/>
      </w:pPr>
      <w:r>
        <w:tab/>
      </w:r>
      <w:r w:rsidR="004D517A" w:rsidRPr="004D517A">
        <w:t>Налоговые льготы имеют положительную бюджетную эффективность, если значение коэффициента бюджетной эффективности (</w:t>
      </w:r>
      <w:r w:rsidR="001F7248" w:rsidRPr="004D517A">
        <w:t>К</w:t>
      </w:r>
      <w:r w:rsidR="001F7248" w:rsidRPr="001F7248">
        <w:rPr>
          <w:vertAlign w:val="subscript"/>
        </w:rPr>
        <w:t>БЭФ</w:t>
      </w:r>
      <w:r w:rsidR="004D517A" w:rsidRPr="004D517A">
        <w:t xml:space="preserve">) больше либо равно единице. </w:t>
      </w:r>
    </w:p>
    <w:p w:rsidR="004D517A" w:rsidRPr="004D517A" w:rsidRDefault="008B0213" w:rsidP="004D517A">
      <w:pPr>
        <w:pStyle w:val="Default"/>
        <w:jc w:val="both"/>
      </w:pPr>
      <w:r>
        <w:tab/>
      </w:r>
      <w:r w:rsidR="004D517A" w:rsidRPr="004D517A">
        <w:t xml:space="preserve">При определении объема прироста налоговых доходов </w:t>
      </w:r>
      <w:r>
        <w:t>Людиновского района</w:t>
      </w:r>
      <w:r w:rsidR="004D517A" w:rsidRPr="004D517A">
        <w:t xml:space="preserve"> учитываются поступления по налогу на имущество физических лиц, земельному налогу без учета поступлений пеней и штрафных санкций по этим налогам. </w:t>
      </w:r>
    </w:p>
    <w:p w:rsidR="004D517A" w:rsidRPr="004D517A" w:rsidRDefault="008B0213" w:rsidP="004D517A">
      <w:pPr>
        <w:pStyle w:val="Default"/>
        <w:jc w:val="both"/>
      </w:pPr>
      <w:r>
        <w:rPr>
          <w:i/>
          <w:iCs/>
        </w:rPr>
        <w:tab/>
      </w:r>
      <w:r w:rsidR="004D517A" w:rsidRPr="004D517A">
        <w:rPr>
          <w:i/>
          <w:iCs/>
        </w:rPr>
        <w:t xml:space="preserve">Экономическая эффективность </w:t>
      </w:r>
      <w:r w:rsidR="004D517A" w:rsidRPr="004D517A">
        <w:t xml:space="preserve">стимулирующих налоговых льгот (далее - экономическая эффективность) оценивается на основании показателей финансово-хозяйственной деятельности получателей налоговых льгот. </w:t>
      </w:r>
    </w:p>
    <w:p w:rsidR="004D517A" w:rsidRPr="004D517A" w:rsidRDefault="00E716E9" w:rsidP="004D517A">
      <w:pPr>
        <w:pStyle w:val="Default"/>
        <w:jc w:val="both"/>
      </w:pPr>
      <w:r>
        <w:tab/>
      </w:r>
      <w:r w:rsidR="004D517A" w:rsidRPr="004D517A">
        <w:t>Коэффициент экономической эффективности (</w:t>
      </w:r>
      <w:r w:rsidR="000858BB" w:rsidRPr="004D517A">
        <w:t>К</w:t>
      </w:r>
      <w:r w:rsidR="007A625A" w:rsidRPr="007A625A">
        <w:rPr>
          <w:vertAlign w:val="subscript"/>
        </w:rPr>
        <w:t>Э</w:t>
      </w:r>
      <w:r w:rsidR="000858BB" w:rsidRPr="000858BB">
        <w:rPr>
          <w:vertAlign w:val="subscript"/>
        </w:rPr>
        <w:t>ЭФ</w:t>
      </w:r>
      <w:r w:rsidR="004D517A" w:rsidRPr="004D517A">
        <w:t xml:space="preserve">) рассчитывается по формуле: </w:t>
      </w:r>
    </w:p>
    <w:p w:rsidR="00E716E9" w:rsidRDefault="00E716E9" w:rsidP="00E716E9">
      <w:pPr>
        <w:pStyle w:val="Default"/>
        <w:jc w:val="center"/>
      </w:pPr>
    </w:p>
    <w:p w:rsidR="004D517A" w:rsidRPr="004D517A" w:rsidRDefault="004D517A" w:rsidP="00E716E9">
      <w:pPr>
        <w:pStyle w:val="Default"/>
        <w:jc w:val="center"/>
      </w:pPr>
      <w:r w:rsidRPr="004D517A">
        <w:t>К</w:t>
      </w:r>
      <w:r w:rsidR="007A625A" w:rsidRPr="007A625A">
        <w:rPr>
          <w:vertAlign w:val="subscript"/>
        </w:rPr>
        <w:t>Э</w:t>
      </w:r>
      <w:r w:rsidRPr="000858BB">
        <w:rPr>
          <w:vertAlign w:val="subscript"/>
        </w:rPr>
        <w:t>ЭФ</w:t>
      </w:r>
      <w:r w:rsidRPr="004D517A">
        <w:t>=Э</w:t>
      </w:r>
      <w:r w:rsidR="000858BB" w:rsidRPr="000858BB">
        <w:rPr>
          <w:vertAlign w:val="subscript"/>
        </w:rPr>
        <w:t>Р</w:t>
      </w:r>
      <w:r w:rsidRPr="004D517A">
        <w:t xml:space="preserve"> / Э</w:t>
      </w:r>
      <w:r w:rsidR="000858BB" w:rsidRPr="000858BB">
        <w:rPr>
          <w:vertAlign w:val="subscript"/>
        </w:rPr>
        <w:t>С</w:t>
      </w:r>
      <w:r w:rsidRPr="004D517A">
        <w:t xml:space="preserve"> </w:t>
      </w:r>
      <w:r w:rsidR="00E716E9" w:rsidRPr="004D517A">
        <w:rPr>
          <w:b/>
          <w:bCs/>
        </w:rPr>
        <w:t xml:space="preserve">, </w:t>
      </w:r>
      <w:r w:rsidR="00E716E9" w:rsidRPr="004D517A">
        <w:t>где:</w:t>
      </w:r>
    </w:p>
    <w:p w:rsidR="00E716E9" w:rsidRDefault="00E716E9" w:rsidP="004D517A">
      <w:pPr>
        <w:pStyle w:val="Default"/>
        <w:jc w:val="both"/>
      </w:pPr>
    </w:p>
    <w:p w:rsidR="004D517A" w:rsidRPr="004D517A" w:rsidRDefault="00E716E9" w:rsidP="004D517A">
      <w:pPr>
        <w:pStyle w:val="Default"/>
        <w:jc w:val="both"/>
      </w:pPr>
      <w:r>
        <w:tab/>
      </w:r>
      <w:r w:rsidR="000858BB" w:rsidRPr="004D517A">
        <w:t>Э</w:t>
      </w:r>
      <w:r w:rsidR="000858BB" w:rsidRPr="000858BB">
        <w:rPr>
          <w:vertAlign w:val="subscript"/>
        </w:rPr>
        <w:t>Р</w:t>
      </w:r>
      <w:r w:rsidR="004D517A" w:rsidRPr="004D517A">
        <w:t xml:space="preserve"> - количество показателей, по которым произошел рост или уровень остался прежним</w:t>
      </w:r>
      <w:r w:rsidR="00034548">
        <w:t>;</w:t>
      </w:r>
      <w:r w:rsidR="004D517A" w:rsidRPr="004D517A">
        <w:t xml:space="preserve"> </w:t>
      </w:r>
    </w:p>
    <w:p w:rsidR="004D517A" w:rsidRPr="004D517A" w:rsidRDefault="00E716E9" w:rsidP="004D517A">
      <w:pPr>
        <w:pStyle w:val="Default"/>
        <w:jc w:val="both"/>
      </w:pPr>
      <w:r>
        <w:tab/>
      </w:r>
      <w:r w:rsidR="000858BB" w:rsidRPr="004D517A">
        <w:t>Э</w:t>
      </w:r>
      <w:r w:rsidR="000858BB" w:rsidRPr="000858BB">
        <w:rPr>
          <w:vertAlign w:val="subscript"/>
        </w:rPr>
        <w:t>С</w:t>
      </w:r>
      <w:r w:rsidR="004D517A" w:rsidRPr="004D517A">
        <w:t xml:space="preserve"> - количество показателей, по которым произошло снижение</w:t>
      </w:r>
      <w:r w:rsidR="00034548">
        <w:t>.</w:t>
      </w:r>
      <w:r w:rsidR="004D517A" w:rsidRPr="004D517A">
        <w:t xml:space="preserve"> </w:t>
      </w:r>
    </w:p>
    <w:p w:rsidR="00A2151A" w:rsidRDefault="00CF4C5F" w:rsidP="00A2151A">
      <w:pPr>
        <w:pStyle w:val="Default"/>
        <w:jc w:val="both"/>
      </w:pPr>
      <w:r>
        <w:lastRenderedPageBreak/>
        <w:tab/>
      </w:r>
      <w:r w:rsidR="004D517A" w:rsidRPr="004D517A">
        <w:t>Налоговые льготы (налоговые расходы) имеют положительную экономическую эффективность, если значение коэффициента экономической эффективности (</w:t>
      </w:r>
      <w:r w:rsidR="007A625A" w:rsidRPr="004D517A">
        <w:t>К</w:t>
      </w:r>
      <w:r w:rsidR="007A625A" w:rsidRPr="007A625A">
        <w:rPr>
          <w:vertAlign w:val="subscript"/>
        </w:rPr>
        <w:t>Э</w:t>
      </w:r>
      <w:r w:rsidR="007A625A" w:rsidRPr="000858BB">
        <w:rPr>
          <w:vertAlign w:val="subscript"/>
        </w:rPr>
        <w:t>ЭФ</w:t>
      </w:r>
      <w:r w:rsidR="004D517A" w:rsidRPr="004D517A">
        <w:t xml:space="preserve">) больше либо равно единице. </w:t>
      </w:r>
    </w:p>
    <w:p w:rsidR="004D517A" w:rsidRPr="004D517A" w:rsidRDefault="00075109" w:rsidP="00A2151A">
      <w:pPr>
        <w:pStyle w:val="Default"/>
        <w:jc w:val="both"/>
      </w:pPr>
      <w:r>
        <w:tab/>
      </w:r>
      <w:r w:rsidR="004D517A" w:rsidRPr="00075109">
        <w:rPr>
          <w:i/>
        </w:rPr>
        <w:t>Социальная эффективность</w:t>
      </w:r>
      <w:r w:rsidR="004D517A" w:rsidRPr="004D517A">
        <w:t xml:space="preserve"> стимулирующих налоговых льгот (налоговых расходов) рассчитывается по формуле: </w:t>
      </w:r>
    </w:p>
    <w:p w:rsidR="00087FB4" w:rsidRDefault="00087FB4" w:rsidP="00087FB4">
      <w:pPr>
        <w:pStyle w:val="Default"/>
        <w:jc w:val="center"/>
      </w:pPr>
    </w:p>
    <w:p w:rsidR="004D517A" w:rsidRPr="004D517A" w:rsidRDefault="004D517A" w:rsidP="00087FB4">
      <w:pPr>
        <w:pStyle w:val="Default"/>
        <w:jc w:val="center"/>
      </w:pPr>
      <w:r w:rsidRPr="004D517A">
        <w:t>К</w:t>
      </w:r>
      <w:r w:rsidRPr="00087FB4">
        <w:rPr>
          <w:vertAlign w:val="subscript"/>
        </w:rPr>
        <w:t>СЭ</w:t>
      </w:r>
      <w:r w:rsidR="00087FB4" w:rsidRPr="00087FB4">
        <w:rPr>
          <w:vertAlign w:val="subscript"/>
        </w:rPr>
        <w:t>Ф</w:t>
      </w:r>
      <w:r w:rsidRPr="004D517A">
        <w:t>=К</w:t>
      </w:r>
      <w:r w:rsidR="00087FB4" w:rsidRPr="00087FB4">
        <w:rPr>
          <w:vertAlign w:val="subscript"/>
        </w:rPr>
        <w:t>Р</w:t>
      </w:r>
      <w:r w:rsidRPr="004D517A">
        <w:t xml:space="preserve"> / К</w:t>
      </w:r>
      <w:r w:rsidR="00087FB4" w:rsidRPr="00087FB4">
        <w:rPr>
          <w:vertAlign w:val="subscript"/>
        </w:rPr>
        <w:t>С</w:t>
      </w:r>
      <w:r w:rsidRPr="004D517A">
        <w:t xml:space="preserve"> </w:t>
      </w:r>
      <w:r w:rsidR="00087FB4" w:rsidRPr="004D517A">
        <w:t>, где:</w:t>
      </w:r>
    </w:p>
    <w:p w:rsidR="00087FB4" w:rsidRDefault="00087FB4" w:rsidP="004D517A">
      <w:pPr>
        <w:pStyle w:val="Default"/>
        <w:jc w:val="both"/>
      </w:pPr>
    </w:p>
    <w:p w:rsidR="004D517A" w:rsidRPr="004D517A" w:rsidRDefault="00087FB4" w:rsidP="004D517A">
      <w:pPr>
        <w:pStyle w:val="Default"/>
        <w:jc w:val="both"/>
      </w:pPr>
      <w:r>
        <w:tab/>
      </w:r>
      <w:r w:rsidRPr="004D517A">
        <w:t>К</w:t>
      </w:r>
      <w:r w:rsidRPr="00087FB4">
        <w:rPr>
          <w:vertAlign w:val="subscript"/>
        </w:rPr>
        <w:t>СЭФ</w:t>
      </w:r>
      <w:r w:rsidR="004D517A" w:rsidRPr="004D517A">
        <w:t xml:space="preserve"> - Коэффициент социальной эффективности; </w:t>
      </w:r>
    </w:p>
    <w:p w:rsidR="004D517A" w:rsidRPr="004D517A" w:rsidRDefault="00087FB4" w:rsidP="004D517A">
      <w:pPr>
        <w:pStyle w:val="Default"/>
        <w:jc w:val="both"/>
      </w:pPr>
      <w:r>
        <w:tab/>
      </w:r>
      <w:r w:rsidRPr="004D517A">
        <w:t>К</w:t>
      </w:r>
      <w:r w:rsidRPr="00087FB4">
        <w:rPr>
          <w:vertAlign w:val="subscript"/>
        </w:rPr>
        <w:t>Р</w:t>
      </w:r>
      <w:r w:rsidRPr="004D517A">
        <w:t xml:space="preserve"> </w:t>
      </w:r>
      <w:r w:rsidR="004D517A" w:rsidRPr="004D517A">
        <w:t xml:space="preserve">- количество показателей, по которым произошел рост или уровень остался прежним; </w:t>
      </w:r>
    </w:p>
    <w:p w:rsidR="004D517A" w:rsidRPr="004D517A" w:rsidRDefault="00087FB4" w:rsidP="004D517A">
      <w:pPr>
        <w:pStyle w:val="Default"/>
        <w:jc w:val="both"/>
      </w:pPr>
      <w:r>
        <w:tab/>
      </w:r>
      <w:r w:rsidRPr="004D517A">
        <w:t>К</w:t>
      </w:r>
      <w:r w:rsidRPr="00087FB4">
        <w:rPr>
          <w:vertAlign w:val="subscript"/>
        </w:rPr>
        <w:t>С</w:t>
      </w:r>
      <w:r w:rsidRPr="004D517A">
        <w:t xml:space="preserve"> </w:t>
      </w:r>
      <w:r w:rsidR="004D517A" w:rsidRPr="004D517A">
        <w:t xml:space="preserve">- количество показателей, по которым произошло снижение </w:t>
      </w:r>
    </w:p>
    <w:p w:rsidR="004D517A" w:rsidRPr="004D517A" w:rsidRDefault="00DF31BD" w:rsidP="004D517A">
      <w:pPr>
        <w:pStyle w:val="Default"/>
        <w:jc w:val="both"/>
      </w:pPr>
      <w:r>
        <w:tab/>
      </w:r>
      <w:r w:rsidR="004D517A" w:rsidRPr="004D517A">
        <w:t>Налоговые льготы (налоговые расходы) имеют положительную социальную эффективность, если значение коэффициента социальной эффективности (</w:t>
      </w:r>
      <w:r w:rsidR="00087FB4" w:rsidRPr="004D517A">
        <w:t>К</w:t>
      </w:r>
      <w:r w:rsidR="00087FB4" w:rsidRPr="00087FB4">
        <w:rPr>
          <w:vertAlign w:val="subscript"/>
        </w:rPr>
        <w:t>СЭФ</w:t>
      </w:r>
      <w:r w:rsidR="004D517A" w:rsidRPr="004D517A">
        <w:t xml:space="preserve">) больше либо равно единице. </w:t>
      </w:r>
    </w:p>
    <w:p w:rsidR="00DF31BD" w:rsidRDefault="00BA65D9" w:rsidP="00DF31BD">
      <w:pPr>
        <w:pStyle w:val="Default"/>
        <w:jc w:val="both"/>
      </w:pPr>
      <w:r>
        <w:tab/>
      </w:r>
      <w:r w:rsidR="004D517A" w:rsidRPr="004D517A">
        <w:t>4.1.4. Эффективность стимулирующих налоговых льгот (налоговых расходов) определяется по значению коэффициента эффективности (</w:t>
      </w:r>
      <w:r w:rsidR="007A625A">
        <w:t>К</w:t>
      </w:r>
      <w:r w:rsidR="004D517A" w:rsidRPr="007A625A">
        <w:rPr>
          <w:vertAlign w:val="subscript"/>
        </w:rPr>
        <w:t>ЭФ</w:t>
      </w:r>
      <w:r w:rsidR="007A625A" w:rsidRPr="007A625A">
        <w:rPr>
          <w:vertAlign w:val="subscript"/>
        </w:rPr>
        <w:t>НЛ</w:t>
      </w:r>
      <w:r w:rsidR="004D517A" w:rsidRPr="004D517A">
        <w:t>), который рассчитывается как отношение суммы коэффициентов бюджетной (</w:t>
      </w:r>
      <w:r w:rsidR="007A625A" w:rsidRPr="004D517A">
        <w:t>К</w:t>
      </w:r>
      <w:r w:rsidR="007A625A" w:rsidRPr="001F7248">
        <w:rPr>
          <w:vertAlign w:val="subscript"/>
        </w:rPr>
        <w:t>БЭФ</w:t>
      </w:r>
      <w:r w:rsidR="004D517A" w:rsidRPr="004D517A">
        <w:t>), экономической (</w:t>
      </w:r>
      <w:r w:rsidR="007A625A" w:rsidRPr="004D517A">
        <w:t>К</w:t>
      </w:r>
      <w:r w:rsidR="007A625A" w:rsidRPr="007A625A">
        <w:rPr>
          <w:vertAlign w:val="subscript"/>
        </w:rPr>
        <w:t>Э</w:t>
      </w:r>
      <w:r w:rsidR="007A625A" w:rsidRPr="000858BB">
        <w:rPr>
          <w:vertAlign w:val="subscript"/>
        </w:rPr>
        <w:t>ЭФ</w:t>
      </w:r>
      <w:r w:rsidR="004D517A" w:rsidRPr="004D517A">
        <w:t>) и социальной эффективности (</w:t>
      </w:r>
      <w:r w:rsidR="00DF31BD" w:rsidRPr="004D517A">
        <w:t>К</w:t>
      </w:r>
      <w:r w:rsidR="007A625A" w:rsidRPr="007A625A">
        <w:rPr>
          <w:vertAlign w:val="subscript"/>
        </w:rPr>
        <w:t>СЭФ</w:t>
      </w:r>
      <w:r w:rsidR="004D517A" w:rsidRPr="004D517A">
        <w:t xml:space="preserve">) к числу указанных коэффициентов и рассчитывается по формуле: </w:t>
      </w:r>
    </w:p>
    <w:p w:rsidR="00DF31BD" w:rsidRDefault="00DF31BD" w:rsidP="00DF31BD">
      <w:pPr>
        <w:pStyle w:val="Default"/>
        <w:jc w:val="center"/>
      </w:pPr>
    </w:p>
    <w:p w:rsidR="00711963" w:rsidRDefault="007A625A" w:rsidP="00711963">
      <w:pPr>
        <w:pStyle w:val="Default"/>
        <w:jc w:val="center"/>
      </w:pPr>
      <w:r>
        <w:t>К</w:t>
      </w:r>
      <w:r w:rsidRPr="007A625A">
        <w:rPr>
          <w:vertAlign w:val="subscript"/>
        </w:rPr>
        <w:t>ЭФНЛ</w:t>
      </w:r>
      <w:r w:rsidRPr="004D517A">
        <w:t xml:space="preserve"> </w:t>
      </w:r>
      <w:r w:rsidR="00DF31BD" w:rsidRPr="004D517A">
        <w:t xml:space="preserve">=( </w:t>
      </w:r>
      <w:r w:rsidRPr="004D517A">
        <w:t>К</w:t>
      </w:r>
      <w:r w:rsidRPr="001F7248">
        <w:rPr>
          <w:vertAlign w:val="subscript"/>
        </w:rPr>
        <w:t>БЭФ</w:t>
      </w:r>
      <w:r w:rsidRPr="004D517A">
        <w:t xml:space="preserve"> </w:t>
      </w:r>
      <w:r w:rsidR="00DF31BD" w:rsidRPr="004D517A">
        <w:t>+</w:t>
      </w:r>
      <w:r w:rsidRPr="007A625A">
        <w:t xml:space="preserve"> </w:t>
      </w:r>
      <w:r w:rsidRPr="004D517A">
        <w:t>К</w:t>
      </w:r>
      <w:r w:rsidRPr="007A625A">
        <w:rPr>
          <w:vertAlign w:val="subscript"/>
        </w:rPr>
        <w:t>Э</w:t>
      </w:r>
      <w:r w:rsidRPr="000858BB">
        <w:rPr>
          <w:vertAlign w:val="subscript"/>
        </w:rPr>
        <w:t>ЭФ</w:t>
      </w:r>
      <w:r w:rsidRPr="004D517A">
        <w:t xml:space="preserve"> </w:t>
      </w:r>
      <w:r w:rsidR="00DF31BD" w:rsidRPr="004D517A">
        <w:t>+</w:t>
      </w:r>
      <w:r w:rsidRPr="007A625A">
        <w:t xml:space="preserve"> </w:t>
      </w:r>
      <w:r w:rsidRPr="004D517A">
        <w:t>К</w:t>
      </w:r>
      <w:r w:rsidRPr="00087FB4">
        <w:rPr>
          <w:vertAlign w:val="subscript"/>
        </w:rPr>
        <w:t>СЭФ</w:t>
      </w:r>
      <w:r w:rsidR="00DF31BD" w:rsidRPr="004D517A">
        <w:t xml:space="preserve"> ) /3</w:t>
      </w:r>
    </w:p>
    <w:p w:rsidR="00711963" w:rsidRDefault="00711963" w:rsidP="00DF31BD">
      <w:pPr>
        <w:pStyle w:val="Default"/>
        <w:jc w:val="both"/>
      </w:pPr>
    </w:p>
    <w:p w:rsidR="00DF31BD" w:rsidRDefault="00331257" w:rsidP="00DF31BD">
      <w:pPr>
        <w:pStyle w:val="Default"/>
        <w:jc w:val="both"/>
      </w:pPr>
      <w:r>
        <w:tab/>
      </w:r>
      <w:r w:rsidR="00DF31BD" w:rsidRPr="004D517A">
        <w:t>Стимулирующие налоговые льготы (налоговые расходы) имеют положительную эффективность, если значение показателя эффективности (</w:t>
      </w:r>
      <w:r w:rsidR="007A625A">
        <w:t>К</w:t>
      </w:r>
      <w:r w:rsidR="007A625A" w:rsidRPr="007A625A">
        <w:rPr>
          <w:vertAlign w:val="subscript"/>
        </w:rPr>
        <w:t>ЭФНЛ</w:t>
      </w:r>
      <w:r w:rsidR="00DF31BD" w:rsidRPr="004D517A">
        <w:t xml:space="preserve">) больше либо равно единице. </w:t>
      </w:r>
    </w:p>
    <w:p w:rsidR="00DF31BD" w:rsidRDefault="00DF31BD" w:rsidP="00DF31BD">
      <w:pPr>
        <w:pStyle w:val="Default"/>
        <w:jc w:val="center"/>
      </w:pPr>
    </w:p>
    <w:p w:rsidR="00BA65D9" w:rsidRPr="00BA65D9" w:rsidRDefault="00BA65D9" w:rsidP="00BA65D9">
      <w:pPr>
        <w:pStyle w:val="Default"/>
        <w:jc w:val="center"/>
      </w:pPr>
      <w:r w:rsidRPr="00BA65D9">
        <w:rPr>
          <w:b/>
          <w:bCs/>
        </w:rPr>
        <w:t>4.2. Оценка эффективности социальных налоговых льгот (налоговых расходов)</w:t>
      </w:r>
    </w:p>
    <w:p w:rsidR="00BA65D9" w:rsidRDefault="00BA65D9" w:rsidP="00BA65D9">
      <w:pPr>
        <w:pStyle w:val="Default"/>
        <w:jc w:val="both"/>
      </w:pPr>
    </w:p>
    <w:p w:rsidR="00BA65D9" w:rsidRPr="00BA65D9" w:rsidRDefault="004923DF" w:rsidP="00BA65D9">
      <w:pPr>
        <w:pStyle w:val="Default"/>
        <w:jc w:val="both"/>
      </w:pPr>
      <w:r>
        <w:tab/>
      </w:r>
      <w:r w:rsidR="00BA65D9" w:rsidRPr="00BA65D9">
        <w:t xml:space="preserve">4.2.1. К социальным налоговым льготам (налоговым расходам) относятся налоговые льготы (налоговые расходы), установленные для отдельных социально незащищенных групп населения, в соответствии с целями социально-экономического развития </w:t>
      </w:r>
      <w:r>
        <w:t>Людиновского района</w:t>
      </w:r>
      <w:r w:rsidR="00BA65D9" w:rsidRPr="00BA65D9">
        <w:t xml:space="preserve">. </w:t>
      </w:r>
    </w:p>
    <w:p w:rsidR="00BA65D9" w:rsidRPr="00BA65D9" w:rsidRDefault="004923DF" w:rsidP="00BA65D9">
      <w:pPr>
        <w:pStyle w:val="Default"/>
        <w:jc w:val="both"/>
      </w:pPr>
      <w:r>
        <w:tab/>
      </w:r>
      <w:r w:rsidR="00BA65D9" w:rsidRPr="00BA65D9">
        <w:t xml:space="preserve">Отдельные налоговые льготы (налоговые расходы) могут соответствовать нескольким целям социально-экономического развития. </w:t>
      </w:r>
    </w:p>
    <w:p w:rsidR="00BA65D9" w:rsidRPr="00BA65D9" w:rsidRDefault="004923DF" w:rsidP="00BA65D9">
      <w:pPr>
        <w:pStyle w:val="Default"/>
        <w:jc w:val="both"/>
      </w:pPr>
      <w:r>
        <w:tab/>
      </w:r>
      <w:r w:rsidR="00BA65D9" w:rsidRPr="00BA65D9">
        <w:t xml:space="preserve">Конечной целью социальных налоговых льгот (налоговых расходов) является поддержка населения. </w:t>
      </w:r>
    </w:p>
    <w:p w:rsidR="00BA65D9" w:rsidRPr="00BA65D9" w:rsidRDefault="004923DF" w:rsidP="00BA65D9">
      <w:pPr>
        <w:pStyle w:val="Default"/>
        <w:jc w:val="both"/>
      </w:pPr>
      <w:r>
        <w:tab/>
      </w:r>
      <w:r w:rsidR="00BA65D9" w:rsidRPr="00BA65D9">
        <w:t xml:space="preserve">4.2.2. Для оценки эффективности социальных налоговых льгот (налоговых расходов) проводится оценка целесообразности осуществления налоговых льгот (налоговых расходов); </w:t>
      </w:r>
    </w:p>
    <w:p w:rsidR="00BA65D9" w:rsidRPr="00BA65D9" w:rsidRDefault="004923DF" w:rsidP="00BA65D9">
      <w:pPr>
        <w:pStyle w:val="Default"/>
        <w:jc w:val="both"/>
      </w:pPr>
      <w:r>
        <w:tab/>
      </w:r>
      <w:r w:rsidR="00BA65D9" w:rsidRPr="00BA65D9">
        <w:t xml:space="preserve">Обязательными критериями целесообразности осуществления социальных налоговых льгот (налоговых расходов) являются: </w:t>
      </w:r>
    </w:p>
    <w:p w:rsidR="00BA65D9" w:rsidRPr="00BA65D9" w:rsidRDefault="004923DF" w:rsidP="00BA65D9">
      <w:pPr>
        <w:pStyle w:val="Default"/>
        <w:jc w:val="both"/>
      </w:pPr>
      <w:r>
        <w:tab/>
      </w:r>
      <w:r w:rsidR="00BA65D9" w:rsidRPr="00BA65D9">
        <w:t xml:space="preserve">а) соответствие налоговых льгот (налоговых расходов) целям и задачам социально-экономической политики </w:t>
      </w:r>
      <w:r>
        <w:t>муниципального района "Город Людиново и Людиновский район"</w:t>
      </w:r>
      <w:r w:rsidR="00BA65D9" w:rsidRPr="00BA65D9">
        <w:t xml:space="preserve">; </w:t>
      </w:r>
    </w:p>
    <w:p w:rsidR="00BA65D9" w:rsidRPr="00BA65D9" w:rsidRDefault="004923DF" w:rsidP="00BA65D9">
      <w:pPr>
        <w:pStyle w:val="Default"/>
        <w:jc w:val="both"/>
      </w:pPr>
      <w:r>
        <w:tab/>
      </w:r>
      <w:r w:rsidR="00BA65D9" w:rsidRPr="00BA65D9">
        <w:t xml:space="preserve">б) увязка налоговой льготы (налогового расхода) с уровнем бедности (критериями нуждаемости); </w:t>
      </w:r>
    </w:p>
    <w:p w:rsidR="00BA65D9" w:rsidRPr="00BA65D9" w:rsidRDefault="004923DF" w:rsidP="00BA65D9">
      <w:pPr>
        <w:pStyle w:val="Default"/>
        <w:jc w:val="both"/>
      </w:pPr>
      <w:r>
        <w:tab/>
      </w:r>
      <w:r w:rsidR="00BA65D9" w:rsidRPr="00BA65D9">
        <w:t xml:space="preserve">в) 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законодательством; </w:t>
      </w:r>
    </w:p>
    <w:p w:rsidR="00BA65D9" w:rsidRPr="00BA65D9" w:rsidRDefault="004923DF" w:rsidP="00BA65D9">
      <w:pPr>
        <w:pStyle w:val="Default"/>
        <w:jc w:val="both"/>
      </w:pPr>
      <w:r>
        <w:tab/>
      </w:r>
      <w:r w:rsidR="00BA65D9" w:rsidRPr="00BA65D9">
        <w:t xml:space="preserve">г) предоставление налоговой льготы (налогового расхода) гражданам, оказавшимся в трудной жизненной ситуации. </w:t>
      </w:r>
    </w:p>
    <w:p w:rsidR="00757273" w:rsidRDefault="004923DF" w:rsidP="00BA65D9">
      <w:pPr>
        <w:pStyle w:val="Default"/>
        <w:jc w:val="both"/>
      </w:pPr>
      <w:r>
        <w:lastRenderedPageBreak/>
        <w:tab/>
      </w:r>
      <w:r w:rsidR="00BA65D9" w:rsidRPr="00BA65D9">
        <w:t>Социальная налоговая льгота (налоговый расход) считается эффективной в случае выполнения хотя бы одного из приведенных критериев и определяется по формуле:</w:t>
      </w:r>
    </w:p>
    <w:p w:rsidR="00BA65D9" w:rsidRPr="00BA65D9" w:rsidRDefault="00BA65D9" w:rsidP="00BA65D9">
      <w:pPr>
        <w:pStyle w:val="Default"/>
        <w:jc w:val="both"/>
      </w:pPr>
      <w:r w:rsidRPr="00BA65D9">
        <w:t xml:space="preserve"> </w:t>
      </w:r>
    </w:p>
    <w:p w:rsidR="00BA65D9" w:rsidRPr="00BA65D9" w:rsidRDefault="00B44492" w:rsidP="00757273">
      <w:pPr>
        <w:pStyle w:val="Default"/>
        <w:jc w:val="center"/>
      </w:pPr>
      <w:r w:rsidRPr="004D517A">
        <w:t>К</w:t>
      </w:r>
      <w:r w:rsidRPr="00087FB4">
        <w:rPr>
          <w:vertAlign w:val="subscript"/>
        </w:rPr>
        <w:t>СЭФ</w:t>
      </w:r>
      <w:r w:rsidR="00BA65D9" w:rsidRPr="00BA65D9">
        <w:t xml:space="preserve"> = К</w:t>
      </w:r>
      <w:r w:rsidRPr="00B44492">
        <w:rPr>
          <w:vertAlign w:val="subscript"/>
        </w:rPr>
        <w:t>СЦ</w:t>
      </w:r>
      <w:r w:rsidR="00BA65D9" w:rsidRPr="00BA65D9">
        <w:t>+К</w:t>
      </w:r>
      <w:r w:rsidRPr="00B44492">
        <w:rPr>
          <w:vertAlign w:val="subscript"/>
        </w:rPr>
        <w:t>КН</w:t>
      </w:r>
      <w:r w:rsidR="00BA65D9" w:rsidRPr="00BA65D9">
        <w:t>+К</w:t>
      </w:r>
      <w:r w:rsidRPr="00B44492">
        <w:rPr>
          <w:vertAlign w:val="subscript"/>
        </w:rPr>
        <w:t>ЛК</w:t>
      </w:r>
      <w:r w:rsidR="00BA65D9" w:rsidRPr="00BA65D9">
        <w:t>+К</w:t>
      </w:r>
      <w:r>
        <w:rPr>
          <w:vertAlign w:val="subscript"/>
        </w:rPr>
        <w:t>ТС</w:t>
      </w:r>
      <w:r w:rsidR="00BA65D9" w:rsidRPr="00BA65D9">
        <w:t>, где:</w:t>
      </w:r>
    </w:p>
    <w:p w:rsidR="00757273" w:rsidRDefault="00757273" w:rsidP="00BA65D9">
      <w:pPr>
        <w:pStyle w:val="Default"/>
        <w:jc w:val="both"/>
      </w:pPr>
    </w:p>
    <w:p w:rsidR="00BA65D9" w:rsidRPr="00BA65D9" w:rsidRDefault="00757273" w:rsidP="00BA65D9">
      <w:pPr>
        <w:pStyle w:val="Default"/>
        <w:jc w:val="both"/>
      </w:pPr>
      <w:r>
        <w:tab/>
      </w:r>
      <w:r w:rsidR="00B44492" w:rsidRPr="004D517A">
        <w:t>К</w:t>
      </w:r>
      <w:r w:rsidR="00B44492" w:rsidRPr="00087FB4">
        <w:rPr>
          <w:vertAlign w:val="subscript"/>
        </w:rPr>
        <w:t>СЭФ</w:t>
      </w:r>
      <w:r w:rsidR="00BA65D9" w:rsidRPr="00BA65D9">
        <w:t xml:space="preserve"> – коэффициент эффективности социальной налоговой льготы; </w:t>
      </w:r>
    </w:p>
    <w:p w:rsidR="00BA65D9" w:rsidRPr="00BA65D9" w:rsidRDefault="00757273" w:rsidP="00BA65D9">
      <w:pPr>
        <w:pStyle w:val="Default"/>
        <w:jc w:val="both"/>
      </w:pPr>
      <w:r>
        <w:tab/>
      </w:r>
      <w:r w:rsidR="00B44492" w:rsidRPr="00BA65D9">
        <w:t>К</w:t>
      </w:r>
      <w:r w:rsidR="00B44492" w:rsidRPr="00B44492">
        <w:rPr>
          <w:vertAlign w:val="subscript"/>
        </w:rPr>
        <w:t>СЦ</w:t>
      </w:r>
      <w:r w:rsidR="00BA65D9" w:rsidRPr="00BA65D9">
        <w:t xml:space="preserve"> – коэффициент соответствия налоговых льгот (налоговых расходов) целям и задачам социально-экономической политики </w:t>
      </w:r>
      <w:r>
        <w:t>муниципального района</w:t>
      </w:r>
      <w:r w:rsidR="00BA65D9" w:rsidRPr="00BA65D9">
        <w:t xml:space="preserve">; </w:t>
      </w:r>
    </w:p>
    <w:p w:rsidR="00BA65D9" w:rsidRPr="00BA65D9" w:rsidRDefault="00757273" w:rsidP="00BA65D9">
      <w:pPr>
        <w:pStyle w:val="Default"/>
        <w:jc w:val="both"/>
      </w:pPr>
      <w:r>
        <w:tab/>
      </w:r>
      <w:r w:rsidR="00B44492" w:rsidRPr="00BA65D9">
        <w:t>К</w:t>
      </w:r>
      <w:r w:rsidR="00B44492" w:rsidRPr="00B44492">
        <w:rPr>
          <w:vertAlign w:val="subscript"/>
        </w:rPr>
        <w:t>КН</w:t>
      </w:r>
      <w:r w:rsidR="00BA65D9" w:rsidRPr="00BA65D9">
        <w:t xml:space="preserve"> – коэффициент критерия нуждаемости; </w:t>
      </w:r>
    </w:p>
    <w:p w:rsidR="00BA65D9" w:rsidRPr="00BA65D9" w:rsidRDefault="00757273" w:rsidP="00BA65D9">
      <w:pPr>
        <w:pStyle w:val="Default"/>
        <w:jc w:val="both"/>
      </w:pPr>
      <w:r>
        <w:tab/>
      </w:r>
      <w:r w:rsidR="00B44492" w:rsidRPr="00BA65D9">
        <w:t>К</w:t>
      </w:r>
      <w:r w:rsidR="00B44492" w:rsidRPr="00B44492">
        <w:rPr>
          <w:vertAlign w:val="subscript"/>
        </w:rPr>
        <w:t>ЛК</w:t>
      </w:r>
      <w:r w:rsidR="00BA65D9" w:rsidRPr="00BA65D9">
        <w:t xml:space="preserve"> – коэффициент принадлежности категорий граждан к льготным категориям в соответствии с федеральным и областным законодательством</w:t>
      </w:r>
      <w:r>
        <w:t>;</w:t>
      </w:r>
      <w:r w:rsidR="00BA65D9" w:rsidRPr="00BA65D9">
        <w:t xml:space="preserve"> </w:t>
      </w:r>
    </w:p>
    <w:p w:rsidR="00BA65D9" w:rsidRPr="00BA65D9" w:rsidRDefault="00757273" w:rsidP="00BA65D9">
      <w:pPr>
        <w:pStyle w:val="Default"/>
        <w:jc w:val="both"/>
      </w:pPr>
      <w:r>
        <w:tab/>
      </w:r>
      <w:r w:rsidR="00B44492" w:rsidRPr="00BA65D9">
        <w:t>К</w:t>
      </w:r>
      <w:r w:rsidR="00B44492">
        <w:rPr>
          <w:vertAlign w:val="subscript"/>
        </w:rPr>
        <w:t>ТС</w:t>
      </w:r>
      <w:r w:rsidR="00BA65D9" w:rsidRPr="00BA65D9">
        <w:t xml:space="preserve"> – коэффициент принадлежности граждан к группе оказавшихся в трудной жизненной ситуации. </w:t>
      </w:r>
    </w:p>
    <w:p w:rsidR="00BA65D9" w:rsidRPr="00BA65D9" w:rsidRDefault="00757273" w:rsidP="00BA65D9">
      <w:pPr>
        <w:pStyle w:val="Default"/>
        <w:jc w:val="both"/>
      </w:pPr>
      <w:r>
        <w:tab/>
      </w:r>
      <w:r w:rsidR="00BA65D9" w:rsidRPr="00BA65D9">
        <w:t xml:space="preserve">Коэффициенты </w:t>
      </w:r>
      <w:r w:rsidR="00ED7967" w:rsidRPr="00BA65D9">
        <w:t>К</w:t>
      </w:r>
      <w:r w:rsidR="00ED7967" w:rsidRPr="00B44492">
        <w:rPr>
          <w:vertAlign w:val="subscript"/>
        </w:rPr>
        <w:t>СЦ</w:t>
      </w:r>
      <w:r w:rsidR="00BA65D9" w:rsidRPr="00BA65D9">
        <w:t xml:space="preserve">, </w:t>
      </w:r>
      <w:r w:rsidR="00ED7967" w:rsidRPr="00BA65D9">
        <w:t>К</w:t>
      </w:r>
      <w:r w:rsidR="00ED7967" w:rsidRPr="00B44492">
        <w:rPr>
          <w:vertAlign w:val="subscript"/>
        </w:rPr>
        <w:t>КН</w:t>
      </w:r>
      <w:r w:rsidR="00BA65D9" w:rsidRPr="00BA65D9">
        <w:t xml:space="preserve">, </w:t>
      </w:r>
      <w:r w:rsidR="00ED7967" w:rsidRPr="00BA65D9">
        <w:t>К</w:t>
      </w:r>
      <w:r w:rsidR="00ED7967" w:rsidRPr="00B44492">
        <w:rPr>
          <w:vertAlign w:val="subscript"/>
        </w:rPr>
        <w:t>ЛК</w:t>
      </w:r>
      <w:r w:rsidR="00BA65D9" w:rsidRPr="00BA65D9">
        <w:t xml:space="preserve">, </w:t>
      </w:r>
      <w:r w:rsidR="00ED7967" w:rsidRPr="00BA65D9">
        <w:t>К</w:t>
      </w:r>
      <w:r w:rsidR="00ED7967">
        <w:rPr>
          <w:vertAlign w:val="subscript"/>
        </w:rPr>
        <w:t>ТС</w:t>
      </w:r>
      <w:r w:rsidR="00BA65D9" w:rsidRPr="00BA65D9">
        <w:t xml:space="preserve"> в случае выполнения соответствующих критериев принимаются равными «1», в противном случае значение этих коэффициентов принимается равным «0». </w:t>
      </w:r>
    </w:p>
    <w:p w:rsidR="00BA65D9" w:rsidRPr="00BA65D9" w:rsidRDefault="00757273" w:rsidP="00BA65D9">
      <w:pPr>
        <w:pStyle w:val="Default"/>
        <w:jc w:val="both"/>
      </w:pPr>
      <w:r>
        <w:tab/>
      </w:r>
      <w:r w:rsidR="00BA65D9" w:rsidRPr="00BA65D9">
        <w:t>Социальная налоговая льгота (налоговый расход) считается эффективной, если значение коэффициента эффективности социальной налоговой льготы (</w:t>
      </w:r>
      <w:r w:rsidR="007961B9" w:rsidRPr="004D517A">
        <w:t>К</w:t>
      </w:r>
      <w:r w:rsidR="007961B9" w:rsidRPr="00087FB4">
        <w:rPr>
          <w:vertAlign w:val="subscript"/>
        </w:rPr>
        <w:t>СЭФ</w:t>
      </w:r>
      <w:r w:rsidR="007961B9" w:rsidRPr="007961B9">
        <w:t>)</w:t>
      </w:r>
      <w:r w:rsidR="00BA65D9" w:rsidRPr="00BA65D9">
        <w:t xml:space="preserve"> больше или равно «1». </w:t>
      </w:r>
    </w:p>
    <w:p w:rsidR="00CF01F1" w:rsidRDefault="00757273" w:rsidP="00BA6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5D9" w:rsidRPr="00BA65D9">
        <w:rPr>
          <w:rFonts w:ascii="Times New Roman" w:hAnsi="Times New Roman" w:cs="Times New Roman"/>
          <w:sz w:val="24"/>
          <w:szCs w:val="24"/>
        </w:rPr>
        <w:t>В случае несоответствия целей ни одному из приведенных критериев рекомендовать рассматриваемую налоговую льготу (налоговый расход) к отмене либо сформулировать предложения по совершенствованию механизма ее действия.</w:t>
      </w:r>
    </w:p>
    <w:p w:rsidR="00BA65D9" w:rsidRDefault="00BA65D9" w:rsidP="00BA65D9">
      <w:pPr>
        <w:rPr>
          <w:rFonts w:ascii="Times New Roman" w:hAnsi="Times New Roman" w:cs="Times New Roman"/>
          <w:sz w:val="24"/>
          <w:szCs w:val="24"/>
        </w:rPr>
      </w:pPr>
    </w:p>
    <w:p w:rsidR="00BA65D9" w:rsidRPr="00BA65D9" w:rsidRDefault="00BA65D9" w:rsidP="00BA65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5D9">
        <w:rPr>
          <w:rFonts w:ascii="Times New Roman" w:hAnsi="Times New Roman" w:cs="Times New Roman"/>
          <w:b/>
          <w:sz w:val="24"/>
          <w:szCs w:val="24"/>
        </w:rPr>
        <w:t>4.3. Оценка эффективности финансовых налоговых льгот (налоговых расходов)</w:t>
      </w:r>
    </w:p>
    <w:p w:rsidR="00BA65D9" w:rsidRDefault="00BA65D9" w:rsidP="00BA65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65D9" w:rsidRPr="00BA65D9" w:rsidRDefault="00D111C0" w:rsidP="00BA65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5D9" w:rsidRPr="00BA65D9">
        <w:rPr>
          <w:rFonts w:ascii="Times New Roman" w:hAnsi="Times New Roman" w:cs="Times New Roman"/>
          <w:sz w:val="24"/>
          <w:szCs w:val="24"/>
        </w:rPr>
        <w:t xml:space="preserve">Оценка эффективности финансовых налоговых льгот (налоговых расходов) рассчитывается по формуле: </w:t>
      </w:r>
    </w:p>
    <w:p w:rsidR="00BA65D9" w:rsidRPr="00BA65D9" w:rsidRDefault="00BA65D9" w:rsidP="00D111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A65D9">
        <w:rPr>
          <w:rFonts w:ascii="Times New Roman" w:hAnsi="Times New Roman" w:cs="Times New Roman"/>
          <w:sz w:val="24"/>
          <w:szCs w:val="24"/>
        </w:rPr>
        <w:t>К</w:t>
      </w:r>
      <w:r w:rsidR="00D75288" w:rsidRPr="00D75288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BA65D9">
        <w:rPr>
          <w:rFonts w:ascii="Times New Roman" w:hAnsi="Times New Roman" w:cs="Times New Roman"/>
          <w:sz w:val="24"/>
          <w:szCs w:val="24"/>
        </w:rPr>
        <w:t xml:space="preserve"> = С</w:t>
      </w:r>
      <w:r w:rsidRPr="00D75288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BA65D9">
        <w:rPr>
          <w:rFonts w:ascii="Times New Roman" w:hAnsi="Times New Roman" w:cs="Times New Roman"/>
          <w:sz w:val="24"/>
          <w:szCs w:val="24"/>
        </w:rPr>
        <w:t xml:space="preserve"> / С</w:t>
      </w:r>
      <w:r w:rsidRPr="00D75288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Pr="00BA65D9">
        <w:rPr>
          <w:rFonts w:ascii="Times New Roman" w:hAnsi="Times New Roman" w:cs="Times New Roman"/>
          <w:sz w:val="24"/>
          <w:szCs w:val="24"/>
        </w:rPr>
        <w:t>, где</w:t>
      </w:r>
    </w:p>
    <w:p w:rsidR="00D111C0" w:rsidRDefault="00D111C0" w:rsidP="00BA65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65D9" w:rsidRPr="00BA65D9" w:rsidRDefault="00D111C0" w:rsidP="00BA65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5288" w:rsidRPr="00BA65D9">
        <w:rPr>
          <w:rFonts w:ascii="Times New Roman" w:hAnsi="Times New Roman" w:cs="Times New Roman"/>
          <w:sz w:val="24"/>
          <w:szCs w:val="24"/>
        </w:rPr>
        <w:t>К</w:t>
      </w:r>
      <w:r w:rsidR="00D75288" w:rsidRPr="00D75288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="00D75288" w:rsidRPr="00BA65D9">
        <w:rPr>
          <w:rFonts w:ascii="Times New Roman" w:hAnsi="Times New Roman" w:cs="Times New Roman"/>
          <w:sz w:val="24"/>
          <w:szCs w:val="24"/>
        </w:rPr>
        <w:t xml:space="preserve"> </w:t>
      </w:r>
      <w:r w:rsidR="00BA65D9" w:rsidRPr="00BA65D9">
        <w:rPr>
          <w:rFonts w:ascii="Times New Roman" w:hAnsi="Times New Roman" w:cs="Times New Roman"/>
          <w:sz w:val="24"/>
          <w:szCs w:val="24"/>
        </w:rPr>
        <w:t xml:space="preserve">- коэффициент эффективности финансовых налоговых льгот (налоговых расходов), </w:t>
      </w:r>
    </w:p>
    <w:p w:rsidR="00BA65D9" w:rsidRPr="00BA65D9" w:rsidRDefault="00D111C0" w:rsidP="00BA65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5288" w:rsidRPr="00BA65D9">
        <w:rPr>
          <w:rFonts w:ascii="Times New Roman" w:hAnsi="Times New Roman" w:cs="Times New Roman"/>
          <w:sz w:val="24"/>
          <w:szCs w:val="24"/>
        </w:rPr>
        <w:t>С</w:t>
      </w:r>
      <w:r w:rsidR="00D75288" w:rsidRPr="00D75288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="00D75288" w:rsidRPr="00BA65D9">
        <w:rPr>
          <w:rFonts w:ascii="Times New Roman" w:hAnsi="Times New Roman" w:cs="Times New Roman"/>
          <w:sz w:val="24"/>
          <w:szCs w:val="24"/>
        </w:rPr>
        <w:t xml:space="preserve"> </w:t>
      </w:r>
      <w:r w:rsidR="00BA65D9" w:rsidRPr="00BA65D9">
        <w:rPr>
          <w:rFonts w:ascii="Times New Roman" w:hAnsi="Times New Roman" w:cs="Times New Roman"/>
          <w:sz w:val="24"/>
          <w:szCs w:val="24"/>
        </w:rPr>
        <w:t xml:space="preserve">- снижение расходов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BA65D9" w:rsidRPr="00BA65D9">
        <w:rPr>
          <w:rFonts w:ascii="Times New Roman" w:hAnsi="Times New Roman" w:cs="Times New Roman"/>
          <w:sz w:val="24"/>
          <w:szCs w:val="24"/>
        </w:rPr>
        <w:t xml:space="preserve"> в налоговом периоде в результате применения налоговых льгот (налоговых расходов), </w:t>
      </w:r>
    </w:p>
    <w:p w:rsidR="00BA65D9" w:rsidRPr="00BA65D9" w:rsidRDefault="00D111C0" w:rsidP="00BA65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5288" w:rsidRPr="00BA65D9">
        <w:rPr>
          <w:rFonts w:ascii="Times New Roman" w:hAnsi="Times New Roman" w:cs="Times New Roman"/>
          <w:sz w:val="24"/>
          <w:szCs w:val="24"/>
        </w:rPr>
        <w:t>С</w:t>
      </w:r>
      <w:r w:rsidR="00D75288" w:rsidRPr="00D75288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="00D75288" w:rsidRPr="00BA65D9">
        <w:rPr>
          <w:rFonts w:ascii="Times New Roman" w:hAnsi="Times New Roman" w:cs="Times New Roman"/>
          <w:sz w:val="24"/>
          <w:szCs w:val="24"/>
        </w:rPr>
        <w:t xml:space="preserve"> </w:t>
      </w:r>
      <w:r w:rsidR="00BA65D9" w:rsidRPr="00BA65D9">
        <w:rPr>
          <w:rFonts w:ascii="Times New Roman" w:hAnsi="Times New Roman" w:cs="Times New Roman"/>
          <w:sz w:val="24"/>
          <w:szCs w:val="24"/>
        </w:rPr>
        <w:t xml:space="preserve">- снижение доходов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BA65D9" w:rsidRPr="00BA65D9">
        <w:rPr>
          <w:rFonts w:ascii="Times New Roman" w:hAnsi="Times New Roman" w:cs="Times New Roman"/>
          <w:sz w:val="24"/>
          <w:szCs w:val="24"/>
        </w:rPr>
        <w:t xml:space="preserve"> в налоговом периоде в результате применения налоговых льгот (налоговых расходов). </w:t>
      </w:r>
    </w:p>
    <w:p w:rsidR="00BA65D9" w:rsidRDefault="00D111C0" w:rsidP="00BA65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5D9" w:rsidRPr="00BA65D9">
        <w:rPr>
          <w:rFonts w:ascii="Times New Roman" w:hAnsi="Times New Roman" w:cs="Times New Roman"/>
          <w:sz w:val="24"/>
          <w:szCs w:val="24"/>
        </w:rPr>
        <w:t>Налоговые льготы (налоговые расходы) имеют положительную социальную эффективность, если значение коэффициента социальной эффективности (</w:t>
      </w:r>
      <w:r w:rsidR="00D75288" w:rsidRPr="00BA65D9">
        <w:rPr>
          <w:rFonts w:ascii="Times New Roman" w:hAnsi="Times New Roman" w:cs="Times New Roman"/>
          <w:sz w:val="24"/>
          <w:szCs w:val="24"/>
        </w:rPr>
        <w:t>К</w:t>
      </w:r>
      <w:r w:rsidR="00D75288" w:rsidRPr="00D75288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="00BA65D9" w:rsidRPr="00BA65D9">
        <w:rPr>
          <w:rFonts w:ascii="Times New Roman" w:hAnsi="Times New Roman" w:cs="Times New Roman"/>
          <w:sz w:val="24"/>
          <w:szCs w:val="24"/>
        </w:rPr>
        <w:t>) больше либо равно единице. В случае, если количество показателей, по которым произошло снижение, равно нулю, налоговые льготы также имеют положительную социальную эффективность.</w:t>
      </w:r>
    </w:p>
    <w:p w:rsidR="009D2B97" w:rsidRDefault="009D2B97" w:rsidP="00BA65D9">
      <w:pPr>
        <w:pStyle w:val="a3"/>
        <w:rPr>
          <w:rFonts w:ascii="Times New Roman" w:hAnsi="Times New Roman" w:cs="Times New Roman"/>
          <w:sz w:val="24"/>
          <w:szCs w:val="24"/>
        </w:rPr>
        <w:sectPr w:rsidR="009D2B97" w:rsidSect="00CF01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2B97" w:rsidRPr="009D2B97" w:rsidRDefault="009D2B97" w:rsidP="009D2B97">
      <w:pPr>
        <w:pStyle w:val="Default"/>
        <w:jc w:val="right"/>
      </w:pPr>
      <w:r w:rsidRPr="009D2B97">
        <w:lastRenderedPageBreak/>
        <w:t xml:space="preserve">Приложение </w:t>
      </w:r>
      <w:r w:rsidR="00C45CA7">
        <w:t>№</w:t>
      </w:r>
      <w:r w:rsidRPr="009D2B97">
        <w:t xml:space="preserve">1 </w:t>
      </w:r>
    </w:p>
    <w:p w:rsidR="009D2B97" w:rsidRPr="009D2B97" w:rsidRDefault="009D2B97" w:rsidP="009D2B97">
      <w:pPr>
        <w:pStyle w:val="Default"/>
        <w:jc w:val="right"/>
      </w:pPr>
      <w:r w:rsidRPr="009D2B97">
        <w:t xml:space="preserve">к Методике оценки эффективности </w:t>
      </w:r>
    </w:p>
    <w:p w:rsidR="009D2B97" w:rsidRDefault="009D2B97" w:rsidP="009D2B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D2B97">
        <w:rPr>
          <w:rFonts w:ascii="Times New Roman" w:hAnsi="Times New Roman" w:cs="Times New Roman"/>
          <w:sz w:val="24"/>
          <w:szCs w:val="24"/>
        </w:rPr>
        <w:t xml:space="preserve">налоговых льгот (налоговых расходов) </w:t>
      </w:r>
    </w:p>
    <w:p w:rsidR="009D2B97" w:rsidRDefault="009D2B97" w:rsidP="009D2B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D2B97" w:rsidRDefault="009D2B97" w:rsidP="009D2B9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B97">
        <w:rPr>
          <w:rFonts w:ascii="Times New Roman" w:hAnsi="Times New Roman" w:cs="Times New Roman"/>
          <w:b/>
          <w:bCs/>
          <w:sz w:val="24"/>
          <w:szCs w:val="24"/>
        </w:rPr>
        <w:t xml:space="preserve">Реестр (перечень) налоговых льгот (налоговых расходов) в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муниципальном районе "Город Людиново и Людиновский район"</w:t>
      </w:r>
    </w:p>
    <w:p w:rsidR="009D2B97" w:rsidRDefault="009D2B97" w:rsidP="009D2B97">
      <w:pPr>
        <w:pStyle w:val="a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0"/>
        <w:gridCol w:w="864"/>
        <w:gridCol w:w="1211"/>
        <w:gridCol w:w="895"/>
        <w:gridCol w:w="941"/>
        <w:gridCol w:w="941"/>
        <w:gridCol w:w="710"/>
        <w:gridCol w:w="767"/>
        <w:gridCol w:w="564"/>
        <w:gridCol w:w="568"/>
        <w:gridCol w:w="747"/>
        <w:gridCol w:w="775"/>
        <w:gridCol w:w="912"/>
        <w:gridCol w:w="703"/>
        <w:gridCol w:w="635"/>
        <w:gridCol w:w="706"/>
        <w:gridCol w:w="734"/>
        <w:gridCol w:w="804"/>
        <w:gridCol w:w="849"/>
      </w:tblGrid>
      <w:tr w:rsidR="00A63B95" w:rsidRPr="004F3A7F" w:rsidTr="00866AF6">
        <w:trPr>
          <w:trHeight w:val="741"/>
        </w:trPr>
        <w:tc>
          <w:tcPr>
            <w:tcW w:w="0" w:type="auto"/>
            <w:vAlign w:val="center"/>
          </w:tcPr>
          <w:p w:rsidR="004F3A7F" w:rsidRPr="004F3A7F" w:rsidRDefault="004F3A7F" w:rsidP="001D221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2"/>
            <w:vAlign w:val="center"/>
          </w:tcPr>
          <w:p w:rsidR="004F3A7F" w:rsidRPr="004F3A7F" w:rsidRDefault="004F3A7F" w:rsidP="001D221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F3A7F">
              <w:rPr>
                <w:rFonts w:ascii="Times New Roman" w:hAnsi="Times New Roman" w:cs="Times New Roman"/>
                <w:b/>
              </w:rPr>
              <w:t>Территориальная принадлежность</w:t>
            </w:r>
          </w:p>
        </w:tc>
        <w:tc>
          <w:tcPr>
            <w:tcW w:w="0" w:type="auto"/>
            <w:gridSpan w:val="16"/>
            <w:vAlign w:val="center"/>
          </w:tcPr>
          <w:p w:rsidR="004F3A7F" w:rsidRPr="004F3A7F" w:rsidRDefault="004F3A7F" w:rsidP="001D221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F3A7F">
              <w:rPr>
                <w:rFonts w:ascii="Times New Roman" w:hAnsi="Times New Roman" w:cs="Times New Roman"/>
                <w:b/>
              </w:rPr>
              <w:t>Характеристика налоговой льготы</w:t>
            </w:r>
          </w:p>
        </w:tc>
      </w:tr>
      <w:tr w:rsidR="005D738C" w:rsidRPr="004F3A7F" w:rsidTr="000D5E19">
        <w:tc>
          <w:tcPr>
            <w:tcW w:w="0" w:type="auto"/>
          </w:tcPr>
          <w:p w:rsidR="005D738C" w:rsidRPr="00425930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930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0" w:type="auto"/>
          </w:tcPr>
          <w:p w:rsidR="005D738C" w:rsidRPr="00425930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Субъект</w:t>
            </w:r>
          </w:p>
          <w:p w:rsidR="005D738C" w:rsidRPr="00425930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0" w:type="auto"/>
          </w:tcPr>
          <w:p w:rsidR="005D738C" w:rsidRPr="00425930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proofErr w:type="spellEnd"/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5D738C" w:rsidRPr="00425930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пальное</w:t>
            </w:r>
            <w:proofErr w:type="spellEnd"/>
            <w:r w:rsidRPr="004259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образо</w:t>
            </w:r>
            <w:proofErr w:type="spellEnd"/>
          </w:p>
          <w:p w:rsidR="005D738C" w:rsidRPr="00425930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</w:p>
        </w:tc>
        <w:tc>
          <w:tcPr>
            <w:tcW w:w="0" w:type="auto"/>
          </w:tcPr>
          <w:p w:rsidR="005D738C" w:rsidRPr="00425930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НПА,</w:t>
            </w:r>
          </w:p>
          <w:p w:rsidR="005D738C" w:rsidRPr="00425930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уста-навли-вающий</w:t>
            </w:r>
            <w:proofErr w:type="spellEnd"/>
          </w:p>
          <w:p w:rsidR="005D738C" w:rsidRPr="00425930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льготу</w:t>
            </w:r>
          </w:p>
        </w:tc>
        <w:tc>
          <w:tcPr>
            <w:tcW w:w="0" w:type="auto"/>
          </w:tcPr>
          <w:p w:rsidR="005D738C" w:rsidRPr="00425930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Рекви</w:t>
            </w:r>
            <w:proofErr w:type="spellEnd"/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5D738C" w:rsidRPr="00425930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зиты</w:t>
            </w:r>
            <w:proofErr w:type="spellEnd"/>
          </w:p>
          <w:p w:rsidR="005D738C" w:rsidRPr="00425930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НПА,</w:t>
            </w:r>
          </w:p>
          <w:p w:rsidR="005D738C" w:rsidRPr="00425930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уста-навли-вающего</w:t>
            </w:r>
            <w:proofErr w:type="spellEnd"/>
          </w:p>
          <w:p w:rsidR="005D738C" w:rsidRPr="00425930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льготу</w:t>
            </w:r>
          </w:p>
        </w:tc>
        <w:tc>
          <w:tcPr>
            <w:tcW w:w="0" w:type="auto"/>
          </w:tcPr>
          <w:p w:rsidR="005D738C" w:rsidRPr="00425930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5D738C" w:rsidRPr="00425930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приня</w:t>
            </w:r>
            <w:proofErr w:type="spellEnd"/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5D738C" w:rsidRPr="00425930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тия</w:t>
            </w:r>
            <w:proofErr w:type="spellEnd"/>
          </w:p>
          <w:p w:rsidR="005D738C" w:rsidRPr="00425930" w:rsidRDefault="005D738C" w:rsidP="00B002A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НПА,</w:t>
            </w:r>
          </w:p>
          <w:p w:rsidR="005D738C" w:rsidRPr="00425930" w:rsidRDefault="005D738C" w:rsidP="00B002A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уста-навли-вающего</w:t>
            </w:r>
            <w:proofErr w:type="spellEnd"/>
          </w:p>
          <w:p w:rsidR="005D738C" w:rsidRPr="00425930" w:rsidRDefault="005D738C" w:rsidP="00B002A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льготу</w:t>
            </w:r>
          </w:p>
        </w:tc>
        <w:tc>
          <w:tcPr>
            <w:tcW w:w="0" w:type="auto"/>
          </w:tcPr>
          <w:p w:rsidR="005D738C" w:rsidRPr="00425930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Крат-</w:t>
            </w:r>
          </w:p>
          <w:p w:rsidR="005D738C" w:rsidRPr="00425930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кое</w:t>
            </w:r>
          </w:p>
          <w:p w:rsidR="005D738C" w:rsidRPr="00425930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наи-мено-вание</w:t>
            </w:r>
            <w:proofErr w:type="spellEnd"/>
          </w:p>
        </w:tc>
        <w:tc>
          <w:tcPr>
            <w:tcW w:w="0" w:type="auto"/>
          </w:tcPr>
          <w:p w:rsidR="005D738C" w:rsidRPr="00425930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Наи-мено-вание</w:t>
            </w:r>
            <w:proofErr w:type="spellEnd"/>
          </w:p>
          <w:p w:rsidR="005D738C" w:rsidRPr="00425930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налога</w:t>
            </w:r>
          </w:p>
          <w:p w:rsidR="005D738C" w:rsidRPr="00425930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пла</w:t>
            </w:r>
            <w:proofErr w:type="spellEnd"/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5D738C" w:rsidRPr="00425930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тежа</w:t>
            </w:r>
            <w:proofErr w:type="spellEnd"/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5D738C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5D738C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5D738C" w:rsidRPr="00425930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щик</w:t>
            </w:r>
            <w:proofErr w:type="spellEnd"/>
          </w:p>
        </w:tc>
        <w:tc>
          <w:tcPr>
            <w:tcW w:w="0" w:type="auto"/>
          </w:tcPr>
          <w:p w:rsidR="005D738C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  <w:p w:rsidR="005D738C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льго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5D738C" w:rsidRPr="00425930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ты</w:t>
            </w:r>
          </w:p>
        </w:tc>
        <w:tc>
          <w:tcPr>
            <w:tcW w:w="0" w:type="auto"/>
          </w:tcPr>
          <w:p w:rsidR="005D738C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Уро-вень</w:t>
            </w:r>
            <w:proofErr w:type="spellEnd"/>
          </w:p>
          <w:p w:rsidR="005D738C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льго-тиру-мой</w:t>
            </w:r>
            <w:proofErr w:type="spellEnd"/>
          </w:p>
          <w:p w:rsidR="005D738C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нало-говой</w:t>
            </w:r>
            <w:proofErr w:type="spellEnd"/>
          </w:p>
          <w:p w:rsidR="005D738C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ставки</w:t>
            </w:r>
          </w:p>
          <w:p w:rsidR="005D738C" w:rsidRPr="00425930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</w:tcPr>
          <w:p w:rsidR="005D738C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Усло-вие</w:t>
            </w:r>
            <w:proofErr w:type="spellEnd"/>
          </w:p>
          <w:p w:rsidR="005D738C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предо-ставле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5D738C" w:rsidRPr="00425930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0" w:type="auto"/>
          </w:tcPr>
          <w:p w:rsidR="005D738C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Терри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5D738C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тори-альная</w:t>
            </w:r>
            <w:proofErr w:type="spellEnd"/>
          </w:p>
          <w:p w:rsidR="005D738C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5D738C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длеж-ность</w:t>
            </w:r>
            <w:proofErr w:type="spellEnd"/>
          </w:p>
          <w:p w:rsidR="005D738C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нало-говой</w:t>
            </w:r>
            <w:proofErr w:type="spellEnd"/>
          </w:p>
          <w:p w:rsidR="005D738C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льготы</w:t>
            </w:r>
          </w:p>
          <w:p w:rsidR="005D738C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ОЭЗ/ТО/</w:t>
            </w:r>
          </w:p>
          <w:p w:rsidR="005D738C" w:rsidRPr="00425930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Мо-ногород</w:t>
            </w:r>
            <w:proofErr w:type="spellEnd"/>
          </w:p>
        </w:tc>
        <w:tc>
          <w:tcPr>
            <w:tcW w:w="0" w:type="auto"/>
          </w:tcPr>
          <w:p w:rsidR="005D738C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Нача-ло</w:t>
            </w:r>
            <w:proofErr w:type="spellEnd"/>
          </w:p>
          <w:p w:rsidR="005D738C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5D738C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ствия</w:t>
            </w:r>
            <w:proofErr w:type="spellEnd"/>
          </w:p>
          <w:p w:rsidR="005D738C" w:rsidRPr="00425930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льготы</w:t>
            </w:r>
          </w:p>
        </w:tc>
        <w:tc>
          <w:tcPr>
            <w:tcW w:w="0" w:type="auto"/>
          </w:tcPr>
          <w:p w:rsidR="005D738C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</w:t>
            </w:r>
          </w:p>
          <w:p w:rsidR="005D738C" w:rsidRPr="00425930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дей-ствия</w:t>
            </w:r>
            <w:proofErr w:type="spellEnd"/>
          </w:p>
        </w:tc>
        <w:tc>
          <w:tcPr>
            <w:tcW w:w="0" w:type="auto"/>
          </w:tcPr>
          <w:p w:rsidR="005D738C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5D738C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прек-раще-ния</w:t>
            </w:r>
            <w:proofErr w:type="spellEnd"/>
          </w:p>
          <w:p w:rsidR="005D738C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дей-ствия</w:t>
            </w:r>
            <w:proofErr w:type="spellEnd"/>
          </w:p>
          <w:p w:rsidR="005D738C" w:rsidRPr="00425930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льго-ты</w:t>
            </w:r>
            <w:proofErr w:type="spellEnd"/>
          </w:p>
        </w:tc>
        <w:tc>
          <w:tcPr>
            <w:tcW w:w="0" w:type="auto"/>
          </w:tcPr>
          <w:p w:rsidR="005D738C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Целе-вая</w:t>
            </w:r>
            <w:proofErr w:type="spellEnd"/>
          </w:p>
          <w:p w:rsidR="005D738C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кате-гория</w:t>
            </w:r>
            <w:proofErr w:type="spellEnd"/>
          </w:p>
          <w:p w:rsidR="005D738C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нало-говой</w:t>
            </w:r>
            <w:proofErr w:type="spellEnd"/>
          </w:p>
          <w:p w:rsidR="005D738C" w:rsidRPr="00425930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льготы</w:t>
            </w:r>
          </w:p>
        </w:tc>
        <w:tc>
          <w:tcPr>
            <w:tcW w:w="0" w:type="auto"/>
          </w:tcPr>
          <w:p w:rsidR="005D738C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ОКВЭД</w:t>
            </w:r>
          </w:p>
          <w:p w:rsidR="005D738C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кото-рому</w:t>
            </w:r>
            <w:proofErr w:type="spellEnd"/>
          </w:p>
          <w:p w:rsidR="005D738C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отно-сится</w:t>
            </w:r>
            <w:proofErr w:type="spellEnd"/>
          </w:p>
          <w:p w:rsidR="005D738C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нало-говая</w:t>
            </w:r>
            <w:proofErr w:type="spellEnd"/>
          </w:p>
          <w:p w:rsidR="005D738C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льгота</w:t>
            </w:r>
          </w:p>
          <w:p w:rsidR="005D738C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нало-говый</w:t>
            </w:r>
            <w:proofErr w:type="spellEnd"/>
          </w:p>
          <w:p w:rsidR="005D738C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расход)</w:t>
            </w:r>
          </w:p>
          <w:p w:rsidR="005D738C" w:rsidRPr="00425930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D738C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Кате-гория</w:t>
            </w:r>
            <w:proofErr w:type="spellEnd"/>
          </w:p>
          <w:p w:rsidR="005D738C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нало-пла-тель-щиков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5D738C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кото-рым</w:t>
            </w:r>
            <w:proofErr w:type="spellEnd"/>
          </w:p>
          <w:p w:rsidR="005D738C" w:rsidRDefault="005D738C" w:rsidP="001D22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пред-став-лена</w:t>
            </w:r>
            <w:proofErr w:type="spellEnd"/>
          </w:p>
          <w:p w:rsidR="005D738C" w:rsidRPr="00425930" w:rsidRDefault="005D738C" w:rsidP="00A63B9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льгота</w:t>
            </w:r>
          </w:p>
        </w:tc>
      </w:tr>
      <w:tr w:rsidR="005D738C" w:rsidRPr="004F3A7F" w:rsidTr="00C12322">
        <w:tc>
          <w:tcPr>
            <w:tcW w:w="0" w:type="auto"/>
          </w:tcPr>
          <w:p w:rsidR="005D738C" w:rsidRPr="001D2217" w:rsidRDefault="005D738C" w:rsidP="00917FE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21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5D738C" w:rsidRPr="001D2217" w:rsidRDefault="005D738C" w:rsidP="00917FE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21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5D738C" w:rsidRPr="001D2217" w:rsidRDefault="005D738C" w:rsidP="00917FE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21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5D738C" w:rsidRPr="001D2217" w:rsidRDefault="005D738C" w:rsidP="00917FE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21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5D738C" w:rsidRPr="001D2217" w:rsidRDefault="005D738C" w:rsidP="00917FE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5D738C" w:rsidRPr="001D2217" w:rsidRDefault="005D738C" w:rsidP="00917FE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5D738C" w:rsidRPr="001D2217" w:rsidRDefault="005D738C" w:rsidP="00917FE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5D738C" w:rsidRPr="001D2217" w:rsidRDefault="005D738C" w:rsidP="00917FE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5D738C" w:rsidRPr="001D2217" w:rsidRDefault="005D738C" w:rsidP="00917FE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5D738C" w:rsidRPr="001D2217" w:rsidRDefault="005D738C" w:rsidP="00917FE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5D738C" w:rsidRPr="001D2217" w:rsidRDefault="005D738C" w:rsidP="00917FE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5D738C" w:rsidRPr="001D2217" w:rsidRDefault="005D738C" w:rsidP="00917FE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5D738C" w:rsidRPr="001D2217" w:rsidRDefault="005D738C" w:rsidP="00917FE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5D738C" w:rsidRPr="001D2217" w:rsidRDefault="005D738C" w:rsidP="00917FE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5D738C" w:rsidRPr="001D2217" w:rsidRDefault="005D738C" w:rsidP="00917FE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:rsidR="005D738C" w:rsidRPr="001D2217" w:rsidRDefault="005D738C" w:rsidP="00917FE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:rsidR="005D738C" w:rsidRPr="001D2217" w:rsidRDefault="005D738C" w:rsidP="00917FE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:rsidR="005D738C" w:rsidRPr="001D2217" w:rsidRDefault="005D738C" w:rsidP="00917FE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:rsidR="005D738C" w:rsidRPr="001D2217" w:rsidRDefault="005D738C" w:rsidP="00917FE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</w:tr>
      <w:tr w:rsidR="005D738C" w:rsidRPr="004F3A7F" w:rsidTr="00EA7CDA"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5D738C" w:rsidRPr="004F3A7F" w:rsidTr="004D28A4"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5D738C" w:rsidRPr="004F3A7F" w:rsidTr="00E3209D"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38C" w:rsidRPr="004F3A7F" w:rsidRDefault="005D738C" w:rsidP="009D2B9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9D2B97" w:rsidRDefault="009D2B97" w:rsidP="009D2B97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2621A4" w:rsidRDefault="002621A4" w:rsidP="009D2B97">
      <w:pPr>
        <w:pStyle w:val="a3"/>
        <w:jc w:val="left"/>
        <w:rPr>
          <w:rFonts w:ascii="Times New Roman" w:hAnsi="Times New Roman" w:cs="Times New Roman"/>
          <w:sz w:val="24"/>
          <w:szCs w:val="24"/>
        </w:rPr>
        <w:sectPr w:rsidR="002621A4" w:rsidSect="009D2B9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621A4" w:rsidRPr="009D2B97" w:rsidRDefault="002621A4" w:rsidP="002621A4">
      <w:pPr>
        <w:pStyle w:val="Default"/>
        <w:jc w:val="right"/>
      </w:pPr>
      <w:r w:rsidRPr="009D2B97">
        <w:lastRenderedPageBreak/>
        <w:t xml:space="preserve">Приложение </w:t>
      </w:r>
      <w:r w:rsidR="00C45CA7">
        <w:t>№</w:t>
      </w:r>
      <w:r>
        <w:t>2</w:t>
      </w:r>
      <w:r w:rsidRPr="009D2B97">
        <w:t xml:space="preserve"> </w:t>
      </w:r>
    </w:p>
    <w:p w:rsidR="002621A4" w:rsidRPr="009D2B97" w:rsidRDefault="002621A4" w:rsidP="002621A4">
      <w:pPr>
        <w:pStyle w:val="Default"/>
        <w:jc w:val="right"/>
      </w:pPr>
      <w:r w:rsidRPr="009D2B97">
        <w:t xml:space="preserve">к Методике оценки эффективности </w:t>
      </w:r>
    </w:p>
    <w:p w:rsidR="002621A4" w:rsidRDefault="002621A4" w:rsidP="002621A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D2B97">
        <w:rPr>
          <w:rFonts w:ascii="Times New Roman" w:hAnsi="Times New Roman" w:cs="Times New Roman"/>
          <w:sz w:val="24"/>
          <w:szCs w:val="24"/>
        </w:rPr>
        <w:t xml:space="preserve">налоговых льгот (налоговых расходов) </w:t>
      </w:r>
    </w:p>
    <w:p w:rsidR="002621A4" w:rsidRDefault="002621A4" w:rsidP="009D2B97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2621A4" w:rsidRDefault="002621A4" w:rsidP="002621A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1A4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оценки эффективности налоговых льгот (налоговых расходов) в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муниципальном районе "Город Людиново и Людиновский район"</w:t>
      </w:r>
    </w:p>
    <w:p w:rsidR="006A449A" w:rsidRDefault="006A449A" w:rsidP="006A449A">
      <w:pPr>
        <w:pStyle w:val="a3"/>
        <w:jc w:val="lef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3119"/>
        <w:gridCol w:w="3543"/>
        <w:gridCol w:w="2092"/>
      </w:tblGrid>
      <w:tr w:rsidR="006A449A" w:rsidTr="006A449A">
        <w:tc>
          <w:tcPr>
            <w:tcW w:w="817" w:type="dxa"/>
          </w:tcPr>
          <w:p w:rsidR="006A449A" w:rsidRPr="006A449A" w:rsidRDefault="006A449A" w:rsidP="006A449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A449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6A449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6A449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A449A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119" w:type="dxa"/>
          </w:tcPr>
          <w:p w:rsidR="006A449A" w:rsidRPr="006A449A" w:rsidRDefault="006A449A" w:rsidP="006A449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A449A">
              <w:rPr>
                <w:rFonts w:ascii="Times New Roman" w:hAnsi="Times New Roman" w:cs="Times New Roman"/>
                <w:b/>
              </w:rPr>
              <w:t>Вид льготы</w:t>
            </w:r>
          </w:p>
        </w:tc>
        <w:tc>
          <w:tcPr>
            <w:tcW w:w="3543" w:type="dxa"/>
          </w:tcPr>
          <w:p w:rsidR="006A449A" w:rsidRDefault="006A449A" w:rsidP="006A449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Целевая категория</w:t>
            </w:r>
          </w:p>
          <w:p w:rsidR="006A449A" w:rsidRDefault="006A449A" w:rsidP="006A449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льготы (налогового</w:t>
            </w:r>
          </w:p>
          <w:p w:rsidR="006A449A" w:rsidRPr="006A449A" w:rsidRDefault="006A449A" w:rsidP="006A449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Расхода)</w:t>
            </w:r>
          </w:p>
        </w:tc>
        <w:tc>
          <w:tcPr>
            <w:tcW w:w="2092" w:type="dxa"/>
          </w:tcPr>
          <w:p w:rsidR="006A449A" w:rsidRDefault="006A449A" w:rsidP="006A449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  <w:p w:rsidR="006A449A" w:rsidRDefault="006A449A" w:rsidP="006A449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оценки</w:t>
            </w:r>
          </w:p>
          <w:p w:rsidR="006A449A" w:rsidRPr="006A449A" w:rsidRDefault="006A449A" w:rsidP="006A449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эффективности</w:t>
            </w:r>
          </w:p>
        </w:tc>
      </w:tr>
      <w:tr w:rsidR="006A449A" w:rsidTr="006A449A">
        <w:tc>
          <w:tcPr>
            <w:tcW w:w="817" w:type="dxa"/>
          </w:tcPr>
          <w:p w:rsidR="006A449A" w:rsidRDefault="006A449A" w:rsidP="006A449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A449A" w:rsidRDefault="006A449A" w:rsidP="006A449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A449A" w:rsidRDefault="006A449A" w:rsidP="006A449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A449A" w:rsidRDefault="006A449A" w:rsidP="006A449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49A" w:rsidTr="006A449A">
        <w:tc>
          <w:tcPr>
            <w:tcW w:w="817" w:type="dxa"/>
          </w:tcPr>
          <w:p w:rsidR="006A449A" w:rsidRDefault="006A449A" w:rsidP="006A449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A449A" w:rsidRDefault="006A449A" w:rsidP="006A449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A449A" w:rsidRDefault="006A449A" w:rsidP="006A449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A449A" w:rsidRDefault="006A449A" w:rsidP="006A449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49A" w:rsidTr="006A449A">
        <w:tc>
          <w:tcPr>
            <w:tcW w:w="817" w:type="dxa"/>
          </w:tcPr>
          <w:p w:rsidR="006A449A" w:rsidRDefault="006A449A" w:rsidP="006A449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A449A" w:rsidRDefault="006A449A" w:rsidP="006A449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A449A" w:rsidRDefault="006A449A" w:rsidP="006A449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A449A" w:rsidRDefault="006A449A" w:rsidP="006A449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49A" w:rsidTr="006A449A">
        <w:tc>
          <w:tcPr>
            <w:tcW w:w="817" w:type="dxa"/>
          </w:tcPr>
          <w:p w:rsidR="006A449A" w:rsidRDefault="006A449A" w:rsidP="006A449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A449A" w:rsidRDefault="006A449A" w:rsidP="006A449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A449A" w:rsidRDefault="006A449A" w:rsidP="006A449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A449A" w:rsidRDefault="006A449A" w:rsidP="006A449A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449A" w:rsidRDefault="006A449A" w:rsidP="006A449A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07411D" w:rsidRDefault="0007411D" w:rsidP="006A449A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07411D" w:rsidRPr="009D2B97" w:rsidRDefault="0007411D" w:rsidP="0007411D">
      <w:pPr>
        <w:pStyle w:val="Default"/>
        <w:jc w:val="right"/>
      </w:pPr>
      <w:r w:rsidRPr="009D2B97">
        <w:t xml:space="preserve">Приложение </w:t>
      </w:r>
      <w:r w:rsidR="00C45CA7">
        <w:t>№</w:t>
      </w:r>
      <w:r>
        <w:t>3</w:t>
      </w:r>
      <w:r w:rsidRPr="009D2B97">
        <w:t xml:space="preserve"> </w:t>
      </w:r>
    </w:p>
    <w:p w:rsidR="0007411D" w:rsidRPr="009D2B97" w:rsidRDefault="0007411D" w:rsidP="0007411D">
      <w:pPr>
        <w:pStyle w:val="Default"/>
        <w:jc w:val="right"/>
      </w:pPr>
      <w:r w:rsidRPr="009D2B97">
        <w:t xml:space="preserve">к Методике оценки эффективности </w:t>
      </w:r>
    </w:p>
    <w:p w:rsidR="0007411D" w:rsidRDefault="0007411D" w:rsidP="000741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D2B97">
        <w:rPr>
          <w:rFonts w:ascii="Times New Roman" w:hAnsi="Times New Roman" w:cs="Times New Roman"/>
          <w:sz w:val="24"/>
          <w:szCs w:val="24"/>
        </w:rPr>
        <w:t>налоговых льгот (налоговых расходов)</w:t>
      </w:r>
    </w:p>
    <w:p w:rsidR="0007411D" w:rsidRDefault="0007411D" w:rsidP="000741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7411D" w:rsidRDefault="0007411D" w:rsidP="0007411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11D" w:rsidRDefault="0007411D" w:rsidP="0007411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11D">
        <w:rPr>
          <w:rFonts w:ascii="Times New Roman" w:hAnsi="Times New Roman" w:cs="Times New Roman"/>
          <w:b/>
          <w:bCs/>
          <w:sz w:val="24"/>
          <w:szCs w:val="24"/>
        </w:rPr>
        <w:t xml:space="preserve">Оценка экономической эффективности стимулирующих </w:t>
      </w:r>
    </w:p>
    <w:p w:rsidR="0007411D" w:rsidRDefault="0007411D" w:rsidP="0007411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11D">
        <w:rPr>
          <w:rFonts w:ascii="Times New Roman" w:hAnsi="Times New Roman" w:cs="Times New Roman"/>
          <w:b/>
          <w:bCs/>
          <w:sz w:val="24"/>
          <w:szCs w:val="24"/>
        </w:rPr>
        <w:t xml:space="preserve">налоговых льгот (налоговых расходов) 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муниципальном районе </w:t>
      </w:r>
    </w:p>
    <w:p w:rsidR="0007411D" w:rsidRDefault="0007411D" w:rsidP="0007411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"Город Людиново и Людиновский район"</w:t>
      </w:r>
    </w:p>
    <w:p w:rsidR="0007411D" w:rsidRDefault="0007411D" w:rsidP="0007411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2835"/>
        <w:gridCol w:w="1275"/>
        <w:gridCol w:w="1595"/>
        <w:gridCol w:w="1595"/>
        <w:gridCol w:w="1596"/>
      </w:tblGrid>
      <w:tr w:rsidR="00BE59A3" w:rsidTr="005F1EB3">
        <w:trPr>
          <w:trHeight w:val="398"/>
        </w:trPr>
        <w:tc>
          <w:tcPr>
            <w:tcW w:w="675" w:type="dxa"/>
            <w:vMerge w:val="restart"/>
            <w:vAlign w:val="center"/>
          </w:tcPr>
          <w:p w:rsidR="00BE59A3" w:rsidRPr="00BE59A3" w:rsidRDefault="00BE59A3" w:rsidP="00BE59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E59A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BE59A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BE59A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E59A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BE59A3" w:rsidRPr="00BE59A3" w:rsidRDefault="00BE59A3" w:rsidP="00BE59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E59A3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275" w:type="dxa"/>
            <w:vMerge w:val="restart"/>
            <w:vAlign w:val="center"/>
          </w:tcPr>
          <w:p w:rsidR="00BE59A3" w:rsidRPr="00BE59A3" w:rsidRDefault="00BE59A3" w:rsidP="00BE59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E59A3">
              <w:rPr>
                <w:rFonts w:ascii="Times New Roman" w:hAnsi="Times New Roman" w:cs="Times New Roman"/>
                <w:b/>
              </w:rPr>
              <w:t>Ед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BE59A3">
              <w:rPr>
                <w:rFonts w:ascii="Times New Roman" w:hAnsi="Times New Roman" w:cs="Times New Roman"/>
                <w:b/>
              </w:rPr>
              <w:t>ниц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BE59A3">
              <w:rPr>
                <w:rFonts w:ascii="Times New Roman" w:hAnsi="Times New Roman" w:cs="Times New Roman"/>
                <w:b/>
              </w:rPr>
              <w:t xml:space="preserve"> измерения</w:t>
            </w:r>
          </w:p>
        </w:tc>
        <w:tc>
          <w:tcPr>
            <w:tcW w:w="4786" w:type="dxa"/>
            <w:gridSpan w:val="3"/>
            <w:vAlign w:val="center"/>
          </w:tcPr>
          <w:p w:rsidR="00BE59A3" w:rsidRPr="00BE59A3" w:rsidRDefault="00BE59A3" w:rsidP="00BE59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предоставленным налоговым льготам</w:t>
            </w:r>
          </w:p>
        </w:tc>
      </w:tr>
      <w:tr w:rsidR="00BE59A3" w:rsidTr="005F1EB3">
        <w:trPr>
          <w:trHeight w:val="842"/>
        </w:trPr>
        <w:tc>
          <w:tcPr>
            <w:tcW w:w="675" w:type="dxa"/>
            <w:vMerge/>
            <w:vAlign w:val="center"/>
          </w:tcPr>
          <w:p w:rsidR="00BE59A3" w:rsidRPr="00BE59A3" w:rsidRDefault="00BE59A3" w:rsidP="00BE59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:rsidR="00BE59A3" w:rsidRPr="00BE59A3" w:rsidRDefault="00BE59A3" w:rsidP="00BE59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BE59A3" w:rsidRPr="00BE59A3" w:rsidRDefault="00BE59A3" w:rsidP="00BE59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Align w:val="center"/>
          </w:tcPr>
          <w:p w:rsidR="00BE59A3" w:rsidRDefault="00BE59A3" w:rsidP="00BE59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E59A3">
              <w:rPr>
                <w:rFonts w:ascii="Times New Roman" w:hAnsi="Times New Roman" w:cs="Times New Roman"/>
                <w:b/>
              </w:rPr>
              <w:t xml:space="preserve">Отчетный </w:t>
            </w:r>
          </w:p>
          <w:p w:rsidR="00BE59A3" w:rsidRPr="00BE59A3" w:rsidRDefault="00BE59A3" w:rsidP="00BE59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E59A3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595" w:type="dxa"/>
            <w:vAlign w:val="center"/>
          </w:tcPr>
          <w:p w:rsidR="00BE59A3" w:rsidRDefault="00BE59A3" w:rsidP="00BE59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BE59A3" w:rsidRDefault="00BE59A3" w:rsidP="00BE59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Предыдущий</w:t>
            </w:r>
          </w:p>
          <w:p w:rsidR="00BE59A3" w:rsidRDefault="00BE59A3" w:rsidP="00BE59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</w:t>
            </w:r>
          </w:p>
          <w:p w:rsidR="00BE59A3" w:rsidRPr="00BE59A3" w:rsidRDefault="00BE59A3" w:rsidP="00BE59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  <w:vAlign w:val="center"/>
          </w:tcPr>
          <w:p w:rsidR="00BE59A3" w:rsidRDefault="00BE59A3" w:rsidP="00BE59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Темп роста</w:t>
            </w:r>
          </w:p>
          <w:p w:rsidR="00BE59A3" w:rsidRDefault="00BE59A3" w:rsidP="00BE59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(снижения)</w:t>
            </w:r>
          </w:p>
          <w:p w:rsidR="00BE59A3" w:rsidRPr="00BE59A3" w:rsidRDefault="00BE59A3" w:rsidP="00BE59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07411D" w:rsidTr="005F1EB3">
        <w:tc>
          <w:tcPr>
            <w:tcW w:w="675" w:type="dxa"/>
          </w:tcPr>
          <w:p w:rsidR="0007411D" w:rsidRPr="00531AC2" w:rsidRDefault="00531AC2" w:rsidP="00531A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07411D" w:rsidRPr="00531AC2" w:rsidRDefault="00531AC2" w:rsidP="00531AC2">
            <w:pPr>
              <w:pStyle w:val="Default"/>
              <w:rPr>
                <w:sz w:val="20"/>
                <w:szCs w:val="20"/>
              </w:rPr>
            </w:pPr>
            <w:r w:rsidRPr="00531AC2">
              <w:rPr>
                <w:sz w:val="20"/>
                <w:szCs w:val="20"/>
              </w:rPr>
              <w:t xml:space="preserve">Объем производства товаров, продукции, работ, услуг </w:t>
            </w:r>
          </w:p>
        </w:tc>
        <w:tc>
          <w:tcPr>
            <w:tcW w:w="1275" w:type="dxa"/>
          </w:tcPr>
          <w:p w:rsidR="0007411D" w:rsidRPr="00531AC2" w:rsidRDefault="00265C5F" w:rsidP="00B96C4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B96C43">
              <w:rPr>
                <w:rFonts w:ascii="Times New Roman" w:hAnsi="Times New Roman" w:cs="Times New Roman"/>
              </w:rPr>
              <w:t>ыс. руб.</w:t>
            </w:r>
          </w:p>
        </w:tc>
        <w:tc>
          <w:tcPr>
            <w:tcW w:w="1595" w:type="dxa"/>
          </w:tcPr>
          <w:p w:rsidR="0007411D" w:rsidRPr="00531AC2" w:rsidRDefault="0007411D" w:rsidP="0007411D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07411D" w:rsidRPr="00531AC2" w:rsidRDefault="0007411D" w:rsidP="0007411D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07411D" w:rsidRPr="00531AC2" w:rsidRDefault="0007411D" w:rsidP="0007411D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1AC2" w:rsidTr="005F1EB3">
        <w:tc>
          <w:tcPr>
            <w:tcW w:w="675" w:type="dxa"/>
          </w:tcPr>
          <w:p w:rsidR="00531AC2" w:rsidRPr="00531AC2" w:rsidRDefault="00531AC2" w:rsidP="00531A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531AC2" w:rsidRPr="00531AC2" w:rsidRDefault="00531AC2">
            <w:pPr>
              <w:pStyle w:val="Default"/>
              <w:rPr>
                <w:sz w:val="20"/>
                <w:szCs w:val="20"/>
              </w:rPr>
            </w:pPr>
            <w:r w:rsidRPr="00531AC2">
              <w:rPr>
                <w:sz w:val="20"/>
                <w:szCs w:val="20"/>
              </w:rPr>
              <w:t xml:space="preserve">Выручка от продажи товаров, работ, услуг </w:t>
            </w:r>
          </w:p>
        </w:tc>
        <w:tc>
          <w:tcPr>
            <w:tcW w:w="1275" w:type="dxa"/>
          </w:tcPr>
          <w:p w:rsidR="00531AC2" w:rsidRPr="00531AC2" w:rsidRDefault="00265C5F" w:rsidP="00B96C4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B96C43">
              <w:rPr>
                <w:rFonts w:ascii="Times New Roman" w:hAnsi="Times New Roman" w:cs="Times New Roman"/>
              </w:rPr>
              <w:t>ыс. руб.</w:t>
            </w:r>
          </w:p>
        </w:tc>
        <w:tc>
          <w:tcPr>
            <w:tcW w:w="1595" w:type="dxa"/>
          </w:tcPr>
          <w:p w:rsidR="00531AC2" w:rsidRPr="00531AC2" w:rsidRDefault="00531AC2" w:rsidP="0007411D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531AC2" w:rsidRPr="00531AC2" w:rsidRDefault="00531AC2" w:rsidP="0007411D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531AC2" w:rsidRPr="00531AC2" w:rsidRDefault="00531AC2" w:rsidP="0007411D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1AC2" w:rsidTr="005F1EB3">
        <w:tc>
          <w:tcPr>
            <w:tcW w:w="675" w:type="dxa"/>
          </w:tcPr>
          <w:p w:rsidR="00531AC2" w:rsidRPr="00531AC2" w:rsidRDefault="00531AC2" w:rsidP="00531A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531AC2" w:rsidRPr="00531AC2" w:rsidRDefault="00531AC2">
            <w:pPr>
              <w:pStyle w:val="Default"/>
              <w:rPr>
                <w:sz w:val="20"/>
                <w:szCs w:val="20"/>
              </w:rPr>
            </w:pPr>
            <w:r w:rsidRPr="00531AC2">
              <w:rPr>
                <w:sz w:val="20"/>
                <w:szCs w:val="20"/>
              </w:rPr>
              <w:t xml:space="preserve">Валовая прибыль </w:t>
            </w:r>
          </w:p>
        </w:tc>
        <w:tc>
          <w:tcPr>
            <w:tcW w:w="1275" w:type="dxa"/>
          </w:tcPr>
          <w:p w:rsidR="00531AC2" w:rsidRPr="00531AC2" w:rsidRDefault="00265C5F" w:rsidP="00B96C4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B96C43">
              <w:rPr>
                <w:rFonts w:ascii="Times New Roman" w:hAnsi="Times New Roman" w:cs="Times New Roman"/>
              </w:rPr>
              <w:t>ыс. руб.</w:t>
            </w:r>
          </w:p>
        </w:tc>
        <w:tc>
          <w:tcPr>
            <w:tcW w:w="1595" w:type="dxa"/>
          </w:tcPr>
          <w:p w:rsidR="00531AC2" w:rsidRPr="00531AC2" w:rsidRDefault="00531AC2" w:rsidP="0007411D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531AC2" w:rsidRPr="00531AC2" w:rsidRDefault="00531AC2" w:rsidP="0007411D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531AC2" w:rsidRPr="00531AC2" w:rsidRDefault="00531AC2" w:rsidP="0007411D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1AC2" w:rsidTr="005F1EB3">
        <w:tc>
          <w:tcPr>
            <w:tcW w:w="675" w:type="dxa"/>
          </w:tcPr>
          <w:p w:rsidR="00531AC2" w:rsidRPr="00531AC2" w:rsidRDefault="00531AC2" w:rsidP="00531A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531AC2" w:rsidRPr="00531AC2" w:rsidRDefault="00531AC2">
            <w:pPr>
              <w:pStyle w:val="Default"/>
              <w:rPr>
                <w:sz w:val="20"/>
                <w:szCs w:val="20"/>
              </w:rPr>
            </w:pPr>
            <w:r w:rsidRPr="00531AC2">
              <w:rPr>
                <w:sz w:val="20"/>
                <w:szCs w:val="20"/>
              </w:rPr>
              <w:t xml:space="preserve">Рентабельность (стр.3/стр.2) </w:t>
            </w:r>
          </w:p>
        </w:tc>
        <w:tc>
          <w:tcPr>
            <w:tcW w:w="1275" w:type="dxa"/>
          </w:tcPr>
          <w:p w:rsidR="00531AC2" w:rsidRPr="00531AC2" w:rsidRDefault="00B96C43" w:rsidP="00B96C4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95" w:type="dxa"/>
          </w:tcPr>
          <w:p w:rsidR="00531AC2" w:rsidRPr="00531AC2" w:rsidRDefault="00531AC2" w:rsidP="0007411D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531AC2" w:rsidRPr="00531AC2" w:rsidRDefault="00531AC2" w:rsidP="0007411D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531AC2" w:rsidRPr="00531AC2" w:rsidRDefault="00531AC2" w:rsidP="0007411D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1AC2" w:rsidTr="005F1EB3">
        <w:tc>
          <w:tcPr>
            <w:tcW w:w="675" w:type="dxa"/>
          </w:tcPr>
          <w:p w:rsidR="00531AC2" w:rsidRPr="00531AC2" w:rsidRDefault="00531AC2" w:rsidP="00531A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531AC2" w:rsidRPr="00531AC2" w:rsidRDefault="00531AC2">
            <w:pPr>
              <w:pStyle w:val="Default"/>
              <w:rPr>
                <w:sz w:val="20"/>
                <w:szCs w:val="20"/>
              </w:rPr>
            </w:pPr>
            <w:r w:rsidRPr="00531AC2">
              <w:rPr>
                <w:sz w:val="20"/>
                <w:szCs w:val="20"/>
              </w:rPr>
              <w:t xml:space="preserve">Инвестиции в основной капитал </w:t>
            </w:r>
          </w:p>
        </w:tc>
        <w:tc>
          <w:tcPr>
            <w:tcW w:w="1275" w:type="dxa"/>
          </w:tcPr>
          <w:p w:rsidR="00531AC2" w:rsidRPr="00531AC2" w:rsidRDefault="00265C5F" w:rsidP="00B96C4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B96C43">
              <w:rPr>
                <w:rFonts w:ascii="Times New Roman" w:hAnsi="Times New Roman" w:cs="Times New Roman"/>
              </w:rPr>
              <w:t>ыс. руб.</w:t>
            </w:r>
          </w:p>
        </w:tc>
        <w:tc>
          <w:tcPr>
            <w:tcW w:w="1595" w:type="dxa"/>
          </w:tcPr>
          <w:p w:rsidR="00531AC2" w:rsidRPr="00531AC2" w:rsidRDefault="00531AC2" w:rsidP="0007411D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531AC2" w:rsidRPr="00531AC2" w:rsidRDefault="00531AC2" w:rsidP="0007411D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531AC2" w:rsidRPr="00531AC2" w:rsidRDefault="00531AC2" w:rsidP="0007411D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1AC2" w:rsidTr="005F1EB3">
        <w:tc>
          <w:tcPr>
            <w:tcW w:w="675" w:type="dxa"/>
          </w:tcPr>
          <w:p w:rsidR="00531AC2" w:rsidRPr="00531AC2" w:rsidRDefault="00531AC2" w:rsidP="00531A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531AC2" w:rsidRPr="00531AC2" w:rsidRDefault="00531AC2">
            <w:pPr>
              <w:pStyle w:val="Default"/>
              <w:rPr>
                <w:sz w:val="20"/>
                <w:szCs w:val="20"/>
              </w:rPr>
            </w:pPr>
            <w:r w:rsidRPr="00531AC2">
              <w:rPr>
                <w:sz w:val="20"/>
                <w:szCs w:val="20"/>
              </w:rPr>
              <w:t xml:space="preserve">Среднегодовая стоимость основных средств </w:t>
            </w:r>
          </w:p>
        </w:tc>
        <w:tc>
          <w:tcPr>
            <w:tcW w:w="1275" w:type="dxa"/>
          </w:tcPr>
          <w:p w:rsidR="00531AC2" w:rsidRPr="00531AC2" w:rsidRDefault="00265C5F" w:rsidP="00B96C4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B96C43">
              <w:rPr>
                <w:rFonts w:ascii="Times New Roman" w:hAnsi="Times New Roman" w:cs="Times New Roman"/>
              </w:rPr>
              <w:t>ыс. руб.</w:t>
            </w:r>
          </w:p>
        </w:tc>
        <w:tc>
          <w:tcPr>
            <w:tcW w:w="1595" w:type="dxa"/>
          </w:tcPr>
          <w:p w:rsidR="00531AC2" w:rsidRPr="00531AC2" w:rsidRDefault="00531AC2" w:rsidP="0007411D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531AC2" w:rsidRPr="00531AC2" w:rsidRDefault="00531AC2" w:rsidP="0007411D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531AC2" w:rsidRPr="00531AC2" w:rsidRDefault="00531AC2" w:rsidP="0007411D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1AC2" w:rsidTr="005F1EB3">
        <w:tc>
          <w:tcPr>
            <w:tcW w:w="675" w:type="dxa"/>
          </w:tcPr>
          <w:p w:rsidR="00531AC2" w:rsidRPr="00531AC2" w:rsidRDefault="00531AC2" w:rsidP="00531A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531AC2" w:rsidRPr="00531AC2" w:rsidRDefault="00531AC2">
            <w:pPr>
              <w:pStyle w:val="Default"/>
              <w:rPr>
                <w:sz w:val="20"/>
                <w:szCs w:val="20"/>
              </w:rPr>
            </w:pPr>
            <w:r w:rsidRPr="00531AC2">
              <w:rPr>
                <w:sz w:val="20"/>
                <w:szCs w:val="20"/>
              </w:rPr>
              <w:t xml:space="preserve">Фонд заработной платы работников </w:t>
            </w:r>
          </w:p>
        </w:tc>
        <w:tc>
          <w:tcPr>
            <w:tcW w:w="1275" w:type="dxa"/>
          </w:tcPr>
          <w:p w:rsidR="00531AC2" w:rsidRPr="00531AC2" w:rsidRDefault="00265C5F" w:rsidP="00B96C4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B96C43">
              <w:rPr>
                <w:rFonts w:ascii="Times New Roman" w:hAnsi="Times New Roman" w:cs="Times New Roman"/>
              </w:rPr>
              <w:t>ыс. руб.</w:t>
            </w:r>
          </w:p>
        </w:tc>
        <w:tc>
          <w:tcPr>
            <w:tcW w:w="1595" w:type="dxa"/>
          </w:tcPr>
          <w:p w:rsidR="00531AC2" w:rsidRPr="00531AC2" w:rsidRDefault="00531AC2" w:rsidP="0007411D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531AC2" w:rsidRPr="00531AC2" w:rsidRDefault="00531AC2" w:rsidP="0007411D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531AC2" w:rsidRPr="00531AC2" w:rsidRDefault="00531AC2" w:rsidP="0007411D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1AC2" w:rsidTr="005F1EB3">
        <w:tc>
          <w:tcPr>
            <w:tcW w:w="675" w:type="dxa"/>
          </w:tcPr>
          <w:p w:rsidR="00531AC2" w:rsidRPr="00531AC2" w:rsidRDefault="00531AC2" w:rsidP="00531A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531AC2" w:rsidRPr="00531AC2" w:rsidRDefault="00531AC2">
            <w:pPr>
              <w:pStyle w:val="Default"/>
              <w:rPr>
                <w:sz w:val="20"/>
                <w:szCs w:val="20"/>
              </w:rPr>
            </w:pPr>
            <w:r w:rsidRPr="00531AC2">
              <w:rPr>
                <w:sz w:val="20"/>
                <w:szCs w:val="20"/>
              </w:rPr>
              <w:t xml:space="preserve">Численность работников </w:t>
            </w:r>
          </w:p>
        </w:tc>
        <w:tc>
          <w:tcPr>
            <w:tcW w:w="1275" w:type="dxa"/>
          </w:tcPr>
          <w:p w:rsidR="00531AC2" w:rsidRPr="00531AC2" w:rsidRDefault="00265C5F" w:rsidP="00B96C4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B96C43">
              <w:rPr>
                <w:rFonts w:ascii="Times New Roman" w:hAnsi="Times New Roman" w:cs="Times New Roman"/>
              </w:rPr>
              <w:t>ел.</w:t>
            </w:r>
          </w:p>
        </w:tc>
        <w:tc>
          <w:tcPr>
            <w:tcW w:w="1595" w:type="dxa"/>
          </w:tcPr>
          <w:p w:rsidR="00531AC2" w:rsidRPr="00531AC2" w:rsidRDefault="00531AC2" w:rsidP="0007411D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531AC2" w:rsidRPr="00531AC2" w:rsidRDefault="00531AC2" w:rsidP="0007411D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531AC2" w:rsidRPr="00531AC2" w:rsidRDefault="00531AC2" w:rsidP="0007411D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1AC2" w:rsidTr="005F1EB3">
        <w:tc>
          <w:tcPr>
            <w:tcW w:w="675" w:type="dxa"/>
          </w:tcPr>
          <w:p w:rsidR="00531AC2" w:rsidRPr="00531AC2" w:rsidRDefault="00531AC2" w:rsidP="00531A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531AC2" w:rsidRPr="00531AC2" w:rsidRDefault="00531AC2">
            <w:pPr>
              <w:pStyle w:val="Default"/>
              <w:rPr>
                <w:sz w:val="20"/>
                <w:szCs w:val="20"/>
              </w:rPr>
            </w:pPr>
            <w:r w:rsidRPr="00531AC2">
              <w:rPr>
                <w:sz w:val="20"/>
                <w:szCs w:val="20"/>
              </w:rPr>
              <w:t xml:space="preserve">Среднемесячная заработная плата работников (стр. 7/стр. 8/количество месяцев) </w:t>
            </w:r>
          </w:p>
        </w:tc>
        <w:tc>
          <w:tcPr>
            <w:tcW w:w="1275" w:type="dxa"/>
          </w:tcPr>
          <w:p w:rsidR="00531AC2" w:rsidRPr="00531AC2" w:rsidRDefault="00265C5F" w:rsidP="00B96C4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B96C43">
              <w:rPr>
                <w:rFonts w:ascii="Times New Roman" w:hAnsi="Times New Roman" w:cs="Times New Roman"/>
              </w:rPr>
              <w:t>ыс. руб.</w:t>
            </w:r>
          </w:p>
        </w:tc>
        <w:tc>
          <w:tcPr>
            <w:tcW w:w="1595" w:type="dxa"/>
          </w:tcPr>
          <w:p w:rsidR="00531AC2" w:rsidRPr="00531AC2" w:rsidRDefault="00531AC2" w:rsidP="0007411D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531AC2" w:rsidRPr="00531AC2" w:rsidRDefault="00531AC2" w:rsidP="0007411D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531AC2" w:rsidRPr="00531AC2" w:rsidRDefault="00531AC2" w:rsidP="0007411D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1AC2" w:rsidTr="005F1EB3">
        <w:tc>
          <w:tcPr>
            <w:tcW w:w="675" w:type="dxa"/>
          </w:tcPr>
          <w:p w:rsidR="00531AC2" w:rsidRPr="00531AC2" w:rsidRDefault="00531AC2" w:rsidP="00531A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531AC2" w:rsidRPr="00531AC2" w:rsidRDefault="00531AC2">
            <w:pPr>
              <w:pStyle w:val="Default"/>
              <w:rPr>
                <w:sz w:val="20"/>
                <w:szCs w:val="20"/>
              </w:rPr>
            </w:pPr>
            <w:r w:rsidRPr="00531AC2">
              <w:rPr>
                <w:sz w:val="20"/>
                <w:szCs w:val="20"/>
              </w:rPr>
              <w:t xml:space="preserve">Сумма налоговых поступлений в бюджет </w:t>
            </w:r>
          </w:p>
        </w:tc>
        <w:tc>
          <w:tcPr>
            <w:tcW w:w="1275" w:type="dxa"/>
          </w:tcPr>
          <w:p w:rsidR="00531AC2" w:rsidRPr="00531AC2" w:rsidRDefault="00265C5F" w:rsidP="00B96C4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</w:t>
            </w:r>
            <w:r w:rsidR="00B96C43">
              <w:rPr>
                <w:rFonts w:ascii="Times New Roman" w:hAnsi="Times New Roman" w:cs="Times New Roman"/>
              </w:rPr>
              <w:t>ыс</w:t>
            </w:r>
            <w:proofErr w:type="spellEnd"/>
            <w:r w:rsidR="00B96C43">
              <w:rPr>
                <w:rFonts w:ascii="Times New Roman" w:hAnsi="Times New Roman" w:cs="Times New Roman"/>
              </w:rPr>
              <w:t>. руб.</w:t>
            </w:r>
          </w:p>
        </w:tc>
        <w:tc>
          <w:tcPr>
            <w:tcW w:w="1595" w:type="dxa"/>
          </w:tcPr>
          <w:p w:rsidR="00531AC2" w:rsidRPr="00531AC2" w:rsidRDefault="00531AC2" w:rsidP="0007411D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531AC2" w:rsidRPr="00531AC2" w:rsidRDefault="00531AC2" w:rsidP="0007411D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531AC2" w:rsidRPr="00531AC2" w:rsidRDefault="00531AC2" w:rsidP="0007411D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07411D" w:rsidRDefault="0007411D" w:rsidP="0007411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874359" w:rsidRDefault="00874359" w:rsidP="0007411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874359" w:rsidRDefault="00874359" w:rsidP="0007411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874359" w:rsidRDefault="00874359" w:rsidP="0007411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2F7FC9" w:rsidRDefault="002F7FC9" w:rsidP="0007411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8D4091" w:rsidRDefault="008D4091" w:rsidP="00874359">
      <w:pPr>
        <w:pStyle w:val="Default"/>
        <w:jc w:val="right"/>
      </w:pPr>
    </w:p>
    <w:p w:rsidR="008D4091" w:rsidRDefault="008D4091" w:rsidP="00874359">
      <w:pPr>
        <w:pStyle w:val="Default"/>
        <w:jc w:val="right"/>
      </w:pPr>
    </w:p>
    <w:p w:rsidR="00874359" w:rsidRPr="009D2B97" w:rsidRDefault="00874359" w:rsidP="00874359">
      <w:pPr>
        <w:pStyle w:val="Default"/>
        <w:jc w:val="right"/>
      </w:pPr>
      <w:r w:rsidRPr="009D2B97">
        <w:lastRenderedPageBreak/>
        <w:t xml:space="preserve">Приложение </w:t>
      </w:r>
      <w:r w:rsidR="00C45CA7">
        <w:t>№</w:t>
      </w:r>
      <w:r>
        <w:t>4</w:t>
      </w:r>
      <w:r w:rsidRPr="009D2B97">
        <w:t xml:space="preserve"> </w:t>
      </w:r>
    </w:p>
    <w:p w:rsidR="00874359" w:rsidRPr="009D2B97" w:rsidRDefault="00874359" w:rsidP="00874359">
      <w:pPr>
        <w:pStyle w:val="Default"/>
        <w:jc w:val="right"/>
      </w:pPr>
      <w:r w:rsidRPr="009D2B97">
        <w:t xml:space="preserve">к Методике оценки эффективности </w:t>
      </w:r>
    </w:p>
    <w:p w:rsidR="00874359" w:rsidRDefault="00874359" w:rsidP="008743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D2B97">
        <w:rPr>
          <w:rFonts w:ascii="Times New Roman" w:hAnsi="Times New Roman" w:cs="Times New Roman"/>
          <w:sz w:val="24"/>
          <w:szCs w:val="24"/>
        </w:rPr>
        <w:t>налоговых льгот (налоговых расходов)</w:t>
      </w:r>
    </w:p>
    <w:p w:rsidR="00874359" w:rsidRDefault="00874359" w:rsidP="008743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74359" w:rsidRDefault="00874359" w:rsidP="0087435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11D">
        <w:rPr>
          <w:rFonts w:ascii="Times New Roman" w:hAnsi="Times New Roman" w:cs="Times New Roman"/>
          <w:b/>
          <w:bCs/>
          <w:sz w:val="24"/>
          <w:szCs w:val="24"/>
        </w:rPr>
        <w:t xml:space="preserve">Оценка </w:t>
      </w:r>
      <w:r>
        <w:rPr>
          <w:rFonts w:ascii="Times New Roman" w:hAnsi="Times New Roman" w:cs="Times New Roman"/>
          <w:b/>
          <w:bCs/>
          <w:sz w:val="24"/>
          <w:szCs w:val="24"/>
        </w:rPr>
        <w:t>социальной</w:t>
      </w:r>
      <w:r w:rsidRPr="0007411D">
        <w:rPr>
          <w:rFonts w:ascii="Times New Roman" w:hAnsi="Times New Roman" w:cs="Times New Roman"/>
          <w:b/>
          <w:bCs/>
          <w:sz w:val="24"/>
          <w:szCs w:val="24"/>
        </w:rPr>
        <w:t xml:space="preserve"> эффективности стимулирующих </w:t>
      </w:r>
    </w:p>
    <w:p w:rsidR="00874359" w:rsidRDefault="00874359" w:rsidP="0087435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11D">
        <w:rPr>
          <w:rFonts w:ascii="Times New Roman" w:hAnsi="Times New Roman" w:cs="Times New Roman"/>
          <w:b/>
          <w:bCs/>
          <w:sz w:val="24"/>
          <w:szCs w:val="24"/>
        </w:rPr>
        <w:t xml:space="preserve">налоговых льгот (налоговых расходов) 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муниципальном районе </w:t>
      </w:r>
    </w:p>
    <w:p w:rsidR="00874359" w:rsidRDefault="00874359" w:rsidP="0087435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"Город Людиново и Людиновский район"</w:t>
      </w:r>
    </w:p>
    <w:p w:rsidR="007A284F" w:rsidRDefault="007A284F" w:rsidP="007A284F">
      <w:pPr>
        <w:pStyle w:val="a3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7A284F" w:rsidRPr="007A284F" w:rsidRDefault="007A284F" w:rsidP="007A284F">
      <w:pPr>
        <w:pStyle w:val="a3"/>
        <w:jc w:val="lef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2835"/>
        <w:gridCol w:w="1275"/>
        <w:gridCol w:w="1595"/>
        <w:gridCol w:w="1595"/>
        <w:gridCol w:w="1596"/>
      </w:tblGrid>
      <w:tr w:rsidR="007A284F" w:rsidRPr="005F1EB3" w:rsidTr="005F1EB3">
        <w:trPr>
          <w:trHeight w:val="398"/>
        </w:trPr>
        <w:tc>
          <w:tcPr>
            <w:tcW w:w="675" w:type="dxa"/>
            <w:vMerge w:val="restart"/>
            <w:vAlign w:val="center"/>
          </w:tcPr>
          <w:p w:rsidR="007A284F" w:rsidRPr="005F1EB3" w:rsidRDefault="007A284F" w:rsidP="00917FE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F1EB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5F1EB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5F1EB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F1EB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7A284F" w:rsidRPr="005F1EB3" w:rsidRDefault="007A284F" w:rsidP="00917FE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F1EB3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275" w:type="dxa"/>
            <w:vMerge w:val="restart"/>
            <w:vAlign w:val="center"/>
          </w:tcPr>
          <w:p w:rsidR="007A284F" w:rsidRPr="005F1EB3" w:rsidRDefault="007A284F" w:rsidP="00917FE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F1EB3">
              <w:rPr>
                <w:rFonts w:ascii="Times New Roman" w:hAnsi="Times New Roman" w:cs="Times New Roman"/>
                <w:b/>
              </w:rPr>
              <w:t>Единицы измерения</w:t>
            </w:r>
          </w:p>
        </w:tc>
        <w:tc>
          <w:tcPr>
            <w:tcW w:w="4786" w:type="dxa"/>
            <w:gridSpan w:val="3"/>
            <w:vAlign w:val="center"/>
          </w:tcPr>
          <w:p w:rsidR="007A284F" w:rsidRPr="005F1EB3" w:rsidRDefault="007A284F" w:rsidP="00917FE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F1EB3">
              <w:rPr>
                <w:rFonts w:ascii="Times New Roman" w:hAnsi="Times New Roman" w:cs="Times New Roman"/>
                <w:b/>
              </w:rPr>
              <w:t>По предоставленным налоговым льготам</w:t>
            </w:r>
          </w:p>
        </w:tc>
      </w:tr>
      <w:tr w:rsidR="007A284F" w:rsidRPr="005F1EB3" w:rsidTr="005F1EB3">
        <w:trPr>
          <w:trHeight w:val="842"/>
        </w:trPr>
        <w:tc>
          <w:tcPr>
            <w:tcW w:w="675" w:type="dxa"/>
            <w:vMerge/>
            <w:vAlign w:val="center"/>
          </w:tcPr>
          <w:p w:rsidR="007A284F" w:rsidRPr="005F1EB3" w:rsidRDefault="007A284F" w:rsidP="00917FE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:rsidR="007A284F" w:rsidRPr="005F1EB3" w:rsidRDefault="007A284F" w:rsidP="00917FE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7A284F" w:rsidRPr="005F1EB3" w:rsidRDefault="007A284F" w:rsidP="00917FE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Align w:val="center"/>
          </w:tcPr>
          <w:p w:rsidR="007A284F" w:rsidRPr="005F1EB3" w:rsidRDefault="007A284F" w:rsidP="00917FE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F1EB3">
              <w:rPr>
                <w:rFonts w:ascii="Times New Roman" w:hAnsi="Times New Roman" w:cs="Times New Roman"/>
                <w:b/>
              </w:rPr>
              <w:t xml:space="preserve">Отчетный </w:t>
            </w:r>
          </w:p>
          <w:p w:rsidR="007A284F" w:rsidRPr="005F1EB3" w:rsidRDefault="007A284F" w:rsidP="00917FE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F1EB3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595" w:type="dxa"/>
            <w:vAlign w:val="center"/>
          </w:tcPr>
          <w:p w:rsidR="007A284F" w:rsidRPr="005F1EB3" w:rsidRDefault="007A284F" w:rsidP="00917FE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A284F" w:rsidRPr="005F1EB3" w:rsidRDefault="007A284F" w:rsidP="00917FE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F1EB3">
              <w:rPr>
                <w:rFonts w:ascii="Times New Roman" w:hAnsi="Times New Roman" w:cs="Times New Roman"/>
                <w:b/>
              </w:rPr>
              <w:t>Предыдущий</w:t>
            </w:r>
          </w:p>
          <w:p w:rsidR="007A284F" w:rsidRPr="005F1EB3" w:rsidRDefault="007A284F" w:rsidP="00917FE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F1EB3">
              <w:rPr>
                <w:rFonts w:ascii="Times New Roman" w:hAnsi="Times New Roman" w:cs="Times New Roman"/>
                <w:b/>
              </w:rPr>
              <w:t>год</w:t>
            </w:r>
          </w:p>
          <w:p w:rsidR="007A284F" w:rsidRPr="005F1EB3" w:rsidRDefault="007A284F" w:rsidP="00917FE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  <w:vAlign w:val="center"/>
          </w:tcPr>
          <w:p w:rsidR="007A284F" w:rsidRPr="005F1EB3" w:rsidRDefault="007A284F" w:rsidP="00917FE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F1EB3">
              <w:rPr>
                <w:rFonts w:ascii="Times New Roman" w:hAnsi="Times New Roman" w:cs="Times New Roman"/>
                <w:b/>
              </w:rPr>
              <w:t>Темп роста</w:t>
            </w:r>
          </w:p>
          <w:p w:rsidR="007A284F" w:rsidRPr="005F1EB3" w:rsidRDefault="007A284F" w:rsidP="00917FE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F1EB3">
              <w:rPr>
                <w:rFonts w:ascii="Times New Roman" w:hAnsi="Times New Roman" w:cs="Times New Roman"/>
                <w:b/>
              </w:rPr>
              <w:t>(снижения)</w:t>
            </w:r>
          </w:p>
          <w:p w:rsidR="007A284F" w:rsidRPr="005F1EB3" w:rsidRDefault="007A284F" w:rsidP="00917FE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F1EB3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7A284F" w:rsidRPr="005F1EB3" w:rsidTr="005F1EB3">
        <w:tc>
          <w:tcPr>
            <w:tcW w:w="675" w:type="dxa"/>
          </w:tcPr>
          <w:p w:rsidR="007A284F" w:rsidRPr="005F1EB3" w:rsidRDefault="007A284F" w:rsidP="00917F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1E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7A284F" w:rsidRPr="005F1EB3" w:rsidRDefault="007A284F" w:rsidP="007A284F">
            <w:pPr>
              <w:pStyle w:val="Default"/>
              <w:rPr>
                <w:sz w:val="20"/>
                <w:szCs w:val="20"/>
              </w:rPr>
            </w:pPr>
            <w:r w:rsidRPr="005F1EB3">
              <w:rPr>
                <w:sz w:val="20"/>
                <w:szCs w:val="20"/>
              </w:rPr>
              <w:t xml:space="preserve">Среднесписочная численность работников </w:t>
            </w:r>
          </w:p>
        </w:tc>
        <w:tc>
          <w:tcPr>
            <w:tcW w:w="1275" w:type="dxa"/>
          </w:tcPr>
          <w:p w:rsidR="007A284F" w:rsidRPr="005F1EB3" w:rsidRDefault="007A284F" w:rsidP="00917F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1EB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95" w:type="dxa"/>
          </w:tcPr>
          <w:p w:rsidR="007A284F" w:rsidRPr="005F1EB3" w:rsidRDefault="007A284F" w:rsidP="00917FE3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7A284F" w:rsidRPr="005F1EB3" w:rsidRDefault="007A284F" w:rsidP="00917FE3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7A284F" w:rsidRPr="005F1EB3" w:rsidRDefault="007A284F" w:rsidP="00917FE3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7A284F" w:rsidRPr="005F1EB3" w:rsidTr="005F1EB3">
        <w:tc>
          <w:tcPr>
            <w:tcW w:w="675" w:type="dxa"/>
          </w:tcPr>
          <w:p w:rsidR="007A284F" w:rsidRPr="005F1EB3" w:rsidRDefault="007A284F" w:rsidP="00917F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1E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7A284F" w:rsidRPr="005F1EB3" w:rsidRDefault="007A284F">
            <w:pPr>
              <w:pStyle w:val="Default"/>
              <w:rPr>
                <w:sz w:val="20"/>
                <w:szCs w:val="20"/>
              </w:rPr>
            </w:pPr>
            <w:r w:rsidRPr="005F1EB3">
              <w:rPr>
                <w:sz w:val="20"/>
                <w:szCs w:val="20"/>
              </w:rPr>
              <w:t xml:space="preserve">Количество созданных новых рабочих мест </w:t>
            </w:r>
          </w:p>
        </w:tc>
        <w:tc>
          <w:tcPr>
            <w:tcW w:w="1275" w:type="dxa"/>
          </w:tcPr>
          <w:p w:rsidR="007A284F" w:rsidRPr="005F1EB3" w:rsidRDefault="00036662" w:rsidP="000366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1EB3">
              <w:rPr>
                <w:rFonts w:ascii="Times New Roman" w:hAnsi="Times New Roman" w:cs="Times New Roman"/>
              </w:rPr>
              <w:t>е</w:t>
            </w:r>
            <w:r w:rsidR="007A284F" w:rsidRPr="005F1EB3">
              <w:rPr>
                <w:rFonts w:ascii="Times New Roman" w:hAnsi="Times New Roman" w:cs="Times New Roman"/>
              </w:rPr>
              <w:t>д</w:t>
            </w:r>
            <w:r w:rsidRPr="005F1E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5" w:type="dxa"/>
          </w:tcPr>
          <w:p w:rsidR="007A284F" w:rsidRPr="005F1EB3" w:rsidRDefault="007A284F" w:rsidP="00917FE3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7A284F" w:rsidRPr="005F1EB3" w:rsidRDefault="007A284F" w:rsidP="00917FE3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7A284F" w:rsidRPr="005F1EB3" w:rsidRDefault="007A284F" w:rsidP="00917FE3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7A284F" w:rsidRPr="005F1EB3" w:rsidTr="005F1EB3">
        <w:tc>
          <w:tcPr>
            <w:tcW w:w="675" w:type="dxa"/>
          </w:tcPr>
          <w:p w:rsidR="007A284F" w:rsidRPr="005F1EB3" w:rsidRDefault="007A284F" w:rsidP="00917F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1E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7A284F" w:rsidRPr="005F1EB3" w:rsidRDefault="007A284F">
            <w:pPr>
              <w:pStyle w:val="Default"/>
              <w:rPr>
                <w:sz w:val="20"/>
                <w:szCs w:val="20"/>
              </w:rPr>
            </w:pPr>
            <w:r w:rsidRPr="005F1EB3">
              <w:rPr>
                <w:sz w:val="20"/>
                <w:szCs w:val="20"/>
              </w:rPr>
              <w:t xml:space="preserve">Средняя заработная плата одного работающего </w:t>
            </w:r>
          </w:p>
        </w:tc>
        <w:tc>
          <w:tcPr>
            <w:tcW w:w="1275" w:type="dxa"/>
          </w:tcPr>
          <w:p w:rsidR="007A284F" w:rsidRPr="005F1EB3" w:rsidRDefault="007A284F" w:rsidP="00917F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1EB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95" w:type="dxa"/>
          </w:tcPr>
          <w:p w:rsidR="007A284F" w:rsidRPr="005F1EB3" w:rsidRDefault="007A284F" w:rsidP="00917FE3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7A284F" w:rsidRPr="005F1EB3" w:rsidRDefault="007A284F" w:rsidP="00917FE3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7A284F" w:rsidRPr="005F1EB3" w:rsidRDefault="007A284F" w:rsidP="00917FE3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7A284F" w:rsidRPr="005F1EB3" w:rsidTr="005F1EB3">
        <w:tc>
          <w:tcPr>
            <w:tcW w:w="675" w:type="dxa"/>
          </w:tcPr>
          <w:p w:rsidR="007A284F" w:rsidRPr="005F1EB3" w:rsidRDefault="007A284F" w:rsidP="00917F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1E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7A284F" w:rsidRPr="005F1EB3" w:rsidRDefault="007A284F">
            <w:pPr>
              <w:pStyle w:val="Default"/>
              <w:rPr>
                <w:sz w:val="20"/>
                <w:szCs w:val="20"/>
              </w:rPr>
            </w:pPr>
            <w:r w:rsidRPr="005F1EB3">
              <w:rPr>
                <w:sz w:val="20"/>
                <w:szCs w:val="20"/>
              </w:rPr>
              <w:t xml:space="preserve">Расходы на обучение, переподготовку, повышение квалификации персонала </w:t>
            </w:r>
          </w:p>
        </w:tc>
        <w:tc>
          <w:tcPr>
            <w:tcW w:w="1275" w:type="dxa"/>
          </w:tcPr>
          <w:p w:rsidR="007A284F" w:rsidRPr="005F1EB3" w:rsidRDefault="007A284F" w:rsidP="00917F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1EB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95" w:type="dxa"/>
          </w:tcPr>
          <w:p w:rsidR="007A284F" w:rsidRPr="005F1EB3" w:rsidRDefault="007A284F" w:rsidP="00917FE3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7A284F" w:rsidRPr="005F1EB3" w:rsidRDefault="007A284F" w:rsidP="00917FE3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7A284F" w:rsidRPr="005F1EB3" w:rsidRDefault="007A284F" w:rsidP="00917FE3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7A284F" w:rsidRPr="005F1EB3" w:rsidTr="005F1EB3">
        <w:tc>
          <w:tcPr>
            <w:tcW w:w="675" w:type="dxa"/>
          </w:tcPr>
          <w:p w:rsidR="007A284F" w:rsidRPr="005F1EB3" w:rsidRDefault="007A284F" w:rsidP="00917F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1E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7A284F" w:rsidRPr="005F1EB3" w:rsidRDefault="007A284F">
            <w:pPr>
              <w:pStyle w:val="Default"/>
              <w:rPr>
                <w:sz w:val="20"/>
                <w:szCs w:val="20"/>
              </w:rPr>
            </w:pPr>
            <w:r w:rsidRPr="005F1EB3">
              <w:rPr>
                <w:sz w:val="20"/>
                <w:szCs w:val="20"/>
              </w:rPr>
              <w:t xml:space="preserve">Отчисления на социальные проекты </w:t>
            </w:r>
          </w:p>
        </w:tc>
        <w:tc>
          <w:tcPr>
            <w:tcW w:w="1275" w:type="dxa"/>
          </w:tcPr>
          <w:p w:rsidR="007A284F" w:rsidRPr="005F1EB3" w:rsidRDefault="007A284F" w:rsidP="00917F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1EB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95" w:type="dxa"/>
          </w:tcPr>
          <w:p w:rsidR="007A284F" w:rsidRPr="005F1EB3" w:rsidRDefault="007A284F" w:rsidP="00917FE3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7A284F" w:rsidRPr="005F1EB3" w:rsidRDefault="007A284F" w:rsidP="00917FE3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7A284F" w:rsidRPr="005F1EB3" w:rsidRDefault="007A284F" w:rsidP="00917FE3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7A284F" w:rsidRPr="005F1EB3" w:rsidTr="005F1EB3">
        <w:tc>
          <w:tcPr>
            <w:tcW w:w="675" w:type="dxa"/>
          </w:tcPr>
          <w:p w:rsidR="007A284F" w:rsidRPr="005F1EB3" w:rsidRDefault="007A284F" w:rsidP="00917F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1E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7A284F" w:rsidRPr="005F1EB3" w:rsidRDefault="007A284F">
            <w:pPr>
              <w:pStyle w:val="Default"/>
              <w:rPr>
                <w:sz w:val="20"/>
                <w:szCs w:val="20"/>
              </w:rPr>
            </w:pPr>
            <w:r w:rsidRPr="005F1EB3">
              <w:rPr>
                <w:sz w:val="20"/>
                <w:szCs w:val="20"/>
              </w:rPr>
              <w:t xml:space="preserve">Отчисления на благотворительность </w:t>
            </w:r>
          </w:p>
        </w:tc>
        <w:tc>
          <w:tcPr>
            <w:tcW w:w="1275" w:type="dxa"/>
          </w:tcPr>
          <w:p w:rsidR="007A284F" w:rsidRPr="005F1EB3" w:rsidRDefault="007A284F" w:rsidP="00917F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1EB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95" w:type="dxa"/>
          </w:tcPr>
          <w:p w:rsidR="007A284F" w:rsidRPr="005F1EB3" w:rsidRDefault="007A284F" w:rsidP="00917FE3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7A284F" w:rsidRPr="005F1EB3" w:rsidRDefault="007A284F" w:rsidP="00917FE3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7A284F" w:rsidRPr="005F1EB3" w:rsidRDefault="007A284F" w:rsidP="00917FE3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7A284F" w:rsidRPr="005F1EB3" w:rsidTr="005F1EB3">
        <w:tc>
          <w:tcPr>
            <w:tcW w:w="675" w:type="dxa"/>
          </w:tcPr>
          <w:p w:rsidR="007A284F" w:rsidRPr="005F1EB3" w:rsidRDefault="007A284F" w:rsidP="00917F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1E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7A284F" w:rsidRPr="005F1EB3" w:rsidRDefault="007A284F">
            <w:pPr>
              <w:pStyle w:val="Default"/>
              <w:rPr>
                <w:sz w:val="20"/>
                <w:szCs w:val="20"/>
              </w:rPr>
            </w:pPr>
            <w:r w:rsidRPr="005F1EB3">
              <w:rPr>
                <w:sz w:val="20"/>
                <w:szCs w:val="20"/>
              </w:rPr>
              <w:t xml:space="preserve">Расходы на повышение экологической безопасности </w:t>
            </w:r>
          </w:p>
        </w:tc>
        <w:tc>
          <w:tcPr>
            <w:tcW w:w="1275" w:type="dxa"/>
          </w:tcPr>
          <w:p w:rsidR="007A284F" w:rsidRPr="005F1EB3" w:rsidRDefault="007A284F" w:rsidP="00917F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1EB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95" w:type="dxa"/>
          </w:tcPr>
          <w:p w:rsidR="007A284F" w:rsidRPr="005F1EB3" w:rsidRDefault="007A284F" w:rsidP="00917FE3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7A284F" w:rsidRPr="005F1EB3" w:rsidRDefault="007A284F" w:rsidP="00917FE3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7A284F" w:rsidRPr="005F1EB3" w:rsidRDefault="007A284F" w:rsidP="00917FE3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874359" w:rsidRDefault="00874359" w:rsidP="0007411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8D4091" w:rsidRPr="009D2B97" w:rsidRDefault="008D4091" w:rsidP="008D4091">
      <w:pPr>
        <w:pStyle w:val="Default"/>
        <w:jc w:val="right"/>
      </w:pPr>
      <w:r w:rsidRPr="009D2B97">
        <w:t xml:space="preserve">Приложение </w:t>
      </w:r>
      <w:r w:rsidR="00C45CA7">
        <w:t>№</w:t>
      </w:r>
      <w:r>
        <w:t>5</w:t>
      </w:r>
      <w:r w:rsidRPr="009D2B97">
        <w:t xml:space="preserve"> </w:t>
      </w:r>
    </w:p>
    <w:p w:rsidR="008D4091" w:rsidRPr="009D2B97" w:rsidRDefault="008D4091" w:rsidP="008D4091">
      <w:pPr>
        <w:pStyle w:val="Default"/>
        <w:jc w:val="right"/>
      </w:pPr>
      <w:r w:rsidRPr="009D2B97">
        <w:t xml:space="preserve">к Методике оценки эффективности </w:t>
      </w:r>
    </w:p>
    <w:p w:rsidR="008D4091" w:rsidRDefault="008D4091" w:rsidP="008D40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D2B97">
        <w:rPr>
          <w:rFonts w:ascii="Times New Roman" w:hAnsi="Times New Roman" w:cs="Times New Roman"/>
          <w:sz w:val="24"/>
          <w:szCs w:val="24"/>
        </w:rPr>
        <w:t>налоговых льгот (налоговых расходов)</w:t>
      </w:r>
    </w:p>
    <w:p w:rsidR="008D4091" w:rsidRDefault="008D4091" w:rsidP="008D40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F7FC9" w:rsidRDefault="008D4091" w:rsidP="008D409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11D">
        <w:rPr>
          <w:rFonts w:ascii="Times New Roman" w:hAnsi="Times New Roman" w:cs="Times New Roman"/>
          <w:b/>
          <w:bCs/>
          <w:sz w:val="24"/>
          <w:szCs w:val="24"/>
        </w:rPr>
        <w:t xml:space="preserve">Оценка </w:t>
      </w:r>
      <w:r w:rsidR="002F7FC9" w:rsidRPr="0007411D">
        <w:rPr>
          <w:rFonts w:ascii="Times New Roman" w:hAnsi="Times New Roman" w:cs="Times New Roman"/>
          <w:b/>
          <w:bCs/>
          <w:sz w:val="24"/>
          <w:szCs w:val="24"/>
        </w:rPr>
        <w:t>эффективности</w:t>
      </w:r>
      <w:r w:rsidR="002F7F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социальн</w:t>
      </w:r>
      <w:r w:rsidR="002F7FC9"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Pr="0007411D">
        <w:rPr>
          <w:rFonts w:ascii="Times New Roman" w:hAnsi="Times New Roman" w:cs="Times New Roman"/>
          <w:b/>
          <w:bCs/>
          <w:sz w:val="24"/>
          <w:szCs w:val="24"/>
        </w:rPr>
        <w:t xml:space="preserve"> налоговых льгот </w:t>
      </w:r>
    </w:p>
    <w:p w:rsidR="008D4091" w:rsidRDefault="008D4091" w:rsidP="008D409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11D">
        <w:rPr>
          <w:rFonts w:ascii="Times New Roman" w:hAnsi="Times New Roman" w:cs="Times New Roman"/>
          <w:b/>
          <w:bCs/>
          <w:sz w:val="24"/>
          <w:szCs w:val="24"/>
        </w:rPr>
        <w:t xml:space="preserve">(налоговых расходов) 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муниципальном районе </w:t>
      </w:r>
    </w:p>
    <w:p w:rsidR="008D4091" w:rsidRDefault="008D4091" w:rsidP="008D409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"Город Людиново и Людиновский район"</w:t>
      </w:r>
    </w:p>
    <w:p w:rsidR="008D4091" w:rsidRDefault="008D4091" w:rsidP="0007411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5705"/>
        <w:gridCol w:w="3191"/>
      </w:tblGrid>
      <w:tr w:rsidR="005F1EB3" w:rsidRPr="005F1EB3" w:rsidTr="005F1EB3">
        <w:trPr>
          <w:trHeight w:val="635"/>
        </w:trPr>
        <w:tc>
          <w:tcPr>
            <w:tcW w:w="675" w:type="dxa"/>
            <w:vAlign w:val="center"/>
          </w:tcPr>
          <w:p w:rsidR="005F1EB3" w:rsidRPr="005F1EB3" w:rsidRDefault="005F1EB3" w:rsidP="005F1E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F1EB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5F1EB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5F1EB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F1EB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705" w:type="dxa"/>
            <w:vAlign w:val="center"/>
          </w:tcPr>
          <w:p w:rsidR="005F1EB3" w:rsidRPr="005F1EB3" w:rsidRDefault="005F1EB3" w:rsidP="005F1E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F1EB3">
              <w:rPr>
                <w:rFonts w:ascii="Times New Roman" w:hAnsi="Times New Roman" w:cs="Times New Roman"/>
                <w:b/>
              </w:rPr>
              <w:t>Наименование критерия</w:t>
            </w:r>
          </w:p>
        </w:tc>
        <w:tc>
          <w:tcPr>
            <w:tcW w:w="3191" w:type="dxa"/>
            <w:vAlign w:val="center"/>
          </w:tcPr>
          <w:p w:rsidR="005F1EB3" w:rsidRPr="005F1EB3" w:rsidRDefault="005F1EB3" w:rsidP="005F1E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F1EB3">
              <w:rPr>
                <w:rFonts w:ascii="Times New Roman" w:hAnsi="Times New Roman" w:cs="Times New Roman"/>
                <w:b/>
              </w:rPr>
              <w:t>Выполнение критерия</w:t>
            </w:r>
          </w:p>
          <w:p w:rsidR="005F1EB3" w:rsidRPr="005F1EB3" w:rsidRDefault="005F1EB3" w:rsidP="005F1E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F1EB3">
              <w:rPr>
                <w:rFonts w:ascii="Times New Roman" w:hAnsi="Times New Roman" w:cs="Times New Roman"/>
                <w:b/>
              </w:rPr>
              <w:t>да/нет</w:t>
            </w:r>
          </w:p>
        </w:tc>
      </w:tr>
      <w:tr w:rsidR="005F1EB3" w:rsidRPr="005F1EB3" w:rsidTr="005F1EB3">
        <w:trPr>
          <w:trHeight w:val="842"/>
        </w:trPr>
        <w:tc>
          <w:tcPr>
            <w:tcW w:w="675" w:type="dxa"/>
          </w:tcPr>
          <w:p w:rsidR="005F1EB3" w:rsidRPr="005F1EB3" w:rsidRDefault="005F1EB3" w:rsidP="005F1E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5" w:type="dxa"/>
          </w:tcPr>
          <w:p w:rsidR="005F1EB3" w:rsidRPr="005F1EB3" w:rsidRDefault="005F1EB3" w:rsidP="005F1EB3">
            <w:pPr>
              <w:pStyle w:val="Default"/>
              <w:rPr>
                <w:sz w:val="20"/>
                <w:szCs w:val="20"/>
              </w:rPr>
            </w:pPr>
            <w:r w:rsidRPr="005F1EB3">
              <w:rPr>
                <w:sz w:val="20"/>
                <w:szCs w:val="20"/>
              </w:rPr>
              <w:t xml:space="preserve">Соответствие налоговых льгот (налоговых расходов) целям и задачам социально-экономической политики </w:t>
            </w:r>
            <w:r>
              <w:rPr>
                <w:sz w:val="20"/>
                <w:szCs w:val="20"/>
              </w:rPr>
              <w:t>муниципального района "Город Людиново и Людиновский район"</w:t>
            </w:r>
            <w:r w:rsidRPr="005F1E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91" w:type="dxa"/>
          </w:tcPr>
          <w:p w:rsidR="005F1EB3" w:rsidRPr="005F1EB3" w:rsidRDefault="005F1EB3" w:rsidP="0007411D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5F1EB3" w:rsidRPr="005F1EB3" w:rsidTr="005F1EB3">
        <w:trPr>
          <w:trHeight w:val="557"/>
        </w:trPr>
        <w:tc>
          <w:tcPr>
            <w:tcW w:w="675" w:type="dxa"/>
          </w:tcPr>
          <w:p w:rsidR="005F1EB3" w:rsidRPr="005F1EB3" w:rsidRDefault="005F1EB3" w:rsidP="005F1E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5" w:type="dxa"/>
          </w:tcPr>
          <w:p w:rsidR="005F1EB3" w:rsidRPr="005F1EB3" w:rsidRDefault="005F1EB3">
            <w:pPr>
              <w:pStyle w:val="Default"/>
              <w:rPr>
                <w:sz w:val="20"/>
                <w:szCs w:val="20"/>
              </w:rPr>
            </w:pPr>
            <w:r w:rsidRPr="005F1EB3">
              <w:rPr>
                <w:sz w:val="20"/>
                <w:szCs w:val="20"/>
              </w:rPr>
              <w:t xml:space="preserve">Увязка налоговой льготы (налогового расхода) с уровнем бедности (критериями нуждаемости) </w:t>
            </w:r>
          </w:p>
        </w:tc>
        <w:tc>
          <w:tcPr>
            <w:tcW w:w="3191" w:type="dxa"/>
          </w:tcPr>
          <w:p w:rsidR="005F1EB3" w:rsidRPr="005F1EB3" w:rsidRDefault="005F1EB3" w:rsidP="0007411D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5F1EB3" w:rsidRPr="005F1EB3" w:rsidTr="005F1EB3">
        <w:trPr>
          <w:trHeight w:val="835"/>
        </w:trPr>
        <w:tc>
          <w:tcPr>
            <w:tcW w:w="675" w:type="dxa"/>
          </w:tcPr>
          <w:p w:rsidR="005F1EB3" w:rsidRPr="005F1EB3" w:rsidRDefault="005F1EB3" w:rsidP="005F1E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5" w:type="dxa"/>
          </w:tcPr>
          <w:p w:rsidR="005F1EB3" w:rsidRPr="005F1EB3" w:rsidRDefault="005F1EB3">
            <w:pPr>
              <w:pStyle w:val="Default"/>
              <w:rPr>
                <w:sz w:val="20"/>
                <w:szCs w:val="20"/>
              </w:rPr>
            </w:pPr>
            <w:r w:rsidRPr="005F1EB3">
              <w:rPr>
                <w:sz w:val="20"/>
                <w:szCs w:val="20"/>
              </w:rPr>
              <w:t>Предоставление налоговой льготы (налогового расхода) категориям граждан, являющихся льготными категориям</w:t>
            </w:r>
            <w:r w:rsidR="007404BB">
              <w:rPr>
                <w:sz w:val="20"/>
                <w:szCs w:val="20"/>
              </w:rPr>
              <w:t>и</w:t>
            </w:r>
            <w:r w:rsidRPr="005F1EB3">
              <w:rPr>
                <w:sz w:val="20"/>
                <w:szCs w:val="20"/>
              </w:rPr>
              <w:t xml:space="preserve"> в соответствии с федеральным и областным законодательством </w:t>
            </w:r>
          </w:p>
        </w:tc>
        <w:tc>
          <w:tcPr>
            <w:tcW w:w="3191" w:type="dxa"/>
          </w:tcPr>
          <w:p w:rsidR="005F1EB3" w:rsidRPr="005F1EB3" w:rsidRDefault="005F1EB3" w:rsidP="0007411D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5F1EB3" w:rsidRPr="005F1EB3" w:rsidTr="005F1EB3">
        <w:trPr>
          <w:trHeight w:val="563"/>
        </w:trPr>
        <w:tc>
          <w:tcPr>
            <w:tcW w:w="675" w:type="dxa"/>
          </w:tcPr>
          <w:p w:rsidR="005F1EB3" w:rsidRPr="005F1EB3" w:rsidRDefault="005F1EB3" w:rsidP="005F1E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5" w:type="dxa"/>
          </w:tcPr>
          <w:p w:rsidR="005F1EB3" w:rsidRPr="005F1EB3" w:rsidRDefault="005F1EB3">
            <w:pPr>
              <w:pStyle w:val="Default"/>
              <w:rPr>
                <w:sz w:val="20"/>
                <w:szCs w:val="20"/>
              </w:rPr>
            </w:pPr>
            <w:r w:rsidRPr="005F1EB3">
              <w:rPr>
                <w:sz w:val="20"/>
                <w:szCs w:val="20"/>
              </w:rPr>
              <w:t xml:space="preserve">Предоставление налоговой льготы (налогового расхода) гражданам, оказавшимся в трудной жизненной ситуации </w:t>
            </w:r>
          </w:p>
        </w:tc>
        <w:tc>
          <w:tcPr>
            <w:tcW w:w="3191" w:type="dxa"/>
          </w:tcPr>
          <w:p w:rsidR="005F1EB3" w:rsidRPr="005F1EB3" w:rsidRDefault="005F1EB3" w:rsidP="0007411D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5F1EB3" w:rsidRPr="005F1EB3" w:rsidTr="005F1EB3">
        <w:trPr>
          <w:trHeight w:val="274"/>
        </w:trPr>
        <w:tc>
          <w:tcPr>
            <w:tcW w:w="675" w:type="dxa"/>
          </w:tcPr>
          <w:p w:rsidR="005F1EB3" w:rsidRPr="005F1EB3" w:rsidRDefault="005F1EB3" w:rsidP="005F1E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05" w:type="dxa"/>
          </w:tcPr>
          <w:p w:rsidR="005F1EB3" w:rsidRPr="005F1EB3" w:rsidRDefault="005F1EB3">
            <w:pPr>
              <w:pStyle w:val="Default"/>
              <w:rPr>
                <w:sz w:val="20"/>
                <w:szCs w:val="20"/>
              </w:rPr>
            </w:pPr>
            <w:r w:rsidRPr="005F1EB3">
              <w:rPr>
                <w:sz w:val="20"/>
                <w:szCs w:val="20"/>
              </w:rPr>
              <w:t xml:space="preserve">Общее количество выполненных критериев </w:t>
            </w:r>
          </w:p>
        </w:tc>
        <w:tc>
          <w:tcPr>
            <w:tcW w:w="3191" w:type="dxa"/>
          </w:tcPr>
          <w:p w:rsidR="005F1EB3" w:rsidRPr="005F1EB3" w:rsidRDefault="005F1EB3" w:rsidP="0007411D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5F1EB3" w:rsidRPr="0007411D" w:rsidRDefault="005F1EB3" w:rsidP="0007411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sectPr w:rsidR="005F1EB3" w:rsidRPr="0007411D" w:rsidSect="0026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2"/>
  <w:characterSpacingControl w:val="doNotCompress"/>
  <w:compat/>
  <w:rsids>
    <w:rsidRoot w:val="004D517A"/>
    <w:rsid w:val="00034548"/>
    <w:rsid w:val="00036662"/>
    <w:rsid w:val="00040B69"/>
    <w:rsid w:val="0007411D"/>
    <w:rsid w:val="00075109"/>
    <w:rsid w:val="000858BB"/>
    <w:rsid w:val="00087FB4"/>
    <w:rsid w:val="000F6099"/>
    <w:rsid w:val="00117278"/>
    <w:rsid w:val="00143226"/>
    <w:rsid w:val="00172BEC"/>
    <w:rsid w:val="001C4C8D"/>
    <w:rsid w:val="001D2217"/>
    <w:rsid w:val="001F53E6"/>
    <w:rsid w:val="001F7248"/>
    <w:rsid w:val="00216B56"/>
    <w:rsid w:val="002237FC"/>
    <w:rsid w:val="002359CA"/>
    <w:rsid w:val="00242CEC"/>
    <w:rsid w:val="002474CA"/>
    <w:rsid w:val="00261D0F"/>
    <w:rsid w:val="002621A4"/>
    <w:rsid w:val="00265C5F"/>
    <w:rsid w:val="00284C02"/>
    <w:rsid w:val="0029129F"/>
    <w:rsid w:val="002B0583"/>
    <w:rsid w:val="002B4349"/>
    <w:rsid w:val="002F7FC9"/>
    <w:rsid w:val="00301ABF"/>
    <w:rsid w:val="003169CB"/>
    <w:rsid w:val="00320537"/>
    <w:rsid w:val="00331257"/>
    <w:rsid w:val="003D1765"/>
    <w:rsid w:val="003D5677"/>
    <w:rsid w:val="00411629"/>
    <w:rsid w:val="00425930"/>
    <w:rsid w:val="00433E94"/>
    <w:rsid w:val="004379D0"/>
    <w:rsid w:val="00460381"/>
    <w:rsid w:val="00463ABA"/>
    <w:rsid w:val="00475E8B"/>
    <w:rsid w:val="00487465"/>
    <w:rsid w:val="004923DF"/>
    <w:rsid w:val="004D517A"/>
    <w:rsid w:val="004F3A7F"/>
    <w:rsid w:val="00503CE6"/>
    <w:rsid w:val="00525447"/>
    <w:rsid w:val="00531AC2"/>
    <w:rsid w:val="00533D8C"/>
    <w:rsid w:val="00594B3E"/>
    <w:rsid w:val="005C1CAF"/>
    <w:rsid w:val="005D738C"/>
    <w:rsid w:val="005F1EB3"/>
    <w:rsid w:val="005F7C98"/>
    <w:rsid w:val="00601CBD"/>
    <w:rsid w:val="006A449A"/>
    <w:rsid w:val="006D1284"/>
    <w:rsid w:val="007047C5"/>
    <w:rsid w:val="00711963"/>
    <w:rsid w:val="007404BB"/>
    <w:rsid w:val="007465F1"/>
    <w:rsid w:val="00755426"/>
    <w:rsid w:val="00757273"/>
    <w:rsid w:val="00775D85"/>
    <w:rsid w:val="00787F6A"/>
    <w:rsid w:val="007961B9"/>
    <w:rsid w:val="007A284F"/>
    <w:rsid w:val="007A2C38"/>
    <w:rsid w:val="007A625A"/>
    <w:rsid w:val="008126D0"/>
    <w:rsid w:val="00866AF6"/>
    <w:rsid w:val="00874359"/>
    <w:rsid w:val="00876403"/>
    <w:rsid w:val="00881C03"/>
    <w:rsid w:val="008A5555"/>
    <w:rsid w:val="008B0213"/>
    <w:rsid w:val="008C250B"/>
    <w:rsid w:val="008D4091"/>
    <w:rsid w:val="00913AD0"/>
    <w:rsid w:val="00937088"/>
    <w:rsid w:val="00985766"/>
    <w:rsid w:val="009D2B97"/>
    <w:rsid w:val="00A2151A"/>
    <w:rsid w:val="00A63B95"/>
    <w:rsid w:val="00A80C03"/>
    <w:rsid w:val="00AA2EF7"/>
    <w:rsid w:val="00AD4E31"/>
    <w:rsid w:val="00AF6F90"/>
    <w:rsid w:val="00B002A8"/>
    <w:rsid w:val="00B04E04"/>
    <w:rsid w:val="00B366A5"/>
    <w:rsid w:val="00B41FE9"/>
    <w:rsid w:val="00B44492"/>
    <w:rsid w:val="00B53C3D"/>
    <w:rsid w:val="00B80555"/>
    <w:rsid w:val="00B96C43"/>
    <w:rsid w:val="00BA65D9"/>
    <w:rsid w:val="00BD1938"/>
    <w:rsid w:val="00BE59A3"/>
    <w:rsid w:val="00C45CA7"/>
    <w:rsid w:val="00C52ABC"/>
    <w:rsid w:val="00CA7B10"/>
    <w:rsid w:val="00CE0D92"/>
    <w:rsid w:val="00CF01F1"/>
    <w:rsid w:val="00CF4C5F"/>
    <w:rsid w:val="00D111C0"/>
    <w:rsid w:val="00D21B65"/>
    <w:rsid w:val="00D75288"/>
    <w:rsid w:val="00DA2219"/>
    <w:rsid w:val="00DF31BD"/>
    <w:rsid w:val="00E15CAC"/>
    <w:rsid w:val="00E5786B"/>
    <w:rsid w:val="00E716E9"/>
    <w:rsid w:val="00E84F44"/>
    <w:rsid w:val="00EC134B"/>
    <w:rsid w:val="00EC6EE4"/>
    <w:rsid w:val="00ED15D4"/>
    <w:rsid w:val="00ED7967"/>
    <w:rsid w:val="00F26CA4"/>
    <w:rsid w:val="00F637AE"/>
    <w:rsid w:val="00F71D46"/>
    <w:rsid w:val="00F73B98"/>
    <w:rsid w:val="00F9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8126D0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b/>
      <w:sz w:val="40"/>
    </w:rPr>
  </w:style>
  <w:style w:type="paragraph" w:styleId="4">
    <w:name w:val="heading 4"/>
    <w:basedOn w:val="a"/>
    <w:next w:val="a"/>
    <w:link w:val="40"/>
    <w:qFormat/>
    <w:rsid w:val="008126D0"/>
    <w:pPr>
      <w:keepNext/>
      <w:widowControl/>
      <w:autoSpaceDE/>
      <w:autoSpaceDN/>
      <w:adjustRightInd/>
      <w:jc w:val="center"/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6D0"/>
    <w:rPr>
      <w:b/>
      <w:sz w:val="40"/>
    </w:rPr>
  </w:style>
  <w:style w:type="character" w:customStyle="1" w:styleId="40">
    <w:name w:val="Заголовок 4 Знак"/>
    <w:basedOn w:val="a0"/>
    <w:link w:val="4"/>
    <w:rsid w:val="008126D0"/>
    <w:rPr>
      <w:rFonts w:ascii="Arial" w:hAnsi="Arial" w:cs="Arial"/>
      <w:sz w:val="28"/>
      <w:szCs w:val="24"/>
    </w:rPr>
  </w:style>
  <w:style w:type="paragraph" w:customStyle="1" w:styleId="Default">
    <w:name w:val="Default"/>
    <w:rsid w:val="004D517A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styleId="a3">
    <w:name w:val="No Spacing"/>
    <w:uiPriority w:val="1"/>
    <w:qFormat/>
    <w:rsid w:val="00E15C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uiPriority w:val="59"/>
    <w:rsid w:val="004F3A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85FBF-FC09-46E9-AF2F-7D010936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3122</Words>
  <Characters>17797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132</cp:revision>
  <cp:lastPrinted>2020-06-09T05:43:00Z</cp:lastPrinted>
  <dcterms:created xsi:type="dcterms:W3CDTF">2020-05-22T11:25:00Z</dcterms:created>
  <dcterms:modified xsi:type="dcterms:W3CDTF">2020-06-09T05:47:00Z</dcterms:modified>
</cp:coreProperties>
</file>