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F7" w:rsidRPr="00B106F7" w:rsidRDefault="00B106F7" w:rsidP="00B10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F7">
        <w:rPr>
          <w:rFonts w:ascii="Times New Roman" w:hAnsi="Times New Roman" w:cs="Times New Roman"/>
          <w:b/>
          <w:sz w:val="28"/>
          <w:szCs w:val="28"/>
        </w:rPr>
        <w:t>СЕЛЬСКАЯ   ДУМА</w:t>
      </w:r>
    </w:p>
    <w:p w:rsidR="00B106F7" w:rsidRPr="00B106F7" w:rsidRDefault="00B106F7" w:rsidP="00B10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F7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</w:t>
      </w:r>
    </w:p>
    <w:p w:rsidR="00B106F7" w:rsidRPr="00B106F7" w:rsidRDefault="00B106F7" w:rsidP="00B10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F7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 w:rsidRPr="00B106F7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B106F7">
        <w:rPr>
          <w:rFonts w:ascii="Times New Roman" w:hAnsi="Times New Roman" w:cs="Times New Roman"/>
          <w:b/>
          <w:sz w:val="28"/>
          <w:szCs w:val="28"/>
        </w:rPr>
        <w:t>»</w:t>
      </w:r>
    </w:p>
    <w:p w:rsidR="00B106F7" w:rsidRPr="00B106F7" w:rsidRDefault="00B106F7" w:rsidP="00B10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F7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B106F7" w:rsidRPr="00B106F7" w:rsidRDefault="00B106F7" w:rsidP="00B10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6F7" w:rsidRPr="00B106F7" w:rsidRDefault="00B106F7" w:rsidP="00B10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6F7" w:rsidRDefault="00B106F7" w:rsidP="00B10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06F7" w:rsidRDefault="00B106F7" w:rsidP="00B10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6F7" w:rsidRPr="00B106F7" w:rsidRDefault="00B106F7" w:rsidP="00B10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2A9" w:rsidRPr="009807DB" w:rsidRDefault="00B106F7" w:rsidP="00B10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807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807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807DB" w:rsidRPr="009807DB">
        <w:rPr>
          <w:rFonts w:ascii="Times New Roman" w:hAnsi="Times New Roman" w:cs="Times New Roman"/>
          <w:b/>
          <w:color w:val="000000"/>
          <w:sz w:val="26"/>
          <w:szCs w:val="26"/>
        </w:rPr>
        <w:t>05.08.</w:t>
      </w:r>
      <w:r w:rsidR="005732A9" w:rsidRPr="009807DB">
        <w:rPr>
          <w:rFonts w:ascii="Times New Roman" w:hAnsi="Times New Roman" w:cs="Times New Roman"/>
          <w:b/>
          <w:color w:val="1F2021"/>
          <w:sz w:val="26"/>
          <w:szCs w:val="26"/>
        </w:rPr>
        <w:t xml:space="preserve">2020  </w:t>
      </w:r>
      <w:r w:rsidR="005732A9" w:rsidRPr="009807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г.               </w:t>
      </w:r>
      <w:r w:rsidR="009807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="005732A9" w:rsidRPr="009807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</w:t>
      </w:r>
      <w:r w:rsidR="009807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</w:t>
      </w:r>
      <w:r w:rsidR="005732A9" w:rsidRPr="009807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</w:t>
      </w:r>
      <w:r w:rsidRPr="009807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</w:t>
      </w:r>
      <w:r w:rsidR="005732A9" w:rsidRPr="009807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№ </w:t>
      </w:r>
      <w:r w:rsidR="009807DB" w:rsidRPr="009807DB">
        <w:rPr>
          <w:rFonts w:ascii="Times New Roman" w:hAnsi="Times New Roman" w:cs="Times New Roman"/>
          <w:b/>
          <w:color w:val="000000"/>
          <w:sz w:val="26"/>
          <w:szCs w:val="26"/>
        </w:rPr>
        <w:t>22</w:t>
      </w:r>
    </w:p>
    <w:p w:rsidR="005732A9" w:rsidRDefault="005732A9" w:rsidP="0057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2021"/>
          <w:sz w:val="28"/>
          <w:szCs w:val="28"/>
        </w:rPr>
      </w:pPr>
    </w:p>
    <w:p w:rsidR="009807DB" w:rsidRDefault="009807DB" w:rsidP="00573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2021"/>
          <w:sz w:val="28"/>
          <w:szCs w:val="28"/>
        </w:rPr>
      </w:pPr>
    </w:p>
    <w:p w:rsidR="005732A9" w:rsidRPr="009807DB" w:rsidRDefault="005732A9" w:rsidP="00B10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2021"/>
          <w:sz w:val="26"/>
          <w:szCs w:val="26"/>
        </w:rPr>
      </w:pPr>
      <w:r w:rsidRPr="009807DB">
        <w:rPr>
          <w:rFonts w:ascii="Times New Roman" w:hAnsi="Times New Roman" w:cs="Times New Roman"/>
          <w:b/>
          <w:bCs/>
          <w:color w:val="1F2021"/>
          <w:sz w:val="26"/>
          <w:szCs w:val="26"/>
        </w:rPr>
        <w:t>«</w:t>
      </w:r>
      <w:r w:rsidR="009807DB" w:rsidRPr="009807DB">
        <w:rPr>
          <w:rFonts w:ascii="Times New Roman" w:hAnsi="Times New Roman" w:cs="Times New Roman"/>
          <w:b/>
          <w:bCs/>
          <w:color w:val="1F2021"/>
          <w:sz w:val="26"/>
          <w:szCs w:val="26"/>
        </w:rPr>
        <w:t xml:space="preserve">Об утверждении </w:t>
      </w:r>
      <w:r w:rsidR="009807DB" w:rsidRPr="009807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Положения о комиссии по соблюдению требований к служебному поведению главы администрации </w:t>
      </w:r>
      <w:r w:rsidR="009807DB" w:rsidRPr="009807DB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сельского поселения  «Деревня </w:t>
      </w:r>
      <w:proofErr w:type="gramStart"/>
      <w:r w:rsidR="009807DB" w:rsidRPr="009807DB">
        <w:rPr>
          <w:rFonts w:ascii="Times New Roman" w:hAnsi="Times New Roman" w:cs="Times New Roman"/>
          <w:b/>
          <w:iCs/>
          <w:color w:val="000000"/>
          <w:sz w:val="26"/>
          <w:szCs w:val="26"/>
        </w:rPr>
        <w:t>Манино</w:t>
      </w:r>
      <w:proofErr w:type="gramEnd"/>
      <w:r w:rsidR="009807DB" w:rsidRPr="009807DB">
        <w:rPr>
          <w:rFonts w:ascii="Times New Roman" w:hAnsi="Times New Roman" w:cs="Times New Roman"/>
          <w:b/>
          <w:iCs/>
          <w:color w:val="000000"/>
          <w:sz w:val="26"/>
          <w:szCs w:val="26"/>
        </w:rPr>
        <w:t>»</w:t>
      </w:r>
      <w:r w:rsidR="009807DB" w:rsidRPr="009807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по урегулированию конфликта интересов</w:t>
      </w:r>
      <w:r w:rsidRPr="009807DB">
        <w:rPr>
          <w:rFonts w:ascii="Times New Roman" w:hAnsi="Times New Roman" w:cs="Times New Roman"/>
          <w:b/>
          <w:bCs/>
          <w:color w:val="1F2021"/>
          <w:sz w:val="26"/>
          <w:szCs w:val="26"/>
        </w:rPr>
        <w:t>»</w:t>
      </w:r>
    </w:p>
    <w:p w:rsidR="005732A9" w:rsidRDefault="005732A9" w:rsidP="00573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F2021"/>
          <w:sz w:val="26"/>
          <w:szCs w:val="26"/>
        </w:rPr>
      </w:pPr>
    </w:p>
    <w:p w:rsidR="009807DB" w:rsidRPr="00A73AB5" w:rsidRDefault="009807DB" w:rsidP="00573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F2021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Cs/>
          <w:color w:val="000000"/>
          <w:sz w:val="26"/>
          <w:szCs w:val="26"/>
        </w:rPr>
      </w:pPr>
      <w:proofErr w:type="gramStart"/>
      <w:r w:rsidRPr="00A73AB5">
        <w:rPr>
          <w:rFonts w:ascii="Times New Roman CYR" w:hAnsi="Times New Roman CYR" w:cs="Times New Roman CYR"/>
          <w:color w:val="1F2021"/>
          <w:sz w:val="26"/>
          <w:szCs w:val="26"/>
        </w:rPr>
        <w:t xml:space="preserve">В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соответствии с Федеральным законом от 25Л2.2008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A73AB5">
        <w:rPr>
          <w:rFonts w:ascii="Times New Roman" w:hAnsi="Times New Roman" w:cs="Times New Roman"/>
          <w:color w:val="1F2021"/>
          <w:sz w:val="26"/>
          <w:szCs w:val="26"/>
        </w:rPr>
        <w:t>273-</w:t>
      </w:r>
      <w:r w:rsidRPr="00A73AB5">
        <w:rPr>
          <w:rFonts w:ascii="Times New Roman CYR" w:hAnsi="Times New Roman CYR" w:cs="Times New Roman CYR"/>
          <w:color w:val="1F2021"/>
          <w:sz w:val="26"/>
          <w:szCs w:val="26"/>
        </w:rPr>
        <w:t xml:space="preserve">ФЗ </w:t>
      </w:r>
      <w:r w:rsidRPr="00A73AB5">
        <w:rPr>
          <w:rFonts w:ascii="Times New Roman" w:hAnsi="Times New Roman" w:cs="Times New Roman"/>
          <w:color w:val="1F2021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1F2021"/>
          <w:sz w:val="26"/>
          <w:szCs w:val="26"/>
        </w:rPr>
        <w:t xml:space="preserve">О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противодействии коррупции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Федеральным законом от 02.03.2007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№ 25-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A73AB5">
        <w:rPr>
          <w:rFonts w:ascii="Times New Roman" w:hAnsi="Times New Roman" w:cs="Times New Roman"/>
          <w:color w:val="1F2021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1F2021"/>
          <w:sz w:val="26"/>
          <w:szCs w:val="26"/>
        </w:rPr>
        <w:t xml:space="preserve">О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муниципальной службе в Российской Федерации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Указом Президента Российской Федерации от 01.07.2010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№ 821 </w:t>
      </w:r>
      <w:r w:rsidRPr="00A73AB5">
        <w:rPr>
          <w:rFonts w:ascii="Times New Roman" w:hAnsi="Times New Roman" w:cs="Times New Roman"/>
          <w:color w:val="1F2021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1F2021"/>
          <w:sz w:val="26"/>
          <w:szCs w:val="26"/>
        </w:rPr>
        <w:t xml:space="preserve">О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Уставом </w:t>
      </w:r>
      <w:r w:rsidR="00A017F9"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МО </w:t>
      </w:r>
      <w:r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СП «</w:t>
      </w:r>
      <w:r w:rsidR="00017EF8">
        <w:rPr>
          <w:rFonts w:ascii="Times New Roman" w:hAnsi="Times New Roman" w:cs="Times New Roman"/>
          <w:iCs/>
          <w:color w:val="000000"/>
          <w:sz w:val="26"/>
          <w:szCs w:val="26"/>
        </w:rPr>
        <w:t>Деревня Манино</w:t>
      </w:r>
      <w:r w:rsidR="00A017F9"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>»,  Сельская  Дума   сельского поселения</w:t>
      </w:r>
      <w:r w:rsidR="00017EF8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«Деревня Манино</w:t>
      </w:r>
      <w:r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 </w:t>
      </w:r>
      <w:proofErr w:type="gramEnd"/>
    </w:p>
    <w:p w:rsidR="005732A9" w:rsidRPr="00A73AB5" w:rsidRDefault="005732A9" w:rsidP="00A73A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b/>
          <w:color w:val="000000"/>
          <w:sz w:val="26"/>
          <w:szCs w:val="26"/>
        </w:rPr>
        <w:t>РЕШИЛА: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Утвердить Положение о комиссии по соблюдению требований к служебному поведению главы администрации </w:t>
      </w:r>
      <w:r w:rsidR="00A017F9"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сельского поселения </w:t>
      </w:r>
      <w:r w:rsidR="00017EF8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«Деревня Манино</w:t>
      </w:r>
      <w:r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и по урегулированию конфликта интересов (Приложение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№ 1).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017EF8">
        <w:rPr>
          <w:rFonts w:ascii="Times New Roman CYR" w:hAnsi="Times New Roman CYR" w:cs="Times New Roman CYR"/>
          <w:color w:val="000000"/>
          <w:sz w:val="26"/>
          <w:szCs w:val="26"/>
        </w:rPr>
        <w:t>Решение опубликовать в газете «</w:t>
      </w:r>
      <w:proofErr w:type="spell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Людиновский</w:t>
      </w:r>
      <w:proofErr w:type="spell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рабочий», разместить в сети Интернет на официальном сайте.</w:t>
      </w:r>
      <w:r w:rsidRPr="00A73AB5"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Настоящее решение вступает в силу со дня его официального опубликования.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Контроль за</w:t>
      </w:r>
      <w:proofErr w:type="gram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Глава </w:t>
      </w:r>
      <w:r w:rsidRPr="00A73AB5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сельского поселения             </w:t>
      </w:r>
      <w:r w:rsidR="00A017F9" w:rsidRPr="00A73AB5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                 </w:t>
      </w:r>
      <w:r w:rsidR="00A73AB5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                                     </w:t>
      </w:r>
      <w:r w:rsidR="00017EF8">
        <w:rPr>
          <w:rFonts w:ascii="Times New Roman" w:hAnsi="Times New Roman" w:cs="Times New Roman"/>
          <w:b/>
          <w:iCs/>
          <w:color w:val="000000"/>
          <w:sz w:val="26"/>
          <w:szCs w:val="26"/>
        </w:rPr>
        <w:t>Ю.В.Симаков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« </w:t>
      </w:r>
      <w:r w:rsidR="00017EF8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Деревня </w:t>
      </w:r>
      <w:proofErr w:type="gramStart"/>
      <w:r w:rsidR="00017EF8">
        <w:rPr>
          <w:rFonts w:ascii="Times New Roman" w:hAnsi="Times New Roman" w:cs="Times New Roman"/>
          <w:b/>
          <w:iCs/>
          <w:color w:val="000000"/>
          <w:sz w:val="26"/>
          <w:szCs w:val="26"/>
        </w:rPr>
        <w:t>Манино</w:t>
      </w:r>
      <w:proofErr w:type="gramEnd"/>
      <w:r w:rsidRPr="00A73AB5">
        <w:rPr>
          <w:rFonts w:ascii="Times New Roman" w:hAnsi="Times New Roman" w:cs="Times New Roman"/>
          <w:b/>
          <w:iCs/>
          <w:color w:val="000000"/>
          <w:sz w:val="26"/>
          <w:szCs w:val="26"/>
        </w:rPr>
        <w:t>»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FE074D" w:rsidRPr="00A73AB5" w:rsidRDefault="00FE074D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FE074D" w:rsidRPr="00A73AB5" w:rsidRDefault="00FE074D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Приложение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№ 1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к решению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iCs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Сельской Думы</w:t>
      </w:r>
    </w:p>
    <w:p w:rsidR="005732A9" w:rsidRPr="00A73AB5" w:rsidRDefault="00CE1CAA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i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 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="005732A9"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</w:t>
      </w:r>
    </w:p>
    <w:p w:rsidR="005732A9" w:rsidRPr="00A73AB5" w:rsidRDefault="000611C4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212222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О</w:t>
      </w:r>
      <w:r w:rsidR="005732A9" w:rsidRPr="00A73AB5">
        <w:rPr>
          <w:rFonts w:ascii="Times New Roman CYR" w:hAnsi="Times New Roman CYR" w:cs="Times New Roman CYR"/>
          <w:color w:val="000000"/>
          <w:sz w:val="26"/>
          <w:szCs w:val="26"/>
        </w:rPr>
        <w:t>т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05.08.</w:t>
      </w:r>
      <w:r w:rsidR="00CE1C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32A9" w:rsidRPr="00A73AB5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="005732A9"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г. </w:t>
      </w:r>
      <w:r w:rsidR="005732A9"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CE1C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color w:val="212222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color w:val="212222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212222"/>
          <w:sz w:val="26"/>
          <w:szCs w:val="26"/>
        </w:rPr>
      </w:pPr>
      <w:r w:rsidRPr="00A73AB5">
        <w:rPr>
          <w:rFonts w:ascii="Times New Roman CYR" w:hAnsi="Times New Roman CYR" w:cs="Times New Roman CYR"/>
          <w:b/>
          <w:bCs/>
          <w:color w:val="212222"/>
          <w:sz w:val="26"/>
          <w:szCs w:val="26"/>
        </w:rPr>
        <w:t>ПОЛОЖЕНИЕ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212222"/>
          <w:sz w:val="26"/>
          <w:szCs w:val="26"/>
        </w:rPr>
      </w:pPr>
      <w:r w:rsidRPr="00A73AB5">
        <w:rPr>
          <w:rFonts w:ascii="Times New Roman CYR" w:hAnsi="Times New Roman CYR" w:cs="Times New Roman CYR"/>
          <w:b/>
          <w:bCs/>
          <w:color w:val="212222"/>
          <w:sz w:val="26"/>
          <w:szCs w:val="26"/>
        </w:rPr>
        <w:t xml:space="preserve">О КОМИССИИ ПО СОБЛЮДЕНИЮ ТРЕБОВАНИИ К СЛУЖЕБНОМУ ПОВЕДЕНИЮ ГЛАВЫ АДМИНИСТРАЦИИ СЕЛЬСКОГО ПОСЕЛЕНИЯ « </w:t>
      </w:r>
      <w:r w:rsidR="00017EF8">
        <w:rPr>
          <w:rFonts w:ascii="Times New Roman CYR" w:hAnsi="Times New Roman CYR" w:cs="Times New Roman CYR"/>
          <w:b/>
          <w:bCs/>
          <w:color w:val="212222"/>
          <w:sz w:val="26"/>
          <w:szCs w:val="26"/>
        </w:rPr>
        <w:t xml:space="preserve">ДЕРЕВНЯ </w:t>
      </w:r>
      <w:proofErr w:type="gramStart"/>
      <w:r w:rsidR="00017EF8">
        <w:rPr>
          <w:rFonts w:ascii="Times New Roman CYR" w:hAnsi="Times New Roman CYR" w:cs="Times New Roman CYR"/>
          <w:b/>
          <w:bCs/>
          <w:color w:val="212222"/>
          <w:sz w:val="26"/>
          <w:szCs w:val="26"/>
        </w:rPr>
        <w:t>МАНИНО</w:t>
      </w:r>
      <w:proofErr w:type="gramEnd"/>
      <w:r w:rsidRPr="00A73AB5">
        <w:rPr>
          <w:rFonts w:ascii="Times New Roman CYR" w:hAnsi="Times New Roman CYR" w:cs="Times New Roman CYR"/>
          <w:b/>
          <w:bCs/>
          <w:color w:val="212222"/>
          <w:sz w:val="26"/>
          <w:szCs w:val="26"/>
        </w:rPr>
        <w:t>» И УРЕГУЛИРОВАНИЮ КОНФЛИКТА ИНТЕРЕСОВ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212222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Настоящее Положение определяет порядок формирования и деятельности Комиссии по соблюдению требований к служебному поведению главы администрации </w:t>
      </w:r>
      <w:r w:rsidR="00CE1CAA">
        <w:rPr>
          <w:rFonts w:ascii="Times New Roman" w:hAnsi="Times New Roman" w:cs="Times New Roman"/>
          <w:iCs/>
          <w:color w:val="000000"/>
          <w:sz w:val="26"/>
          <w:szCs w:val="26"/>
        </w:rPr>
        <w:t>СП «</w:t>
      </w:r>
      <w:r w:rsidR="00017EF8">
        <w:rPr>
          <w:rFonts w:ascii="Times New Roman" w:hAnsi="Times New Roman" w:cs="Times New Roman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A73AB5"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и урегулированию конфликта интересов (далее - Комиссия).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 администрации </w:t>
      </w:r>
      <w:r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СП « </w:t>
      </w:r>
      <w:r w:rsidR="00017EF8">
        <w:rPr>
          <w:rFonts w:ascii="Times New Roman" w:hAnsi="Times New Roman" w:cs="Times New Roman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и настоящим Положением.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Основной задачей Комиссии является содействие в обеспечении соблюдения главой администрации </w:t>
      </w:r>
      <w:r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СП « </w:t>
      </w:r>
      <w:r w:rsidR="00017EF8">
        <w:rPr>
          <w:rFonts w:ascii="Times New Roman" w:hAnsi="Times New Roman" w:cs="Times New Roman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>»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№ 273-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О противодействии коррупции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»;</w:t>
      </w:r>
      <w:proofErr w:type="gramEnd"/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в осуществлении в</w:t>
      </w:r>
      <w:r w:rsidRPr="00A73AB5"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</w:t>
      </w:r>
      <w:r w:rsidR="00CE1CAA">
        <w:rPr>
          <w:rFonts w:ascii="Times New Roman CYR" w:hAnsi="Times New Roman CYR" w:cs="Times New Roman CYR"/>
          <w:iCs/>
          <w:color w:val="000000"/>
          <w:sz w:val="26"/>
          <w:szCs w:val="26"/>
        </w:rPr>
        <w:t>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мер по предупреждению коррупции.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</w:t>
      </w:r>
      <w:r w:rsidRPr="00A73AB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CE1CAA">
        <w:rPr>
          <w:rFonts w:ascii="Times New Roman" w:hAnsi="Times New Roman" w:cs="Times New Roman"/>
          <w:iCs/>
          <w:color w:val="000000"/>
          <w:sz w:val="26"/>
          <w:szCs w:val="26"/>
        </w:rPr>
        <w:t>СП «</w:t>
      </w:r>
      <w:r w:rsidR="00017EF8">
        <w:rPr>
          <w:rFonts w:ascii="Times New Roman" w:hAnsi="Times New Roman" w:cs="Times New Roman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>».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Комиссия образуется  постановлением администрации 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».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Указанным актом утверждается состав Комиссии и порядок ее работы.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В состав Комиссии входят: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а) председатель комиссии, заместитель председателя комиссии, секретарь и члены комиссии;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iCs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Лица, указанные в подпункте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7 настоящего Положения, включаются в состав Комиссии в установленном порядке по согласованию на основании запроса председателя </w:t>
      </w:r>
      <w:r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администрации </w:t>
      </w:r>
      <w:r w:rsidR="00CE1CAA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 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».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CE1CAA">
        <w:rPr>
          <w:rFonts w:ascii="Times New Roman" w:hAnsi="Times New Roman" w:cs="Times New Roman"/>
          <w:iCs/>
          <w:color w:val="000000"/>
          <w:sz w:val="26"/>
          <w:szCs w:val="26"/>
        </w:rPr>
        <w:t>9.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 заседаниях Комиссии с правом совещательного голоса участвуют специалисты, которые могут дать пояснения по вопросам, рассматриваемым Комиссией; </w:t>
      </w: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 </w:t>
      </w:r>
      <w:proofErr w:type="gramEnd"/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12.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Основаниями для проведения заседания Комиссии являются: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а) представление председателем </w:t>
      </w:r>
      <w:r w:rsidR="00CE1CAA">
        <w:rPr>
          <w:rFonts w:ascii="Times New Roman CYR" w:hAnsi="Times New Roman CYR" w:cs="Times New Roman CYR"/>
          <w:iCs/>
          <w:color w:val="000000"/>
          <w:sz w:val="26"/>
          <w:szCs w:val="26"/>
        </w:rPr>
        <w:t>администрации 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iCs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б) поступившее в </w:t>
      </w:r>
      <w:r w:rsidR="00CE1CAA">
        <w:rPr>
          <w:rFonts w:ascii="Times New Roman CYR" w:hAnsi="Times New Roman CYR" w:cs="Times New Roman CYR"/>
          <w:iCs/>
          <w:color w:val="000000"/>
          <w:sz w:val="26"/>
          <w:szCs w:val="26"/>
        </w:rPr>
        <w:t>администрацию 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»: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заявление главы администрации о невозможности выполнить требования Федерального закона от 07. 05.2013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№ 79-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или) пользоваться иностранными финансовыми инструментами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» (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далее - Федеральный закон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О запрете отдельным категориям лиц открывать и иметь счета (вклады), хранить наличные</w:t>
      </w:r>
      <w:proofErr w:type="gram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денежные средства и ценности в иностранных банках, расположенных за пределами территории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Российской Федерации, владеть и (или) пользоваться иностранными финансовыми инструментами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»)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, или в связи с иными обстоятельствами, не зависящими от его воли или воли его супруги (супруга) и несовершеннолетних детей;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увольнения с муниципальной службы;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в) представление председателя </w:t>
      </w:r>
      <w:r w:rsidR="00CE1CAA">
        <w:rPr>
          <w:rFonts w:ascii="Times New Roman CYR" w:hAnsi="Times New Roman CYR" w:cs="Times New Roman CYR"/>
          <w:iCs/>
          <w:color w:val="000000"/>
          <w:sz w:val="26"/>
          <w:szCs w:val="26"/>
        </w:rPr>
        <w:t>Сельской Думы 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г) поступившее в соответствии с частью 4 статьи 12 Федерального закона от 25.12.2008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№ 273-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О противодействии коррупции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и статьей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64.1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Трудового кодекса Российской Федерации в муниципальном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или</w:t>
      </w:r>
      <w:proofErr w:type="gram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д</w:t>
      </w:r>
      <w:proofErr w:type="spell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13.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5732A9" w:rsidRPr="00A73AB5" w:rsidRDefault="005732A9" w:rsidP="005732A9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14.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Обращение, указанное в абзаце четвертом подпункта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подается в Комиссию гражданином, замещавшим должность главы администрации. </w:t>
      </w: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</w:t>
      </w:r>
      <w:proofErr w:type="gram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№ 273-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О противодействии коррупции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14.1.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Обращение, указанное в абзаце четвертом подпункта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5732A9" w:rsidRPr="00A73AB5" w:rsidRDefault="005732A9" w:rsidP="005732A9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15.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Уведомление, указанное в подпункте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№ 273-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О противодействии коррупции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16.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Уведомление, указанное в абзаце третьем подпункта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16.1. </w:t>
      </w: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абзаце четвертом подпункта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или уведомлений, указанных в абзаце третьем подпункта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и подпункте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члены Комиссии имеют право проводить собеседование с представившим уведомление лицом, получать от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него письменные пояснения.</w:t>
      </w:r>
      <w:proofErr w:type="gram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16.2.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Мотивированные заключения, предусмотренные пунктами 14, 15 и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16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настоящего Положения, должно содержать: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а) информацию, изложенную в уведомлении, обращении, указанных в абзацах третьем и четвертом подпункта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и подпункте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Положения;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в) мотивированный вывод по результатам предварительного рассмотрения обращения, уведомления, указанных в абзацах третьем и четвертом подпункта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и подпункте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а также рекомендации для принятия одного из решений в соответствии с пунктами 20.2- 20.4 настоящего Положения или иного решения.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17.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Председатель Комиссии при поступлении к нему информации, указанной в пункте 12 настоящего Положения: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17.1.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Заседание комиссии по рассмотрению заявления, указанного в абзаце втором подпункта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и обращения, указанного в подпункте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д</w:t>
      </w:r>
      <w:proofErr w:type="spellEnd"/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как правило, проводится не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5732A9" w:rsidRPr="00A73AB5" w:rsidRDefault="005732A9" w:rsidP="005732A9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17.2.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Уведомление, указанное в подпункте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пункта 12 настоящего Положения, как правило, рассматривается на очередном (плановом) заседании Комиссии.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18.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18.1.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Заседания Комиссии могут проводиться в отсутствие лица, в отношении которого она проводится, в случае: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а) если в обращении, заявлении, уведомлении, предусмотренных подпунктом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не содержится указания о намерении главы администрации лично присутствовать на заседании Комиссии;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18.2.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19.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20.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По итогам рассмотрения вопросов, указанных в подпункте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а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пункта 12 настоящего Положения, Комиссия принимает одно из следующих решений: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а) установить, что главой администрации соблюдены требования к служебному поведению и (или) требования об урегулировании конфликта интересов;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председателю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администрации СП « 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20.1.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По итогам рассмотрения вопросов, указанных в абзаце втором подпункта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Комиссия принимает одно из следующих решений: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от 07. 05.2013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№ 79-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или) пользоваться иностранными финансовыми инструментами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являются объективными и уважительными;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б) признать, что обстоятельства, препятствующие выполнению требований Федерального закона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не являются объективными и уважительными. В этом случае комиссия рекомендует председателю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администрации  СП « 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применить к лицу, замещающему должность главы администрации, конкретную меру ответственности.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20.2.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По итогам рассмотрения вопроса, указанного в абзаце третьем подпункта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Комиссия принимает одно из следующих решений: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а) признать, что при исполнении главой администрации должностных обязанностей конфликт интересов отсутствует;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администрации</w:t>
      </w:r>
      <w:r w:rsidRPr="00A73AB5"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</w:t>
      </w:r>
      <w:r w:rsidR="00CE1CAA">
        <w:rPr>
          <w:rFonts w:ascii="Times New Roman CYR" w:hAnsi="Times New Roman CYR" w:cs="Times New Roman CYR"/>
          <w:iCs/>
          <w:color w:val="000000"/>
          <w:sz w:val="26"/>
          <w:szCs w:val="26"/>
        </w:rPr>
        <w:t>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»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принять меры по урегулированию конфликта интересов или по недопущению его возникновения;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в) признать, что главой администрации не соблюдены требования об урегулировании конфликта интересов. В этом случае комиссия рекомендует председателю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администрации</w:t>
      </w:r>
      <w:r w:rsidRPr="00A73AB5"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СП « 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</w:t>
      </w:r>
      <w:r w:rsidRPr="00A73AB5"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применить к данному лицу конкретную меру ответственности.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20.3.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По итогам рассмотрения вопроса, указанного в абзаце четвертом подпункта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Комиссия принимает одно из следующих решений: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20.4.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По итогам рассмотрения вопроса, указанного в подпункте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Комиссия принимает в отношении гражданина, замещавшего должность главы администрации, одно из следующих решений: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оказание услуг) нарушают требования статьи 12 Федерального закона от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25.12.2008 № 273-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О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противодействии коррупции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 этом случае Комиссия рекомендует  председателю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администрации СП « 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проинформировать об указанных обстоятельствах органы прокуратуры и уведомившую организацию.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20.5.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По итогам рассмотрения вопроса, указанного в подпункте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д</w:t>
      </w:r>
      <w:proofErr w:type="spellEnd"/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Комиссия принимает одно из следующих решений: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21.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По итогам рассмотрения вопросов, указанных в подпунктах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а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», 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б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», 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г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и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д</w:t>
      </w:r>
      <w:proofErr w:type="spellEnd"/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пункта 12 настоящего Положения, и при наличии к тому оснований Комиссия может принять иное решение, чем это предусмотрено пунктами 20-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20.4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настоящего Положения. Основания и мотивы принятия такого решения должны быть отражены в протоколе заседания Комиссии.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22.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По итогам рассмотрения вопроса, предусмотренного подпунктом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пункта 12 настоящего Положения, Комиссия принимает соответствующее решение.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Cs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23.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Для исполнения решений Комиссии могут быть подготовлены проекты правовых актов </w:t>
      </w:r>
      <w:r w:rsidR="00CE1CAA">
        <w:rPr>
          <w:rFonts w:ascii="Times New Roman CYR" w:hAnsi="Times New Roman CYR" w:cs="Times New Roman CYR"/>
          <w:iCs/>
          <w:color w:val="000000"/>
          <w:sz w:val="26"/>
          <w:szCs w:val="26"/>
        </w:rPr>
        <w:t>администрации 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»,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распоряжений председателя </w:t>
      </w:r>
      <w:r w:rsidR="00CE1CAA">
        <w:rPr>
          <w:rFonts w:ascii="Times New Roman CYR" w:hAnsi="Times New Roman CYR" w:cs="Times New Roman CYR"/>
          <w:iCs/>
          <w:color w:val="000000"/>
          <w:sz w:val="26"/>
          <w:szCs w:val="26"/>
        </w:rPr>
        <w:t>администрации 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»,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которые в установленном порядке представляются на рассмотрении  председателя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администрации 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».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24.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25.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 для председателя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администрации СП « 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носят рекомендательный характер, за исключением случая, предусмотренного статьей 12 Федерального закона от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25.12.2008 № 273-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О противодействии коррупции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26.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 протоколе заседания Комиссии указываются: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 лица, в отношении которого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рассматривается вопрос о соблюдении требований об урегулировании конфликта интересов;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в) предъявляемые к названному лицу претензии, материалы, на которых они основываются;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г) содержание пояснений названного лица и других лиц по существу предъявляемых претензий;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д</w:t>
      </w:r>
      <w:proofErr w:type="spell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) фамилии, имена, отчества выступивших на заседании лиц и краткое изложение их выступлений;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Cs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администрацию 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»',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ж) другие сведения;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з</w:t>
      </w:r>
      <w:proofErr w:type="spell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) результаты голосования; и) решение и обоснование его принятия.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27. </w:t>
      </w: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 </w:t>
      </w:r>
      <w:proofErr w:type="gramEnd"/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28.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Копии протокола заседания Комиссии в 7-дневный срок со дня заседания направляются председателю </w:t>
      </w:r>
      <w:r w:rsidR="00CE1CAA">
        <w:rPr>
          <w:rFonts w:ascii="Times New Roman CYR" w:hAnsi="Times New Roman CYR" w:cs="Times New Roman CYR"/>
          <w:iCs/>
          <w:color w:val="000000"/>
          <w:sz w:val="26"/>
          <w:szCs w:val="26"/>
        </w:rPr>
        <w:t>администрации 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»,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полностью или в виде выписок из него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главе администрации, а также по решению Комиссии - иным заинтересованным лицам.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29.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Председатель</w:t>
      </w:r>
      <w:r w:rsidRPr="00A73AB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CE1CAA">
        <w:rPr>
          <w:rFonts w:ascii="Times New Roman CYR" w:hAnsi="Times New Roman CYR" w:cs="Times New Roman CYR"/>
          <w:iCs/>
          <w:color w:val="000000"/>
          <w:sz w:val="26"/>
          <w:szCs w:val="26"/>
        </w:rPr>
        <w:t>администрации СП «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компетенции</w:t>
      </w:r>
      <w:proofErr w:type="gram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администрации СП « 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 письменной форме уведомляет Комиссию в месячный срок со дня поступления к нему протокола заседания Комиссии. Решение председателя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администрации СП « 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оглашается на ближайшем заседании Комиссии и принимается к сведению без обсуждения.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30.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 xml:space="preserve">администрации СП « </w:t>
      </w:r>
      <w:r w:rsidR="00017EF8">
        <w:rPr>
          <w:rFonts w:ascii="Times New Roman CYR" w:hAnsi="Times New Roman CYR" w:cs="Times New Roman CYR"/>
          <w:iCs/>
          <w:color w:val="000000"/>
          <w:sz w:val="26"/>
          <w:szCs w:val="26"/>
        </w:rPr>
        <w:t>Деревня Манино</w:t>
      </w:r>
      <w:r w:rsidRPr="00A73AB5">
        <w:rPr>
          <w:rFonts w:ascii="Times New Roman CYR" w:hAnsi="Times New Roman CYR" w:cs="Times New Roman CYR"/>
          <w:iCs/>
          <w:color w:val="000000"/>
          <w:sz w:val="26"/>
          <w:szCs w:val="26"/>
        </w:rPr>
        <w:t>»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для решения вопроса о применении к данному лицу мер ответственности, предусмотренных нормативными правовыми актами Российской Федерации. 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31. </w:t>
      </w: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бездействии) и подтверждающие такой факт документы в правоприменительные органы в 3-дневный срок, а при необходимости - немедленно. </w:t>
      </w:r>
      <w:proofErr w:type="gramEnd"/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32.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или) требований об урегулировании конфликта интересов.</w:t>
      </w:r>
    </w:p>
    <w:p w:rsidR="005732A9" w:rsidRPr="00A73AB5" w:rsidRDefault="005732A9" w:rsidP="005732A9">
      <w:pPr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:rsidR="005732A9" w:rsidRPr="00A73AB5" w:rsidRDefault="00A017F9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к  решению №  от </w:t>
      </w:r>
      <w:r w:rsidR="005732A9"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2020 г </w:t>
      </w:r>
      <w:r w:rsidR="005732A9" w:rsidRPr="00A73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5732A9"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Об утверждении Положения о Комиссии по соблюдению требований к служебному поведению главы администрации </w:t>
      </w:r>
      <w:r w:rsidR="005732A9" w:rsidRPr="00A73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 «</w:t>
      </w:r>
      <w:r w:rsidR="00017E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Деревня Манино</w:t>
      </w:r>
      <w:r w:rsidR="005732A9" w:rsidRPr="00A73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5732A9"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и урегулированию конфликта интересов</w:t>
      </w:r>
      <w:r w:rsidR="005732A9" w:rsidRPr="00A73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Данный проект решения направлен на реализацию положений законодательства о противодействии коррупции и законодательства о муниципальной службе.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Так, в соответствии с частью 3 статьи 10 Федерального закона от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25.12.2008 № 273-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О противодействии коррупции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обязанность принимать меры по предотвращению и урегулированию конфликта интересов возлагается, в том числе на муниципальных служащих.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Согласно части 4 статьи 14.1 Федерального закона от 02.03.2007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№ 25-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ФЗ 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О муниципальной службе в Российской Федерации</w:t>
      </w:r>
      <w:r w:rsidRPr="00A73AB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</w:t>
      </w:r>
      <w:proofErr w:type="gram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поведению муниципальных служащих и урегулированию конфликтов интересов.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Принятие данного муниципального правового акта будет способствовать исполнению положений федерального законодательства в указанной сфере.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ФИНАНСОВО-ЭКОНОМИЧЕСКОЕ ОБОСНОВАНИЕ</w:t>
      </w:r>
    </w:p>
    <w:p w:rsidR="005732A9" w:rsidRPr="00A73AB5" w:rsidRDefault="00A017F9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к  решению №  от </w:t>
      </w:r>
      <w:r w:rsidR="005732A9"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2020 г </w:t>
      </w:r>
      <w:r w:rsidR="005732A9" w:rsidRPr="00A73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5732A9"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Об утверждении Положения о Комиссии по соблюдению требований к служебному поведению главы администрации </w:t>
      </w:r>
      <w:r w:rsidR="005732A9" w:rsidRPr="00A73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 «</w:t>
      </w:r>
      <w:r w:rsidR="00017E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Деревня Манино</w:t>
      </w:r>
      <w:r w:rsidR="005732A9" w:rsidRPr="00A73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5732A9"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и урегулированию конфликта интересов</w:t>
      </w:r>
      <w:r w:rsidR="005732A9" w:rsidRPr="00A73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ПЕРЕЧЕНЬ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муниципальных нормативных правовых актов, подлежащих признанию утратившими силу, приостановлению, изменению или отмене в связи с принятием решения </w:t>
      </w:r>
      <w:r w:rsidRPr="00A73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Об утверждении Положения о Комиссии по соблюдению требований к служебному поведению главы администрации </w:t>
      </w:r>
      <w:r w:rsidRPr="00A73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 «</w:t>
      </w:r>
      <w:r w:rsidR="00017E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Деревня Манино</w:t>
      </w:r>
      <w:r w:rsidRPr="00A73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</w:t>
      </w:r>
      <w:r w:rsidRPr="00A73AB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и урегулированию конфликта интересов</w:t>
      </w:r>
      <w:r w:rsidRPr="00A73AB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proofErr w:type="gramEnd"/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связи с принятием настоящего решения признание </w:t>
      </w:r>
      <w:proofErr w:type="gramStart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>утратившими</w:t>
      </w:r>
      <w:proofErr w:type="gramEnd"/>
      <w:r w:rsidRPr="00A73AB5">
        <w:rPr>
          <w:rFonts w:ascii="Times New Roman CYR" w:hAnsi="Times New Roman CYR" w:cs="Times New Roman CYR"/>
          <w:color w:val="000000"/>
          <w:sz w:val="26"/>
          <w:szCs w:val="26"/>
        </w:rPr>
        <w:t xml:space="preserve"> силу, приостановление, изменение или принятие муниципальных нормативных правовых актов не требуется.</w:t>
      </w: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</w:p>
    <w:p w:rsidR="005732A9" w:rsidRPr="00A73AB5" w:rsidRDefault="005732A9" w:rsidP="005732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6"/>
          <w:szCs w:val="26"/>
        </w:rPr>
      </w:pPr>
    </w:p>
    <w:p w:rsidR="005732A9" w:rsidRPr="00A73AB5" w:rsidRDefault="005732A9" w:rsidP="005732A9">
      <w:pPr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31C53" w:rsidRPr="00A73AB5" w:rsidRDefault="00931C53">
      <w:pPr>
        <w:rPr>
          <w:sz w:val="26"/>
          <w:szCs w:val="26"/>
        </w:rPr>
      </w:pPr>
    </w:p>
    <w:sectPr w:rsidR="00931C53" w:rsidRPr="00A73AB5" w:rsidSect="000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2A9"/>
    <w:rsid w:val="00017EF8"/>
    <w:rsid w:val="000459BE"/>
    <w:rsid w:val="000611C4"/>
    <w:rsid w:val="00174F99"/>
    <w:rsid w:val="004B6FA1"/>
    <w:rsid w:val="005732A9"/>
    <w:rsid w:val="00931C53"/>
    <w:rsid w:val="0096466F"/>
    <w:rsid w:val="0097695B"/>
    <w:rsid w:val="009807DB"/>
    <w:rsid w:val="00A017F9"/>
    <w:rsid w:val="00A73AB5"/>
    <w:rsid w:val="00B106F7"/>
    <w:rsid w:val="00CC258A"/>
    <w:rsid w:val="00CE1CAA"/>
    <w:rsid w:val="00E847C8"/>
    <w:rsid w:val="00FE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4160</Words>
  <Characters>23716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2020-07-10T07:57:00Z</cp:lastPrinted>
  <dcterms:created xsi:type="dcterms:W3CDTF">2020-08-07T08:31:00Z</dcterms:created>
  <dcterms:modified xsi:type="dcterms:W3CDTF">2020-08-07T08:39:00Z</dcterms:modified>
</cp:coreProperties>
</file>