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СЕЛЬСКАЯ ДУМА</w:t>
      </w: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сельского поселения «Деревня Манино»</w:t>
      </w: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Людиновского района, Калужской области</w:t>
      </w: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A73" w:rsidRPr="00C50A73" w:rsidRDefault="00C50A73" w:rsidP="00C50A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A73" w:rsidRPr="00C50A73" w:rsidRDefault="00C50A73" w:rsidP="00C50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РЕШЕНИЕ</w:t>
      </w:r>
    </w:p>
    <w:p w:rsidR="00C50A73" w:rsidRDefault="00C50A73" w:rsidP="00C50A73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C50A73" w:rsidRPr="00D8461E" w:rsidRDefault="00C50A73" w:rsidP="00C50A73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  24 ноября 2020г.                                               </w:t>
      </w:r>
      <w:r w:rsid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</w:t>
      </w: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                             № </w:t>
      </w:r>
      <w:r w:rsidR="00CC6C1D">
        <w:rPr>
          <w:rFonts w:ascii="Times New Roman" w:hAnsi="Times New Roman"/>
          <w:b/>
          <w:bCs/>
          <w:color w:val="000000"/>
          <w:sz w:val="26"/>
          <w:szCs w:val="26"/>
        </w:rPr>
        <w:t>26</w:t>
      </w:r>
      <w:r w:rsidRPr="00D8461E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953BE5" w:rsidRDefault="00953BE5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C6C1D" w:rsidRPr="00CC6C1D" w:rsidRDefault="00CC6C1D" w:rsidP="00CC6C1D">
      <w:pPr>
        <w:pStyle w:val="a8"/>
        <w:jc w:val="center"/>
        <w:rPr>
          <w:b/>
          <w:bCs/>
          <w:sz w:val="26"/>
          <w:szCs w:val="26"/>
        </w:rPr>
      </w:pPr>
      <w:r w:rsidRPr="00CC6C1D">
        <w:rPr>
          <w:b/>
          <w:sz w:val="26"/>
          <w:szCs w:val="26"/>
        </w:rPr>
        <w:t xml:space="preserve">О назначении и проведении публичных слушаний по проекту решения </w:t>
      </w:r>
      <w:r>
        <w:rPr>
          <w:b/>
          <w:sz w:val="26"/>
          <w:szCs w:val="26"/>
        </w:rPr>
        <w:t xml:space="preserve">               </w:t>
      </w:r>
      <w:r w:rsidRPr="00CC6C1D">
        <w:rPr>
          <w:b/>
          <w:sz w:val="26"/>
          <w:szCs w:val="26"/>
        </w:rPr>
        <w:t>«</w:t>
      </w:r>
      <w:r w:rsidRPr="00CC6C1D">
        <w:rPr>
          <w:b/>
          <w:bCs/>
          <w:sz w:val="26"/>
          <w:szCs w:val="26"/>
        </w:rPr>
        <w:t xml:space="preserve">О внесении изменений и дополнений в  Правила благоустройства территории сельского поселения «Деревня Манино», утвержденные Решением </w:t>
      </w:r>
      <w:r>
        <w:rPr>
          <w:b/>
          <w:bCs/>
          <w:sz w:val="26"/>
          <w:szCs w:val="26"/>
        </w:rPr>
        <w:t xml:space="preserve">                 </w:t>
      </w:r>
      <w:r w:rsidRPr="00CC6C1D">
        <w:rPr>
          <w:b/>
          <w:bCs/>
          <w:sz w:val="26"/>
          <w:szCs w:val="26"/>
        </w:rPr>
        <w:t>Сельской Думы СП «Деревня Манино» от 29.03.2019 г № 11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58A" w:rsidRDefault="00CC6C1D" w:rsidP="0000058A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C6C1D">
        <w:rPr>
          <w:sz w:val="26"/>
          <w:szCs w:val="26"/>
        </w:rPr>
        <w:t xml:space="preserve">В соответствии с Положением о публичных слушаниях в муниципальном образовании сельского поселения «Деревня </w:t>
      </w:r>
      <w:r>
        <w:rPr>
          <w:sz w:val="26"/>
          <w:szCs w:val="26"/>
        </w:rPr>
        <w:t>Манино</w:t>
      </w:r>
      <w:r w:rsidRPr="00CC6C1D">
        <w:rPr>
          <w:sz w:val="26"/>
          <w:szCs w:val="26"/>
        </w:rPr>
        <w:t xml:space="preserve">», со ст. 18 Устава муниципального образования сельского поселения «Деревня </w:t>
      </w:r>
      <w:r>
        <w:rPr>
          <w:sz w:val="26"/>
          <w:szCs w:val="26"/>
        </w:rPr>
        <w:t>Манино</w:t>
      </w:r>
      <w:r w:rsidR="00CD1A6E">
        <w:rPr>
          <w:sz w:val="26"/>
          <w:szCs w:val="26"/>
        </w:rPr>
        <w:t xml:space="preserve">» </w:t>
      </w:r>
      <w:r>
        <w:rPr>
          <w:sz w:val="26"/>
          <w:szCs w:val="26"/>
        </w:rPr>
        <w:t>Сельская Дума</w:t>
      </w:r>
      <w:r w:rsidR="00CD1A6E">
        <w:rPr>
          <w:sz w:val="26"/>
          <w:szCs w:val="26"/>
        </w:rPr>
        <w:t xml:space="preserve"> </w:t>
      </w:r>
      <w:r w:rsidR="00CD1A6E">
        <w:rPr>
          <w:b/>
          <w:sz w:val="26"/>
          <w:szCs w:val="26"/>
        </w:rPr>
        <w:t>РЕШИЛ</w:t>
      </w:r>
      <w:r w:rsidRPr="00CC6C1D">
        <w:rPr>
          <w:b/>
          <w:sz w:val="26"/>
          <w:szCs w:val="26"/>
        </w:rPr>
        <w:t>А:</w:t>
      </w:r>
    </w:p>
    <w:p w:rsidR="00CC6C1D" w:rsidRPr="0000058A" w:rsidRDefault="0000058A" w:rsidP="0000058A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C6C1D" w:rsidRPr="00CC6C1D">
        <w:rPr>
          <w:sz w:val="26"/>
          <w:szCs w:val="26"/>
        </w:rPr>
        <w:t>1. Назначить проведение публичных слушаний по проекту решения «</w:t>
      </w:r>
      <w:r w:rsidR="00CC6C1D" w:rsidRPr="00CC6C1D">
        <w:rPr>
          <w:bCs/>
          <w:sz w:val="26"/>
          <w:szCs w:val="26"/>
        </w:rPr>
        <w:t>О вне</w:t>
      </w:r>
      <w:r w:rsidR="00CD1A6E">
        <w:rPr>
          <w:bCs/>
          <w:sz w:val="26"/>
          <w:szCs w:val="26"/>
        </w:rPr>
        <w:t xml:space="preserve">сении изменений и дополнений в </w:t>
      </w:r>
      <w:r w:rsidR="00CC6C1D" w:rsidRPr="00CC6C1D">
        <w:rPr>
          <w:bCs/>
          <w:sz w:val="26"/>
          <w:szCs w:val="26"/>
        </w:rPr>
        <w:t xml:space="preserve">Правила благоустройства </w:t>
      </w:r>
      <w:r w:rsidR="00CD1A6E">
        <w:rPr>
          <w:bCs/>
          <w:sz w:val="26"/>
          <w:szCs w:val="26"/>
        </w:rPr>
        <w:t>территории сельского поселения «Деревня Манино»</w:t>
      </w:r>
      <w:r w:rsidR="00CC6C1D" w:rsidRPr="00CC6C1D">
        <w:rPr>
          <w:bCs/>
          <w:sz w:val="26"/>
          <w:szCs w:val="26"/>
        </w:rPr>
        <w:t xml:space="preserve">, утвержденные Решением Сельской Думы </w:t>
      </w:r>
      <w:r w:rsidR="00CD1A6E">
        <w:rPr>
          <w:bCs/>
          <w:sz w:val="26"/>
          <w:szCs w:val="26"/>
        </w:rPr>
        <w:t>сельского поселения «Деревня Манино»</w:t>
      </w:r>
      <w:r w:rsidR="00CC6C1D" w:rsidRPr="00CC6C1D">
        <w:rPr>
          <w:bCs/>
          <w:sz w:val="26"/>
          <w:szCs w:val="26"/>
        </w:rPr>
        <w:t xml:space="preserve"> от </w:t>
      </w:r>
      <w:r w:rsidR="00CD1A6E">
        <w:rPr>
          <w:bCs/>
          <w:sz w:val="26"/>
          <w:szCs w:val="26"/>
        </w:rPr>
        <w:t>29.03.2019</w:t>
      </w:r>
      <w:r w:rsidR="00CC6C1D" w:rsidRPr="00CC6C1D">
        <w:rPr>
          <w:bCs/>
          <w:sz w:val="26"/>
          <w:szCs w:val="26"/>
        </w:rPr>
        <w:t xml:space="preserve">г № </w:t>
      </w:r>
      <w:r w:rsidR="00CD1A6E">
        <w:rPr>
          <w:bCs/>
          <w:sz w:val="26"/>
          <w:szCs w:val="26"/>
        </w:rPr>
        <w:t xml:space="preserve">11 </w:t>
      </w:r>
      <w:r w:rsidR="00CC6C1D" w:rsidRPr="00CC6C1D">
        <w:rPr>
          <w:sz w:val="26"/>
          <w:szCs w:val="26"/>
        </w:rPr>
        <w:t>на 1</w:t>
      </w:r>
      <w:r w:rsidR="00CD1A6E">
        <w:rPr>
          <w:sz w:val="26"/>
          <w:szCs w:val="26"/>
        </w:rPr>
        <w:t>4</w:t>
      </w:r>
      <w:r w:rsidR="00CC6C1D" w:rsidRPr="00CC6C1D">
        <w:rPr>
          <w:sz w:val="26"/>
          <w:szCs w:val="26"/>
        </w:rPr>
        <w:t xml:space="preserve"> декабря 2020</w:t>
      </w:r>
      <w:r w:rsidR="00CD1A6E">
        <w:rPr>
          <w:sz w:val="26"/>
          <w:szCs w:val="26"/>
        </w:rPr>
        <w:t xml:space="preserve"> года в здании администрации </w:t>
      </w:r>
      <w:r w:rsidR="00CC6C1D" w:rsidRPr="00CC6C1D">
        <w:rPr>
          <w:sz w:val="26"/>
          <w:szCs w:val="26"/>
        </w:rPr>
        <w:t>в д.</w:t>
      </w:r>
      <w:r w:rsidR="00CD1A6E">
        <w:rPr>
          <w:sz w:val="26"/>
          <w:szCs w:val="26"/>
        </w:rPr>
        <w:t>Манино</w:t>
      </w:r>
      <w:r w:rsidR="00CC6C1D" w:rsidRPr="00CC6C1D">
        <w:rPr>
          <w:sz w:val="26"/>
          <w:szCs w:val="26"/>
        </w:rPr>
        <w:t>, ул.</w:t>
      </w:r>
      <w:r w:rsidR="00CD1A6E">
        <w:rPr>
          <w:sz w:val="26"/>
          <w:szCs w:val="26"/>
        </w:rPr>
        <w:t>Горчакова</w:t>
      </w:r>
      <w:r w:rsidR="00CC6C1D" w:rsidRPr="00CC6C1D">
        <w:rPr>
          <w:sz w:val="26"/>
          <w:szCs w:val="26"/>
        </w:rPr>
        <w:t>, д.</w:t>
      </w:r>
      <w:r w:rsidR="00CD1A6E">
        <w:rPr>
          <w:sz w:val="26"/>
          <w:szCs w:val="26"/>
        </w:rPr>
        <w:t>36</w:t>
      </w:r>
      <w:r w:rsidR="00CC6C1D" w:rsidRPr="00CC6C1D">
        <w:rPr>
          <w:sz w:val="26"/>
          <w:szCs w:val="26"/>
        </w:rPr>
        <w:t xml:space="preserve"> в 14.</w:t>
      </w:r>
      <w:r w:rsidR="00CD1A6E">
        <w:rPr>
          <w:sz w:val="26"/>
          <w:szCs w:val="26"/>
        </w:rPr>
        <w:t>0</w:t>
      </w:r>
      <w:r w:rsidR="00CC6C1D" w:rsidRPr="00CC6C1D">
        <w:rPr>
          <w:sz w:val="26"/>
          <w:szCs w:val="26"/>
        </w:rPr>
        <w:t>0 часов (проект решения прилагается).</w:t>
      </w:r>
    </w:p>
    <w:p w:rsidR="00474576" w:rsidRPr="00474576" w:rsidRDefault="00474576" w:rsidP="004745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 xml:space="preserve">Утвердить, для проведения публичных слушаний, организационный комитет  в следующем составе:   </w:t>
      </w:r>
    </w:p>
    <w:p w:rsidR="00474576" w:rsidRPr="00474576" w:rsidRDefault="00474576" w:rsidP="00474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 xml:space="preserve">             </w:t>
      </w:r>
      <w:r w:rsidR="001838BD">
        <w:rPr>
          <w:rFonts w:ascii="Times New Roman" w:hAnsi="Times New Roman"/>
          <w:sz w:val="26"/>
          <w:szCs w:val="26"/>
        </w:rPr>
        <w:t xml:space="preserve">                </w:t>
      </w:r>
      <w:r w:rsidRPr="00474576">
        <w:rPr>
          <w:rFonts w:ascii="Times New Roman" w:hAnsi="Times New Roman"/>
          <w:sz w:val="26"/>
          <w:szCs w:val="26"/>
        </w:rPr>
        <w:t>1)  Симаков Юрий Васильевич</w:t>
      </w:r>
      <w:r>
        <w:rPr>
          <w:rFonts w:ascii="Times New Roman" w:hAnsi="Times New Roman"/>
          <w:sz w:val="26"/>
          <w:szCs w:val="26"/>
        </w:rPr>
        <w:t xml:space="preserve"> – Глава сельского поселения</w:t>
      </w:r>
    </w:p>
    <w:p w:rsidR="00474576" w:rsidRPr="00474576" w:rsidRDefault="00474576" w:rsidP="00474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 xml:space="preserve">                  </w:t>
      </w:r>
      <w:r w:rsidR="001838BD">
        <w:rPr>
          <w:rFonts w:ascii="Times New Roman" w:hAnsi="Times New Roman"/>
          <w:sz w:val="26"/>
          <w:szCs w:val="26"/>
        </w:rPr>
        <w:t xml:space="preserve">          </w:t>
      </w:r>
      <w:r w:rsidRPr="004745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474576">
        <w:rPr>
          <w:rFonts w:ascii="Times New Roman" w:hAnsi="Times New Roman"/>
          <w:sz w:val="26"/>
          <w:szCs w:val="26"/>
        </w:rPr>
        <w:t>)   Ерохина Елена Геннадьевна</w:t>
      </w:r>
      <w:r>
        <w:rPr>
          <w:rFonts w:ascii="Times New Roman" w:hAnsi="Times New Roman"/>
          <w:sz w:val="26"/>
          <w:szCs w:val="26"/>
        </w:rPr>
        <w:t xml:space="preserve"> – депутат Сельской Думы</w:t>
      </w:r>
    </w:p>
    <w:p w:rsidR="00474576" w:rsidRDefault="00474576" w:rsidP="004745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 xml:space="preserve">                  </w:t>
      </w:r>
      <w:r w:rsidR="001838BD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>3</w:t>
      </w:r>
      <w:r w:rsidRPr="00474576">
        <w:rPr>
          <w:rFonts w:ascii="Times New Roman" w:hAnsi="Times New Roman"/>
          <w:sz w:val="26"/>
          <w:szCs w:val="26"/>
        </w:rPr>
        <w:t xml:space="preserve">)   Павликова Елена Анатольевна </w:t>
      </w:r>
      <w:r>
        <w:rPr>
          <w:rFonts w:ascii="Times New Roman" w:hAnsi="Times New Roman"/>
          <w:sz w:val="26"/>
          <w:szCs w:val="26"/>
        </w:rPr>
        <w:t>- депутат Сельской Думы</w:t>
      </w:r>
    </w:p>
    <w:p w:rsidR="00BF0924" w:rsidRPr="001838BD" w:rsidRDefault="00474576" w:rsidP="001838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4)   Беляева Юлия Юрьевна – специалист администрации СП</w:t>
      </w:r>
      <w:r w:rsidRPr="00474576">
        <w:rPr>
          <w:rFonts w:ascii="Times New Roman" w:hAnsi="Times New Roman"/>
          <w:sz w:val="26"/>
          <w:szCs w:val="26"/>
        </w:rPr>
        <w:t xml:space="preserve">                  </w:t>
      </w:r>
      <w:r w:rsidR="001838BD">
        <w:rPr>
          <w:rFonts w:ascii="Times New Roman" w:hAnsi="Times New Roman"/>
          <w:sz w:val="26"/>
          <w:szCs w:val="26"/>
        </w:rPr>
        <w:tab/>
      </w:r>
      <w:r w:rsidRPr="001838BD">
        <w:rPr>
          <w:rFonts w:ascii="Times New Roman" w:hAnsi="Times New Roman"/>
          <w:sz w:val="26"/>
          <w:szCs w:val="26"/>
        </w:rPr>
        <w:t xml:space="preserve">3. Организационному комитету  обеспечить учет предложений  граждан  и  возможность участия граждан в </w:t>
      </w:r>
      <w:r w:rsidR="00BF0924" w:rsidRPr="001838BD">
        <w:rPr>
          <w:rFonts w:ascii="Times New Roman" w:hAnsi="Times New Roman"/>
          <w:sz w:val="26"/>
          <w:szCs w:val="26"/>
        </w:rPr>
        <w:t>обсуждении проекта решения «</w:t>
      </w:r>
      <w:r w:rsidR="00BF0924" w:rsidRPr="001838BD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 Правила благоустройства территории сельского поселения «Деревня Манино», утвержденные Решением Сельской Думы СП «Деревня Манино» </w:t>
      </w:r>
      <w:r w:rsidR="001838BD" w:rsidRPr="001838BD">
        <w:rPr>
          <w:rFonts w:ascii="Times New Roman" w:hAnsi="Times New Roman"/>
          <w:bCs/>
          <w:sz w:val="26"/>
          <w:szCs w:val="26"/>
        </w:rPr>
        <w:t xml:space="preserve">от 29.03.2019г № 11 </w:t>
      </w:r>
      <w:r w:rsidR="00BF0924" w:rsidRPr="001838BD">
        <w:rPr>
          <w:rFonts w:ascii="Times New Roman" w:hAnsi="Times New Roman"/>
          <w:sz w:val="26"/>
          <w:szCs w:val="26"/>
        </w:rPr>
        <w:t>в установленном порядке.</w:t>
      </w:r>
    </w:p>
    <w:p w:rsidR="00474576" w:rsidRPr="00474576" w:rsidRDefault="00474576" w:rsidP="005170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 xml:space="preserve">4. Опубликовать (обнародовать) данное решение Сельской Думы, проект решения </w:t>
      </w:r>
      <w:r w:rsidR="0051709D" w:rsidRPr="001838BD">
        <w:rPr>
          <w:rFonts w:ascii="Times New Roman" w:hAnsi="Times New Roman"/>
          <w:sz w:val="26"/>
          <w:szCs w:val="26"/>
        </w:rPr>
        <w:t>«</w:t>
      </w:r>
      <w:r w:rsidR="0051709D" w:rsidRPr="001838BD">
        <w:rPr>
          <w:rFonts w:ascii="Times New Roman" w:hAnsi="Times New Roman"/>
          <w:bCs/>
          <w:sz w:val="26"/>
          <w:szCs w:val="26"/>
        </w:rPr>
        <w:t xml:space="preserve">О внесении изменений и дополнений в  Правила благоустройства территории сельского поселения «Деревня Манино», утвержденные Решением Сельской Думы СП «Деревня Манино» от 29.03.2019г № 11 </w:t>
      </w:r>
      <w:r w:rsidRPr="00474576">
        <w:rPr>
          <w:rFonts w:ascii="Times New Roman" w:hAnsi="Times New Roman"/>
          <w:sz w:val="26"/>
          <w:szCs w:val="26"/>
        </w:rPr>
        <w:t>в установленном законом порядке.</w:t>
      </w:r>
    </w:p>
    <w:p w:rsidR="00474576" w:rsidRPr="00474576" w:rsidRDefault="00474576" w:rsidP="005170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>5.  Опубликовать (обнародовать)  итоговый документ публичных слушаний.</w:t>
      </w:r>
    </w:p>
    <w:p w:rsidR="00474576" w:rsidRPr="00474576" w:rsidRDefault="00474576" w:rsidP="005170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4576">
        <w:rPr>
          <w:rFonts w:ascii="Times New Roman" w:hAnsi="Times New Roman"/>
          <w:sz w:val="26"/>
          <w:szCs w:val="26"/>
        </w:rPr>
        <w:t>6. Контроль за исполнением   данного решения оставляю за собой.</w:t>
      </w:r>
    </w:p>
    <w:p w:rsidR="00474576" w:rsidRPr="00474576" w:rsidRDefault="00474576" w:rsidP="0051709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4576" w:rsidRPr="00474576" w:rsidRDefault="00474576" w:rsidP="00474576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74576"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«Деревня Манино»                            Симаков Ю.В. </w:t>
      </w:r>
    </w:p>
    <w:p w:rsidR="000128A3" w:rsidRPr="00ED2976" w:rsidRDefault="00ED2976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</w:rPr>
      </w:pPr>
      <w:r w:rsidRPr="00ED2976">
        <w:rPr>
          <w:sz w:val="26"/>
          <w:szCs w:val="26"/>
        </w:rPr>
        <w:lastRenderedPageBreak/>
        <w:t xml:space="preserve">   </w:t>
      </w:r>
      <w:r w:rsidR="00CC6C1D" w:rsidRPr="00ED2976">
        <w:rPr>
          <w:sz w:val="26"/>
          <w:szCs w:val="26"/>
        </w:rPr>
        <w:t xml:space="preserve">            </w:t>
      </w:r>
      <w:r w:rsidR="000128A3" w:rsidRPr="00ED2976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                                                                                      </w:t>
      </w:r>
      <w:r w:rsidR="000128A3" w:rsidRPr="00ED2976">
        <w:rPr>
          <w:rFonts w:ascii="Times New Roman" w:eastAsia="Times New Roman" w:hAnsi="Times New Roman"/>
          <w:b/>
          <w:bCs/>
          <w:kern w:val="32"/>
          <w:sz w:val="32"/>
          <w:szCs w:val="32"/>
          <w:u w:val="single"/>
        </w:rPr>
        <w:t>ПРОЕКТ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СЕЛЬСКАЯ ДУМА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сельского поселения «Деревня Манино»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A73">
        <w:rPr>
          <w:rFonts w:ascii="Times New Roman" w:hAnsi="Times New Roman"/>
          <w:b/>
          <w:sz w:val="28"/>
          <w:szCs w:val="28"/>
        </w:rPr>
        <w:t>Людиновского района, Калужской области</w:t>
      </w:r>
    </w:p>
    <w:p w:rsidR="00ED2976" w:rsidRPr="00C50A73" w:rsidRDefault="00ED2976" w:rsidP="00ED29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2976" w:rsidRPr="00C50A73" w:rsidRDefault="00ED2976" w:rsidP="00ED29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E066A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от___________2020 года                                             </w:t>
      </w:r>
      <w:r w:rsidR="00ED2976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          </w:t>
      </w:r>
      <w:r w:rsidRPr="00FE066A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           №</w:t>
      </w:r>
    </w:p>
    <w:p w:rsidR="00ED2976" w:rsidRDefault="00ED2976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0128A3" w:rsidRDefault="000128A3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ED2976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РЕШЕНИЕ</w:t>
      </w:r>
    </w:p>
    <w:p w:rsidR="00ED2976" w:rsidRDefault="00ED2976" w:rsidP="000128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ED2976" w:rsidRPr="00ED2976" w:rsidRDefault="000128A3" w:rsidP="00ED297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2976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в  Правила благоустройства территории сельского поселения </w:t>
      </w:r>
      <w:r w:rsidR="00ED2976" w:rsidRPr="00ED2976">
        <w:rPr>
          <w:rFonts w:ascii="Times New Roman" w:hAnsi="Times New Roman"/>
          <w:b/>
          <w:sz w:val="26"/>
          <w:szCs w:val="26"/>
        </w:rPr>
        <w:t>«Деревня Манино»</w:t>
      </w:r>
      <w:r w:rsidRPr="00ED2976">
        <w:rPr>
          <w:rFonts w:ascii="Times New Roman" w:hAnsi="Times New Roman"/>
          <w:b/>
          <w:sz w:val="26"/>
          <w:szCs w:val="26"/>
        </w:rPr>
        <w:t>, утвержденные Решением</w:t>
      </w:r>
    </w:p>
    <w:p w:rsidR="000128A3" w:rsidRPr="00ED2976" w:rsidRDefault="000128A3" w:rsidP="00ED297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2976">
        <w:rPr>
          <w:rFonts w:ascii="Times New Roman" w:hAnsi="Times New Roman"/>
          <w:b/>
          <w:sz w:val="26"/>
          <w:szCs w:val="26"/>
        </w:rPr>
        <w:t xml:space="preserve">Сельской Думы СП </w:t>
      </w:r>
      <w:r w:rsidR="00ED2976" w:rsidRPr="00ED2976">
        <w:rPr>
          <w:rFonts w:ascii="Times New Roman" w:hAnsi="Times New Roman"/>
          <w:b/>
          <w:sz w:val="26"/>
          <w:szCs w:val="26"/>
        </w:rPr>
        <w:t>«Деревня Манино»</w:t>
      </w:r>
      <w:r w:rsidR="00ED2976">
        <w:rPr>
          <w:rFonts w:ascii="Times New Roman" w:hAnsi="Times New Roman"/>
          <w:b/>
          <w:sz w:val="26"/>
          <w:szCs w:val="26"/>
        </w:rPr>
        <w:t xml:space="preserve"> </w:t>
      </w:r>
      <w:r w:rsidRPr="00ED2976">
        <w:rPr>
          <w:rFonts w:ascii="Times New Roman" w:hAnsi="Times New Roman"/>
          <w:b/>
          <w:sz w:val="26"/>
          <w:szCs w:val="26"/>
        </w:rPr>
        <w:t xml:space="preserve">от </w:t>
      </w:r>
      <w:r w:rsidR="00ED2976">
        <w:rPr>
          <w:rFonts w:ascii="Times New Roman" w:hAnsi="Times New Roman"/>
          <w:b/>
          <w:sz w:val="26"/>
          <w:szCs w:val="26"/>
        </w:rPr>
        <w:t>29.03</w:t>
      </w:r>
      <w:r w:rsidRPr="00ED2976">
        <w:rPr>
          <w:rFonts w:ascii="Times New Roman" w:hAnsi="Times New Roman"/>
          <w:b/>
          <w:sz w:val="26"/>
          <w:szCs w:val="26"/>
        </w:rPr>
        <w:t>.2019 г №</w:t>
      </w:r>
      <w:r w:rsidR="00ED2976">
        <w:rPr>
          <w:rFonts w:ascii="Times New Roman" w:hAnsi="Times New Roman"/>
          <w:b/>
          <w:sz w:val="26"/>
          <w:szCs w:val="26"/>
        </w:rPr>
        <w:t xml:space="preserve"> 11</w:t>
      </w:r>
    </w:p>
    <w:p w:rsidR="00ED2976" w:rsidRPr="00ED2976" w:rsidRDefault="00ED2976" w:rsidP="00ED2976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</w:p>
    <w:p w:rsidR="00583547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Рассмотрев протокол публичных слушаний от ___________     по проекту изменений и дополнений в Правила благоустройства территории сельского поселения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, в соответствии с </w:t>
      </w:r>
      <w:hyperlink r:id="rId7" w:history="1">
        <w:r w:rsidRPr="00FE066A">
          <w:rPr>
            <w:rFonts w:ascii="Times New Roman" w:eastAsia="Times New Roman" w:hAnsi="Times New Roman"/>
            <w:color w:val="106BBE"/>
            <w:sz w:val="26"/>
          </w:rPr>
          <w:t>Федеральным законом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E066A">
          <w:rPr>
            <w:rFonts w:ascii="Times New Roman" w:eastAsia="Times New Roman" w:hAnsi="Times New Roman"/>
            <w:color w:val="106BBE"/>
            <w:sz w:val="26"/>
          </w:rPr>
          <w:t>Законом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Калужской области от 22.06.2018 N 362-ОЗ "О благоустройстве территорий муниципальных образований Калужской области",  Закон</w:t>
      </w:r>
      <w:r w:rsidR="00583547">
        <w:rPr>
          <w:rFonts w:ascii="Times New Roman" w:eastAsia="Times New Roman" w:hAnsi="Times New Roman"/>
          <w:sz w:val="26"/>
          <w:szCs w:val="26"/>
        </w:rPr>
        <w:t>ом Калужской области № 574-ОЗ «</w:t>
      </w:r>
      <w:r w:rsidRPr="00FE066A">
        <w:rPr>
          <w:rFonts w:ascii="Times New Roman" w:eastAsia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583547">
        <w:rPr>
          <w:rFonts w:ascii="Times New Roman" w:eastAsia="Times New Roman" w:hAnsi="Times New Roman"/>
          <w:sz w:val="26"/>
          <w:szCs w:val="26"/>
        </w:rPr>
        <w:t>8.02.2011 № 122-ОЗ «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Об административных правонарушениях в Калужской области», руководствуясь Уставом СП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, Сельская Дума СП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b/>
          <w:bCs/>
          <w:color w:val="26282F"/>
          <w:sz w:val="26"/>
        </w:rPr>
        <w:t>РЕШИЛА: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eastAsia="Times New Roman" w:hAnsi="Times New Roman" w:cs="Times New Roman CYR"/>
          <w:bCs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1. </w:t>
      </w:r>
      <w:r w:rsidRPr="00FE066A">
        <w:rPr>
          <w:rFonts w:ascii="Times New Roman" w:eastAsia="Times New Roman" w:hAnsi="Times New Roman" w:cs="Times New Roman CYR"/>
          <w:bCs/>
          <w:sz w:val="26"/>
          <w:szCs w:val="26"/>
        </w:rPr>
        <w:t xml:space="preserve">Внести в  Правила благоустройства территории сельского поселения </w:t>
      </w:r>
      <w:r w:rsidR="00583547" w:rsidRPr="00583547">
        <w:rPr>
          <w:rFonts w:ascii="Times New Roman" w:hAnsi="Times New Roman"/>
          <w:bCs/>
          <w:sz w:val="26"/>
          <w:szCs w:val="26"/>
        </w:rPr>
        <w:t>«Деревня Манино», утвержденные Решением Сельской Думы сельского поселения «Деревня Манино» от 29.03.2019г № 11</w:t>
      </w:r>
      <w:r w:rsidR="00583547">
        <w:rPr>
          <w:bCs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 w:cs="Times New Roman CYR"/>
          <w:bCs/>
          <w:sz w:val="26"/>
          <w:szCs w:val="26"/>
        </w:rPr>
        <w:t>следующие изменения: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" w:eastAsia="Times New Roman" w:hAnsi="Times New Roman" w:cs="Times New Roman CYR"/>
          <w:b/>
          <w:bCs/>
          <w:sz w:val="26"/>
          <w:szCs w:val="26"/>
        </w:rPr>
      </w:pPr>
      <w:r w:rsidRPr="00FE066A">
        <w:rPr>
          <w:rFonts w:ascii="Times New Roman" w:eastAsia="Times New Roman" w:hAnsi="Times New Roman" w:cs="Times New Roman CYR"/>
          <w:b/>
          <w:bCs/>
          <w:sz w:val="26"/>
          <w:szCs w:val="26"/>
        </w:rPr>
        <w:t>1.1</w:t>
      </w:r>
      <w:r w:rsidR="00583547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</w:t>
      </w:r>
      <w:r w:rsidR="00F069BB">
        <w:rPr>
          <w:rFonts w:ascii="Times New Roman" w:eastAsia="Times New Roman" w:hAnsi="Times New Roman" w:cs="Times New Roman CYR"/>
          <w:b/>
          <w:bCs/>
          <w:sz w:val="26"/>
          <w:szCs w:val="26"/>
        </w:rPr>
        <w:t>Дополнить</w:t>
      </w:r>
      <w:r w:rsidR="00583547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Правил</w:t>
      </w:r>
      <w:r w:rsidR="00F069BB">
        <w:rPr>
          <w:rFonts w:ascii="Times New Roman" w:eastAsia="Times New Roman" w:hAnsi="Times New Roman" w:cs="Times New Roman CYR"/>
          <w:b/>
          <w:bCs/>
          <w:sz w:val="26"/>
          <w:szCs w:val="26"/>
        </w:rPr>
        <w:t>а</w:t>
      </w:r>
      <w:r w:rsidR="00583547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пунктом 2.1.</w:t>
      </w:r>
      <w:r w:rsidRPr="00FE066A">
        <w:rPr>
          <w:rFonts w:ascii="Times New Roman" w:eastAsia="Times New Roman" w:hAnsi="Times New Roman" w:cs="Times New Roman CYR"/>
          <w:b/>
          <w:bCs/>
          <w:sz w:val="26"/>
          <w:szCs w:val="26"/>
        </w:rPr>
        <w:t xml:space="preserve"> следующего содержания: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 w:cs="Times New Roman CYR"/>
          <w:bCs/>
          <w:sz w:val="26"/>
          <w:szCs w:val="26"/>
        </w:rPr>
        <w:t>«</w:t>
      </w:r>
      <w:r w:rsidR="00583547">
        <w:rPr>
          <w:rFonts w:ascii="Times New Roman" w:eastAsia="Times New Roman" w:hAnsi="Times New Roman" w:cs="Times New Roman CYR"/>
          <w:bCs/>
          <w:sz w:val="26"/>
          <w:szCs w:val="26"/>
        </w:rPr>
        <w:t>2.1.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 Помимо вопросов, перечисленных в </w:t>
      </w:r>
      <w:hyperlink r:id="rId9" w:history="1">
        <w:r w:rsidRPr="00FE066A">
          <w:rPr>
            <w:rFonts w:ascii="Times New Roman" w:eastAsia="Times New Roman" w:hAnsi="Times New Roman"/>
            <w:color w:val="106BBE"/>
            <w:sz w:val="26"/>
          </w:rPr>
          <w:t>части 2 статьи 45.1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правилами благоустройства территории сельского поселения </w:t>
      </w:r>
      <w:r w:rsidR="00583547">
        <w:rPr>
          <w:rFonts w:ascii="Times New Roman" w:eastAsia="Times New Roman" w:hAnsi="Times New Roman"/>
          <w:sz w:val="26"/>
          <w:szCs w:val="26"/>
        </w:rPr>
        <w:t>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>, могут регулироваться вопросы удаления борщевика Сосновского на землях населенных пунктов сельского поселения".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E066A">
        <w:rPr>
          <w:rFonts w:ascii="Times New Roman" w:eastAsia="Times New Roman" w:hAnsi="Times New Roman"/>
          <w:b/>
          <w:sz w:val="26"/>
          <w:szCs w:val="26"/>
        </w:rPr>
        <w:t xml:space="preserve">1.2 Дополнить Правила пунктом </w:t>
      </w:r>
      <w:r>
        <w:rPr>
          <w:rFonts w:ascii="Times New Roman" w:eastAsia="Times New Roman" w:hAnsi="Times New Roman"/>
          <w:b/>
          <w:sz w:val="26"/>
          <w:szCs w:val="26"/>
        </w:rPr>
        <w:t>22</w:t>
      </w:r>
      <w:r w:rsidRPr="00FE066A">
        <w:rPr>
          <w:rFonts w:ascii="Times New Roman" w:eastAsia="Times New Roman" w:hAnsi="Times New Roman"/>
          <w:b/>
          <w:sz w:val="26"/>
          <w:szCs w:val="26"/>
        </w:rPr>
        <w:t>.1</w:t>
      </w:r>
      <w:r w:rsidR="00F069BB">
        <w:rPr>
          <w:rFonts w:ascii="Times New Roman" w:eastAsia="Times New Roman" w:hAnsi="Times New Roman"/>
          <w:b/>
          <w:sz w:val="26"/>
          <w:szCs w:val="26"/>
        </w:rPr>
        <w:t>.</w:t>
      </w:r>
      <w:r w:rsidRPr="00FE066A">
        <w:rPr>
          <w:rFonts w:ascii="Times New Roman" w:eastAsia="Times New Roman" w:hAnsi="Times New Roman"/>
          <w:b/>
          <w:sz w:val="26"/>
          <w:szCs w:val="26"/>
        </w:rPr>
        <w:t xml:space="preserve"> следующего содержания:</w:t>
      </w:r>
    </w:p>
    <w:p w:rsidR="000128A3" w:rsidRPr="00FE066A" w:rsidRDefault="00F069BB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CF5000">
        <w:rPr>
          <w:rFonts w:ascii="Times New Roman" w:eastAsia="Times New Roman" w:hAnsi="Times New Roman"/>
          <w:sz w:val="26"/>
          <w:szCs w:val="26"/>
        </w:rPr>
        <w:t>22</w:t>
      </w:r>
      <w:r w:rsidR="000128A3" w:rsidRPr="00FE066A">
        <w:rPr>
          <w:rFonts w:ascii="Times New Roman" w:eastAsia="Times New Roman" w:hAnsi="Times New Roman"/>
          <w:sz w:val="26"/>
          <w:szCs w:val="26"/>
        </w:rPr>
        <w:t xml:space="preserve">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 Ограждения могут быть выполнены из сеток, тентов из армированной пленки, из синтетической ткани, иных </w:t>
      </w:r>
      <w:r w:rsidR="000128A3" w:rsidRPr="00FE066A">
        <w:rPr>
          <w:rFonts w:ascii="Times New Roman" w:eastAsia="Times New Roman" w:hAnsi="Times New Roman"/>
          <w:sz w:val="26"/>
          <w:szCs w:val="26"/>
        </w:rPr>
        <w:lastRenderedPageBreak/>
        <w:t>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вид.»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FE066A">
        <w:rPr>
          <w:rFonts w:ascii="Times New Roman" w:eastAsia="Times New Roman" w:hAnsi="Times New Roman"/>
          <w:b/>
          <w:sz w:val="26"/>
          <w:szCs w:val="26"/>
        </w:rPr>
        <w:t xml:space="preserve">1.3. Дополнить Правила пунктом </w:t>
      </w:r>
      <w:r w:rsidR="00997E30">
        <w:rPr>
          <w:rFonts w:ascii="Times New Roman" w:eastAsia="Times New Roman" w:hAnsi="Times New Roman"/>
          <w:b/>
          <w:sz w:val="26"/>
          <w:szCs w:val="26"/>
        </w:rPr>
        <w:t>60</w:t>
      </w:r>
      <w:r w:rsidRPr="00FE066A">
        <w:rPr>
          <w:rFonts w:ascii="Times New Roman" w:eastAsia="Times New Roman" w:hAnsi="Times New Roman"/>
          <w:b/>
          <w:sz w:val="26"/>
          <w:szCs w:val="26"/>
        </w:rPr>
        <w:t>.1 следующего содержания:</w:t>
      </w:r>
    </w:p>
    <w:p w:rsidR="000128A3" w:rsidRPr="00FE066A" w:rsidRDefault="00BA2237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997E30">
        <w:rPr>
          <w:rFonts w:ascii="Times New Roman" w:eastAsia="Times New Roman" w:hAnsi="Times New Roman"/>
          <w:sz w:val="26"/>
          <w:szCs w:val="26"/>
        </w:rPr>
        <w:t>60</w:t>
      </w:r>
      <w:r w:rsidR="000128A3" w:rsidRPr="00FE066A">
        <w:rPr>
          <w:rFonts w:ascii="Times New Roman" w:eastAsia="Times New Roman" w:hAnsi="Times New Roman"/>
          <w:sz w:val="26"/>
          <w:szCs w:val="26"/>
        </w:rPr>
        <w:t>.1. Нарушение требований по скашиванию, корчеванию и уборке дикорастущей травы,  кустарника, удалению борщевика Сосновского.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Удаление Борщевика может осуществляться следующими способами: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а) механический</w:t>
      </w:r>
      <w:r w:rsidR="00997E30"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>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б) агротехнический: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выкапывание корневой системы Борщевика Сосновского ниже корневой шейки на ранних фазах его развития и ее уничтожение;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применение затеняющих материалов</w:t>
      </w:r>
      <w:r w:rsidR="00997E30"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>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в) химический</w:t>
      </w:r>
      <w:r w:rsidR="00997E30">
        <w:rPr>
          <w:rFonts w:ascii="Times New Roman" w:eastAsia="Times New Roman" w:hAnsi="Times New Roman"/>
          <w:sz w:val="26"/>
          <w:szCs w:val="26"/>
        </w:rPr>
        <w:t xml:space="preserve"> </w:t>
      </w:r>
      <w:r w:rsidRPr="00FE066A">
        <w:rPr>
          <w:rFonts w:ascii="Times New Roman" w:eastAsia="Times New Roman" w:hAnsi="Times New Roman"/>
          <w:sz w:val="26"/>
          <w:szCs w:val="26"/>
        </w:rPr>
        <w:t>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"Государственный каталог пестицидов и агрохимикатов, разрешенных к применению на территории РФ".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</w:t>
      </w:r>
      <w:r w:rsidR="009500CB">
        <w:rPr>
          <w:rFonts w:ascii="Times New Roman" w:eastAsia="Times New Roman" w:hAnsi="Times New Roman"/>
          <w:sz w:val="26"/>
          <w:szCs w:val="26"/>
        </w:rPr>
        <w:t>жилых домов не менее 50 метров.»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2. Настоящее решение вступает в силу после его официального опубликования (обнародования) на сайте газеты "Людиновский рабочий" и подлежит размещению в сети Интернет на официальном сайте адми</w:t>
      </w:r>
      <w:r w:rsidR="009500CB">
        <w:rPr>
          <w:rFonts w:ascii="Times New Roman" w:eastAsia="Times New Roman" w:hAnsi="Times New Roman"/>
          <w:sz w:val="26"/>
          <w:szCs w:val="26"/>
        </w:rPr>
        <w:t>нистрации сельского поселения «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Деревня </w:t>
      </w:r>
      <w:r w:rsidR="009500CB">
        <w:rPr>
          <w:rFonts w:ascii="Times New Roman" w:eastAsia="Times New Roman" w:hAnsi="Times New Roman"/>
          <w:sz w:val="26"/>
          <w:szCs w:val="26"/>
        </w:rPr>
        <w:t>Манино</w:t>
      </w:r>
      <w:r w:rsidRPr="00FE066A">
        <w:rPr>
          <w:rFonts w:ascii="Times New Roman" w:eastAsia="Times New Roman" w:hAnsi="Times New Roman"/>
          <w:sz w:val="26"/>
          <w:szCs w:val="26"/>
        </w:rPr>
        <w:t>».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3. Контроль за исполнением настоящего Решения возложить на администрацию СП</w:t>
      </w:r>
      <w:r w:rsidR="009500CB">
        <w:rPr>
          <w:rFonts w:ascii="Times New Roman" w:eastAsia="Times New Roman" w:hAnsi="Times New Roman"/>
          <w:sz w:val="26"/>
          <w:szCs w:val="26"/>
        </w:rPr>
        <w:t xml:space="preserve"> «Деревня Манино»</w:t>
      </w:r>
      <w:r w:rsidRPr="00FE066A">
        <w:rPr>
          <w:rFonts w:ascii="Times New Roman" w:eastAsia="Times New Roman" w:hAnsi="Times New Roman"/>
          <w:sz w:val="26"/>
          <w:szCs w:val="26"/>
        </w:rPr>
        <w:t>.</w:t>
      </w: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</w:p>
    <w:p w:rsidR="000128A3" w:rsidRPr="00FE066A" w:rsidRDefault="000128A3" w:rsidP="000128A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</w:p>
    <w:p w:rsidR="009500CB" w:rsidRPr="00474576" w:rsidRDefault="00CC6C1D" w:rsidP="009500CB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C6C1D">
        <w:rPr>
          <w:sz w:val="26"/>
          <w:szCs w:val="26"/>
        </w:rPr>
        <w:t xml:space="preserve">  </w:t>
      </w:r>
      <w:r w:rsidR="009500CB" w:rsidRPr="00474576">
        <w:rPr>
          <w:rFonts w:ascii="Times New Roman" w:hAnsi="Times New Roman"/>
          <w:b/>
          <w:bCs/>
          <w:sz w:val="26"/>
          <w:szCs w:val="26"/>
        </w:rPr>
        <w:t xml:space="preserve">Глава сельского поселения «Деревня Манино»                            Симаков Ю.В. </w:t>
      </w:r>
    </w:p>
    <w:p w:rsidR="00CC6C1D" w:rsidRPr="00CC6C1D" w:rsidRDefault="00CC6C1D" w:rsidP="00CC6C1D">
      <w:pPr>
        <w:pStyle w:val="a8"/>
        <w:contextualSpacing/>
        <w:jc w:val="both"/>
        <w:rPr>
          <w:sz w:val="26"/>
          <w:szCs w:val="26"/>
        </w:rPr>
      </w:pP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3F7580" w:rsidSect="00F86EB9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A3" w:rsidRDefault="00C374A3" w:rsidP="00B94106">
      <w:pPr>
        <w:spacing w:after="0" w:line="240" w:lineRule="auto"/>
      </w:pPr>
      <w:r>
        <w:separator/>
      </w:r>
    </w:p>
  </w:endnote>
  <w:endnote w:type="continuationSeparator" w:id="1">
    <w:p w:rsidR="00C374A3" w:rsidRDefault="00C374A3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A3" w:rsidRDefault="00C374A3" w:rsidP="00B94106">
      <w:pPr>
        <w:spacing w:after="0" w:line="240" w:lineRule="auto"/>
      </w:pPr>
      <w:r>
        <w:separator/>
      </w:r>
    </w:p>
  </w:footnote>
  <w:footnote w:type="continuationSeparator" w:id="1">
    <w:p w:rsidR="00C374A3" w:rsidRDefault="00C374A3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ACE"/>
    <w:multiLevelType w:val="hybridMultilevel"/>
    <w:tmpl w:val="0216725C"/>
    <w:lvl w:ilvl="0" w:tplc="B03C65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058A"/>
    <w:rsid w:val="00006977"/>
    <w:rsid w:val="000128A3"/>
    <w:rsid w:val="000148AB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38BD"/>
    <w:rsid w:val="00195803"/>
    <w:rsid w:val="001A6477"/>
    <w:rsid w:val="001B071D"/>
    <w:rsid w:val="001B13E7"/>
    <w:rsid w:val="001B2D99"/>
    <w:rsid w:val="001D4BCA"/>
    <w:rsid w:val="001E0ECA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C6619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73B1F"/>
    <w:rsid w:val="00474576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C7418"/>
    <w:rsid w:val="004D3D9B"/>
    <w:rsid w:val="004E64D8"/>
    <w:rsid w:val="004F30C2"/>
    <w:rsid w:val="00500160"/>
    <w:rsid w:val="00504F84"/>
    <w:rsid w:val="005138D6"/>
    <w:rsid w:val="0051709D"/>
    <w:rsid w:val="0052474A"/>
    <w:rsid w:val="0052535E"/>
    <w:rsid w:val="00536623"/>
    <w:rsid w:val="005410DA"/>
    <w:rsid w:val="00546E13"/>
    <w:rsid w:val="005542D9"/>
    <w:rsid w:val="0055531A"/>
    <w:rsid w:val="005571AC"/>
    <w:rsid w:val="005640D1"/>
    <w:rsid w:val="00583547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3845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00CB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97E3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14F7"/>
    <w:rsid w:val="009D237E"/>
    <w:rsid w:val="009D5B76"/>
    <w:rsid w:val="009E512C"/>
    <w:rsid w:val="009E5A60"/>
    <w:rsid w:val="009F3CE2"/>
    <w:rsid w:val="009F505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A2237"/>
    <w:rsid w:val="00BB265D"/>
    <w:rsid w:val="00BB757F"/>
    <w:rsid w:val="00BC2913"/>
    <w:rsid w:val="00BC357B"/>
    <w:rsid w:val="00BC59FA"/>
    <w:rsid w:val="00BD248B"/>
    <w:rsid w:val="00BE4F9B"/>
    <w:rsid w:val="00BE7338"/>
    <w:rsid w:val="00BF0924"/>
    <w:rsid w:val="00BF6EC0"/>
    <w:rsid w:val="00BF7B4A"/>
    <w:rsid w:val="00C11484"/>
    <w:rsid w:val="00C11776"/>
    <w:rsid w:val="00C17C2F"/>
    <w:rsid w:val="00C21ADE"/>
    <w:rsid w:val="00C31C2C"/>
    <w:rsid w:val="00C32C72"/>
    <w:rsid w:val="00C360E0"/>
    <w:rsid w:val="00C36895"/>
    <w:rsid w:val="00C374A3"/>
    <w:rsid w:val="00C37EFE"/>
    <w:rsid w:val="00C50A73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6C1D"/>
    <w:rsid w:val="00CD000C"/>
    <w:rsid w:val="00CD1A6E"/>
    <w:rsid w:val="00CD62C7"/>
    <w:rsid w:val="00CD72FB"/>
    <w:rsid w:val="00CE1A53"/>
    <w:rsid w:val="00CF286F"/>
    <w:rsid w:val="00CF45D0"/>
    <w:rsid w:val="00CF4B35"/>
    <w:rsid w:val="00CF5000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461E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2AC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976"/>
    <w:rsid w:val="00ED4879"/>
    <w:rsid w:val="00EE3DA2"/>
    <w:rsid w:val="00EE6965"/>
    <w:rsid w:val="00EF720B"/>
    <w:rsid w:val="00F069B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customStyle="1" w:styleId="a8">
    <w:name w:val="Базовый"/>
    <w:rsid w:val="00CC6C1D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4683337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4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Пользователь</cp:lastModifiedBy>
  <cp:revision>18</cp:revision>
  <cp:lastPrinted>2019-10-28T09:07:00Z</cp:lastPrinted>
  <dcterms:created xsi:type="dcterms:W3CDTF">2020-11-24T07:10:00Z</dcterms:created>
  <dcterms:modified xsi:type="dcterms:W3CDTF">2020-11-25T07:13:00Z</dcterms:modified>
</cp:coreProperties>
</file>