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5F" w:rsidRDefault="0083275F" w:rsidP="008327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Сельская  Дума</w:t>
      </w:r>
    </w:p>
    <w:p w:rsidR="0083275F" w:rsidRDefault="0083275F" w:rsidP="008327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сельского поселения «Село Букань»</w:t>
      </w:r>
    </w:p>
    <w:p w:rsidR="0083275F" w:rsidRDefault="0083275F" w:rsidP="008327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Людиновского района  Калужской области </w:t>
      </w:r>
    </w:p>
    <w:p w:rsidR="0083275F" w:rsidRDefault="0083275F" w:rsidP="008327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3275F" w:rsidRPr="0083275F" w:rsidRDefault="0083275F" w:rsidP="0083275F">
      <w:pPr>
        <w:rPr>
          <w:rFonts w:ascii="Times New Roman" w:hAnsi="Times New Roman"/>
          <w:sz w:val="28"/>
          <w:szCs w:val="28"/>
        </w:rPr>
      </w:pPr>
      <w:r w:rsidRPr="0083275F">
        <w:rPr>
          <w:rFonts w:ascii="Times New Roman" w:hAnsi="Times New Roman"/>
          <w:sz w:val="28"/>
          <w:szCs w:val="28"/>
        </w:rPr>
        <w:t xml:space="preserve">от    16  декабря   2020 г. </w:t>
      </w:r>
      <w:r w:rsidRPr="0083275F">
        <w:rPr>
          <w:rFonts w:ascii="Times New Roman" w:hAnsi="Times New Roman"/>
          <w:sz w:val="28"/>
          <w:szCs w:val="28"/>
        </w:rPr>
        <w:tab/>
      </w:r>
      <w:r w:rsidRPr="0083275F">
        <w:rPr>
          <w:rFonts w:ascii="Times New Roman" w:hAnsi="Times New Roman"/>
          <w:sz w:val="28"/>
          <w:szCs w:val="28"/>
        </w:rPr>
        <w:tab/>
      </w:r>
      <w:r w:rsidRPr="0083275F">
        <w:rPr>
          <w:rFonts w:ascii="Times New Roman" w:hAnsi="Times New Roman"/>
          <w:sz w:val="28"/>
          <w:szCs w:val="28"/>
        </w:rPr>
        <w:tab/>
      </w:r>
      <w:r w:rsidRPr="0083275F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449E1">
        <w:rPr>
          <w:rFonts w:ascii="Times New Roman" w:hAnsi="Times New Roman"/>
          <w:sz w:val="28"/>
          <w:szCs w:val="28"/>
        </w:rPr>
        <w:t xml:space="preserve"> №  33</w:t>
      </w:r>
    </w:p>
    <w:p w:rsidR="0083275F" w:rsidRPr="0083275F" w:rsidRDefault="0083275F" w:rsidP="008327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275F">
        <w:rPr>
          <w:rFonts w:ascii="Times New Roman" w:hAnsi="Times New Roman"/>
          <w:b/>
          <w:sz w:val="28"/>
          <w:szCs w:val="28"/>
        </w:rPr>
        <w:t xml:space="preserve">О назначении на должность главы </w:t>
      </w:r>
    </w:p>
    <w:p w:rsidR="0083275F" w:rsidRPr="0083275F" w:rsidRDefault="0083275F" w:rsidP="008327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275F">
        <w:rPr>
          <w:rFonts w:ascii="Times New Roman" w:hAnsi="Times New Roman"/>
          <w:b/>
          <w:sz w:val="28"/>
          <w:szCs w:val="28"/>
        </w:rPr>
        <w:t xml:space="preserve">администрации  сельского поселения  </w:t>
      </w:r>
    </w:p>
    <w:p w:rsidR="0083275F" w:rsidRPr="0083275F" w:rsidRDefault="0083275F" w:rsidP="008327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275F">
        <w:rPr>
          <w:rFonts w:ascii="Times New Roman" w:hAnsi="Times New Roman"/>
          <w:b/>
          <w:sz w:val="28"/>
          <w:szCs w:val="28"/>
        </w:rPr>
        <w:t>«  Село Букань»</w:t>
      </w:r>
    </w:p>
    <w:p w:rsidR="0083275F" w:rsidRPr="0083275F" w:rsidRDefault="0083275F" w:rsidP="0083275F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83275F" w:rsidRPr="0083275F" w:rsidRDefault="0083275F" w:rsidP="008327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275F">
        <w:rPr>
          <w:rFonts w:ascii="Times New Roman" w:hAnsi="Times New Roman"/>
          <w:sz w:val="28"/>
          <w:szCs w:val="28"/>
        </w:rPr>
        <w:t>В  соответствии с частью 6  статьи  37  Федерального закона от 06.10.2003 № 131-ФЗ   «Об общих принципах организации местного самоуправления в Российской Федерации», ст. 35.1 Устава  сельского  поселения  « Село Букань», решением   конкурсной комиссии от  11  декабря 2020 №  3 ,   Сельская  Дума  РЕШИЛА:</w:t>
      </w:r>
    </w:p>
    <w:p w:rsidR="0083275F" w:rsidRPr="0083275F" w:rsidRDefault="0083275F" w:rsidP="008327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275F">
        <w:rPr>
          <w:rFonts w:ascii="Times New Roman" w:hAnsi="Times New Roman"/>
          <w:sz w:val="28"/>
          <w:szCs w:val="28"/>
        </w:rPr>
        <w:t>1. Назначить на должность главы  администрации сельского  поселения «Село Букань»  Воротнева Александра Петровича.</w:t>
      </w:r>
    </w:p>
    <w:p w:rsidR="0083275F" w:rsidRPr="0083275F" w:rsidRDefault="0083275F" w:rsidP="00832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3275F">
        <w:rPr>
          <w:rFonts w:ascii="Times New Roman" w:hAnsi="Times New Roman"/>
          <w:sz w:val="28"/>
          <w:szCs w:val="28"/>
        </w:rPr>
        <w:t>2. Главе   сельского  поселения «Село Букань» » заключить контракт с главой админис</w:t>
      </w:r>
      <w:r>
        <w:rPr>
          <w:rFonts w:ascii="Times New Roman" w:hAnsi="Times New Roman"/>
          <w:sz w:val="28"/>
          <w:szCs w:val="28"/>
        </w:rPr>
        <w:t>трации   сельского  поселения «С</w:t>
      </w:r>
      <w:r w:rsidRPr="0083275F">
        <w:rPr>
          <w:rFonts w:ascii="Times New Roman" w:hAnsi="Times New Roman"/>
          <w:sz w:val="28"/>
          <w:szCs w:val="28"/>
        </w:rPr>
        <w:t>ело Букань».</w:t>
      </w:r>
    </w:p>
    <w:p w:rsidR="0083275F" w:rsidRPr="0083275F" w:rsidRDefault="0083275F" w:rsidP="008327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275F">
        <w:rPr>
          <w:rFonts w:ascii="Times New Roman" w:hAnsi="Times New Roman"/>
          <w:sz w:val="28"/>
          <w:szCs w:val="28"/>
        </w:rPr>
        <w:t>3. Опубликовать настоящее решение в установленном законом порядке.</w:t>
      </w:r>
    </w:p>
    <w:p w:rsidR="0083275F" w:rsidRPr="0083275F" w:rsidRDefault="0083275F" w:rsidP="0083275F">
      <w:p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</w:t>
      </w:r>
      <w:r w:rsidRPr="0083275F">
        <w:rPr>
          <w:rFonts w:ascii="Times New Roman" w:hAnsi="Times New Roman"/>
          <w:sz w:val="28"/>
          <w:szCs w:val="28"/>
        </w:rPr>
        <w:t>Настоящее решение вступает в силу после официального опубликования.</w:t>
      </w:r>
    </w:p>
    <w:p w:rsidR="0083275F" w:rsidRPr="0083275F" w:rsidRDefault="0083275F" w:rsidP="0083275F">
      <w:p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</w:p>
    <w:p w:rsidR="0083275F" w:rsidRPr="0083275F" w:rsidRDefault="0083275F" w:rsidP="0083275F">
      <w:pPr>
        <w:jc w:val="both"/>
        <w:rPr>
          <w:rFonts w:ascii="Times New Roman" w:hAnsi="Times New Roman"/>
          <w:sz w:val="28"/>
          <w:szCs w:val="28"/>
        </w:rPr>
      </w:pPr>
    </w:p>
    <w:p w:rsidR="0083275F" w:rsidRPr="0083275F" w:rsidRDefault="0083275F" w:rsidP="008327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275F">
        <w:rPr>
          <w:rFonts w:ascii="Times New Roman" w:hAnsi="Times New Roman"/>
          <w:sz w:val="28"/>
          <w:szCs w:val="28"/>
        </w:rPr>
        <w:t>Глава   сельского поселения</w:t>
      </w:r>
    </w:p>
    <w:p w:rsidR="0083275F" w:rsidRPr="0083275F" w:rsidRDefault="0083275F" w:rsidP="008327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275F">
        <w:rPr>
          <w:rFonts w:ascii="Times New Roman" w:hAnsi="Times New Roman"/>
          <w:sz w:val="28"/>
          <w:szCs w:val="28"/>
        </w:rPr>
        <w:t xml:space="preserve">« Село Букань»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 w:rsidRPr="0083275F">
        <w:rPr>
          <w:rFonts w:ascii="Times New Roman" w:hAnsi="Times New Roman"/>
          <w:sz w:val="28"/>
          <w:szCs w:val="28"/>
        </w:rPr>
        <w:t>В.В.Терехов</w:t>
      </w:r>
    </w:p>
    <w:p w:rsidR="0083275F" w:rsidRDefault="0083275F" w:rsidP="008327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3275F" w:rsidRDefault="0083275F" w:rsidP="008327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3C13" w:rsidRDefault="002C3C13"/>
    <w:sectPr w:rsidR="002C3C13" w:rsidSect="00EE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3275F"/>
    <w:rsid w:val="002449E1"/>
    <w:rsid w:val="002C3C13"/>
    <w:rsid w:val="00766E8A"/>
    <w:rsid w:val="0083275F"/>
    <w:rsid w:val="00EE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2020-12-14T08:57:00Z</cp:lastPrinted>
  <dcterms:created xsi:type="dcterms:W3CDTF">2020-12-14T08:48:00Z</dcterms:created>
  <dcterms:modified xsi:type="dcterms:W3CDTF">2020-12-15T09:23:00Z</dcterms:modified>
</cp:coreProperties>
</file>