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81" w:rsidRPr="00E83D81" w:rsidRDefault="00BE2C89" w:rsidP="00EB1AE9">
      <w:pPr>
        <w:autoSpaceDE w:val="0"/>
        <w:autoSpaceDN w:val="0"/>
        <w:adjustRightInd w:val="0"/>
        <w:spacing w:after="0" w:line="240" w:lineRule="auto"/>
        <w:jc w:val="center"/>
        <w:rPr>
          <w:rFonts w:ascii="Times New Roman" w:hAnsi="Times New Roman"/>
          <w:b/>
          <w:kern w:val="1"/>
          <w:sz w:val="32"/>
          <w:szCs w:val="32"/>
        </w:rPr>
      </w:pPr>
      <w:r w:rsidRPr="00E83D81">
        <w:rPr>
          <w:rFonts w:ascii="Times New Roman" w:hAnsi="Times New Roman"/>
          <w:b/>
          <w:kern w:val="1"/>
          <w:sz w:val="32"/>
          <w:szCs w:val="32"/>
        </w:rPr>
        <w:t>А</w:t>
      </w:r>
      <w:r w:rsidR="00EB1AE9" w:rsidRPr="00E83D81">
        <w:rPr>
          <w:rFonts w:ascii="Times New Roman" w:hAnsi="Times New Roman"/>
          <w:b/>
          <w:kern w:val="1"/>
          <w:sz w:val="32"/>
          <w:szCs w:val="32"/>
        </w:rPr>
        <w:t>дминистрация</w:t>
      </w:r>
      <w:r w:rsidRPr="00E83D81">
        <w:rPr>
          <w:rFonts w:ascii="Times New Roman" w:hAnsi="Times New Roman"/>
          <w:b/>
          <w:kern w:val="1"/>
          <w:sz w:val="32"/>
          <w:szCs w:val="32"/>
        </w:rPr>
        <w:t> </w:t>
      </w:r>
    </w:p>
    <w:p w:rsidR="00BE2C89" w:rsidRPr="00E83D81" w:rsidRDefault="00E83D81" w:rsidP="00EB1AE9">
      <w:pPr>
        <w:autoSpaceDE w:val="0"/>
        <w:autoSpaceDN w:val="0"/>
        <w:adjustRightInd w:val="0"/>
        <w:spacing w:after="0" w:line="240" w:lineRule="auto"/>
        <w:jc w:val="center"/>
        <w:rPr>
          <w:rFonts w:ascii="Times New Roman" w:hAnsi="Times New Roman"/>
          <w:b/>
          <w:kern w:val="1"/>
          <w:sz w:val="32"/>
          <w:szCs w:val="32"/>
        </w:rPr>
      </w:pPr>
      <w:r w:rsidRPr="00E83D81">
        <w:rPr>
          <w:rFonts w:ascii="Times New Roman" w:hAnsi="Times New Roman"/>
          <w:b/>
          <w:kern w:val="1"/>
          <w:sz w:val="32"/>
          <w:szCs w:val="32"/>
        </w:rPr>
        <w:t>( исполнительно- распорядительный орган)</w:t>
      </w:r>
    </w:p>
    <w:p w:rsidR="00E83D81" w:rsidRPr="00E83D81" w:rsidRDefault="00E83D81" w:rsidP="00EB1AE9">
      <w:pPr>
        <w:autoSpaceDE w:val="0"/>
        <w:autoSpaceDN w:val="0"/>
        <w:adjustRightInd w:val="0"/>
        <w:spacing w:after="0" w:line="240" w:lineRule="auto"/>
        <w:jc w:val="center"/>
        <w:rPr>
          <w:rFonts w:ascii="Times New Roman" w:hAnsi="Times New Roman"/>
          <w:b/>
          <w:kern w:val="1"/>
          <w:sz w:val="32"/>
          <w:szCs w:val="32"/>
        </w:rPr>
      </w:pPr>
      <w:r w:rsidRPr="00E83D81">
        <w:rPr>
          <w:rFonts w:ascii="Times New Roman" w:hAnsi="Times New Roman"/>
          <w:b/>
          <w:kern w:val="1"/>
          <w:sz w:val="32"/>
          <w:szCs w:val="32"/>
        </w:rPr>
        <w:t>сельского поселения « Деревня Заболотье»</w:t>
      </w:r>
    </w:p>
    <w:p w:rsidR="00E83D81" w:rsidRPr="00E83D81" w:rsidRDefault="00E83D81" w:rsidP="00EB1AE9">
      <w:pPr>
        <w:autoSpaceDE w:val="0"/>
        <w:autoSpaceDN w:val="0"/>
        <w:adjustRightInd w:val="0"/>
        <w:spacing w:after="0" w:line="240" w:lineRule="auto"/>
        <w:jc w:val="center"/>
        <w:rPr>
          <w:rFonts w:ascii="Times New Roman" w:hAnsi="Times New Roman"/>
          <w:b/>
          <w:kern w:val="1"/>
          <w:sz w:val="32"/>
          <w:szCs w:val="32"/>
        </w:rPr>
      </w:pPr>
      <w:r w:rsidRPr="00E83D81">
        <w:rPr>
          <w:rFonts w:ascii="Times New Roman" w:hAnsi="Times New Roman"/>
          <w:b/>
          <w:kern w:val="1"/>
          <w:sz w:val="32"/>
          <w:szCs w:val="32"/>
        </w:rPr>
        <w:t>Калужской области   Людиновского района</w:t>
      </w:r>
    </w:p>
    <w:p w:rsidR="00BE2C89" w:rsidRDefault="00BE2C89" w:rsidP="00BE2C89">
      <w:pPr>
        <w:autoSpaceDE w:val="0"/>
        <w:autoSpaceDN w:val="0"/>
        <w:adjustRightInd w:val="0"/>
        <w:spacing w:after="0" w:line="240" w:lineRule="auto"/>
        <w:jc w:val="both"/>
        <w:rPr>
          <w:rFonts w:ascii="Times New Roman CYR" w:hAnsi="Times New Roman CYR" w:cs="Times New Roman CYR"/>
          <w:kern w:val="1"/>
          <w:sz w:val="24"/>
          <w:szCs w:val="24"/>
        </w:rPr>
      </w:pPr>
      <w:r>
        <w:rPr>
          <w:rFonts w:ascii="Times New Roman CYR" w:hAnsi="Times New Roman CYR" w:cs="Times New Roman CYR"/>
          <w:kern w:val="1"/>
          <w:sz w:val="24"/>
          <w:szCs w:val="24"/>
        </w:rPr>
        <w:t xml:space="preserve">   </w:t>
      </w:r>
    </w:p>
    <w:p w:rsidR="00BE2C89" w:rsidRPr="00E83D81" w:rsidRDefault="00BE2C89" w:rsidP="00BE2C89">
      <w:pPr>
        <w:autoSpaceDE w:val="0"/>
        <w:autoSpaceDN w:val="0"/>
        <w:adjustRightInd w:val="0"/>
        <w:spacing w:after="0" w:line="240" w:lineRule="auto"/>
        <w:jc w:val="both"/>
        <w:rPr>
          <w:rFonts w:ascii="Times New Roman CYR" w:hAnsi="Times New Roman CYR" w:cs="Times New Roman CYR"/>
          <w:b/>
          <w:kern w:val="1"/>
          <w:sz w:val="32"/>
          <w:szCs w:val="32"/>
        </w:rPr>
      </w:pPr>
      <w:r>
        <w:rPr>
          <w:rFonts w:ascii="Times New Roman CYR" w:hAnsi="Times New Roman CYR" w:cs="Times New Roman CYR"/>
          <w:kern w:val="1"/>
          <w:sz w:val="24"/>
          <w:szCs w:val="24"/>
        </w:rPr>
        <w:t xml:space="preserve">                                    </w:t>
      </w:r>
      <w:r w:rsidR="00E83D81">
        <w:rPr>
          <w:rFonts w:ascii="Times New Roman CYR" w:hAnsi="Times New Roman CYR" w:cs="Times New Roman CYR"/>
          <w:kern w:val="1"/>
          <w:sz w:val="24"/>
          <w:szCs w:val="24"/>
        </w:rPr>
        <w:t xml:space="preserve">                    </w:t>
      </w:r>
      <w:r>
        <w:rPr>
          <w:rFonts w:ascii="Times New Roman CYR" w:hAnsi="Times New Roman CYR" w:cs="Times New Roman CYR"/>
          <w:kern w:val="1"/>
          <w:sz w:val="24"/>
          <w:szCs w:val="24"/>
        </w:rPr>
        <w:t xml:space="preserve"> </w:t>
      </w:r>
      <w:r w:rsidRPr="00E83D81">
        <w:rPr>
          <w:rFonts w:ascii="Times New Roman CYR" w:hAnsi="Times New Roman CYR" w:cs="Times New Roman CYR"/>
          <w:b/>
          <w:kern w:val="1"/>
          <w:sz w:val="32"/>
          <w:szCs w:val="32"/>
        </w:rPr>
        <w:t>ПОСТАНОВЛЕНИЕ</w:t>
      </w:r>
    </w:p>
    <w:p w:rsidR="00BE2C89" w:rsidRDefault="00E83D81" w:rsidP="00BE2C89">
      <w:pPr>
        <w:autoSpaceDE w:val="0"/>
        <w:autoSpaceDN w:val="0"/>
        <w:adjustRightInd w:val="0"/>
        <w:spacing w:after="0" w:line="240" w:lineRule="auto"/>
        <w:jc w:val="both"/>
        <w:rPr>
          <w:rFonts w:ascii="Times New Roman CYR" w:hAnsi="Times New Roman CYR" w:cs="Times New Roman CYR"/>
          <w:kern w:val="1"/>
          <w:sz w:val="24"/>
          <w:szCs w:val="24"/>
        </w:rPr>
      </w:pPr>
      <w:r>
        <w:rPr>
          <w:rFonts w:ascii="Times New Roman CYR" w:hAnsi="Times New Roman CYR" w:cs="Times New Roman CYR"/>
          <w:kern w:val="1"/>
          <w:sz w:val="28"/>
          <w:szCs w:val="28"/>
        </w:rPr>
        <w:t xml:space="preserve">03 марта 2021 года </w:t>
      </w:r>
      <w:r w:rsidR="00BE2C89" w:rsidRPr="005C643D">
        <w:rPr>
          <w:rFonts w:ascii="Times New Roman CYR" w:hAnsi="Times New Roman CYR" w:cs="Times New Roman CYR"/>
          <w:kern w:val="1"/>
          <w:sz w:val="28"/>
          <w:szCs w:val="28"/>
        </w:rPr>
        <w:t xml:space="preserve">                                                     </w:t>
      </w:r>
      <w:r>
        <w:rPr>
          <w:rFonts w:ascii="Times New Roman CYR" w:hAnsi="Times New Roman CYR" w:cs="Times New Roman CYR"/>
          <w:kern w:val="1"/>
          <w:sz w:val="28"/>
          <w:szCs w:val="28"/>
        </w:rPr>
        <w:t xml:space="preserve">         </w:t>
      </w:r>
      <w:r w:rsidR="00BE2C89" w:rsidRPr="005C643D">
        <w:rPr>
          <w:rFonts w:ascii="Times New Roman CYR" w:hAnsi="Times New Roman CYR" w:cs="Times New Roman CYR"/>
          <w:kern w:val="1"/>
          <w:sz w:val="28"/>
          <w:szCs w:val="28"/>
        </w:rPr>
        <w:t xml:space="preserve">         </w:t>
      </w:r>
      <w:r>
        <w:rPr>
          <w:rFonts w:ascii="Times New Roman CYR" w:hAnsi="Times New Roman CYR" w:cs="Times New Roman CYR"/>
          <w:kern w:val="1"/>
          <w:sz w:val="28"/>
          <w:szCs w:val="28"/>
        </w:rPr>
        <w:t xml:space="preserve"> </w:t>
      </w:r>
      <w:r w:rsidR="00664E42">
        <w:rPr>
          <w:rFonts w:ascii="Times New Roman CYR" w:hAnsi="Times New Roman CYR" w:cs="Times New Roman CYR"/>
          <w:kern w:val="1"/>
          <w:sz w:val="28"/>
          <w:szCs w:val="28"/>
        </w:rPr>
        <w:t xml:space="preserve"> </w:t>
      </w:r>
      <w:r>
        <w:rPr>
          <w:rFonts w:ascii="Times New Roman CYR" w:hAnsi="Times New Roman CYR" w:cs="Times New Roman CYR"/>
          <w:kern w:val="1"/>
          <w:sz w:val="28"/>
          <w:szCs w:val="28"/>
        </w:rPr>
        <w:t xml:space="preserve">  </w:t>
      </w:r>
      <w:r w:rsidR="00BE2C89">
        <w:rPr>
          <w:rFonts w:ascii="Times New Roman CYR" w:hAnsi="Times New Roman CYR" w:cs="Times New Roman CYR"/>
          <w:kern w:val="1"/>
          <w:sz w:val="28"/>
          <w:szCs w:val="28"/>
        </w:rPr>
        <w:t xml:space="preserve">№ </w:t>
      </w:r>
      <w:bookmarkStart w:id="0" w:name="_GoBack"/>
      <w:bookmarkEnd w:id="0"/>
      <w:r>
        <w:rPr>
          <w:rFonts w:ascii="Times New Roman CYR" w:hAnsi="Times New Roman CYR" w:cs="Times New Roman CYR"/>
          <w:kern w:val="1"/>
          <w:sz w:val="28"/>
          <w:szCs w:val="28"/>
        </w:rPr>
        <w:t>03</w:t>
      </w:r>
    </w:p>
    <w:p w:rsidR="00BE2C89" w:rsidRPr="00E83D81" w:rsidRDefault="00BE2C89" w:rsidP="00E83D81">
      <w:pPr>
        <w:autoSpaceDE w:val="0"/>
        <w:autoSpaceDN w:val="0"/>
        <w:adjustRightInd w:val="0"/>
        <w:spacing w:after="0" w:line="240" w:lineRule="auto"/>
        <w:jc w:val="both"/>
        <w:rPr>
          <w:rFonts w:ascii="Times New Roman CYR" w:hAnsi="Times New Roman CYR" w:cs="Times New Roman CYR"/>
          <w:kern w:val="1"/>
          <w:sz w:val="24"/>
          <w:szCs w:val="24"/>
        </w:rPr>
      </w:pPr>
      <w:r>
        <w:rPr>
          <w:rFonts w:ascii="Times New Roman CYR" w:hAnsi="Times New Roman CYR" w:cs="Times New Roman CYR"/>
          <w:color w:val="000000"/>
          <w:kern w:val="1"/>
          <w:sz w:val="28"/>
          <w:szCs w:val="28"/>
        </w:rPr>
        <w:t xml:space="preserve">                                                       </w:t>
      </w:r>
    </w:p>
    <w:p w:rsidR="00BE2C89" w:rsidRPr="00E83D81" w:rsidRDefault="00EB1AE9" w:rsidP="00E83D81">
      <w:pPr>
        <w:widowControl w:val="0"/>
        <w:suppressAutoHyphens/>
        <w:autoSpaceDE w:val="0"/>
        <w:autoSpaceDN w:val="0"/>
        <w:adjustRightInd w:val="0"/>
        <w:spacing w:after="0" w:line="100" w:lineRule="atLeast"/>
        <w:jc w:val="center"/>
        <w:rPr>
          <w:rFonts w:ascii="Times New Roman CYR" w:hAnsi="Times New Roman CYR" w:cs="Times New Roman CYR"/>
          <w:b/>
          <w:bCs/>
          <w:kern w:val="1"/>
          <w:sz w:val="28"/>
          <w:szCs w:val="28"/>
        </w:rPr>
      </w:pPr>
      <w:r>
        <w:rPr>
          <w:rFonts w:ascii="Times New Roman CYR" w:hAnsi="Times New Roman CYR" w:cs="Times New Roman CYR"/>
          <w:bCs/>
          <w:sz w:val="28"/>
          <w:szCs w:val="28"/>
        </w:rPr>
        <w:t>«</w:t>
      </w:r>
      <w:r w:rsidR="00BE2C89" w:rsidRPr="00E83D81">
        <w:rPr>
          <w:rFonts w:ascii="Times New Roman CYR" w:hAnsi="Times New Roman CYR" w:cs="Times New Roman CYR"/>
          <w:b/>
          <w:bCs/>
          <w:sz w:val="28"/>
          <w:szCs w:val="28"/>
        </w:rPr>
        <w:t xml:space="preserve">Об утверждении </w:t>
      </w:r>
      <w:r w:rsidR="00472E7D" w:rsidRPr="00E83D81">
        <w:rPr>
          <w:rFonts w:ascii="Times New Roman CYR" w:hAnsi="Times New Roman CYR" w:cs="Times New Roman CYR"/>
          <w:b/>
          <w:bCs/>
          <w:sz w:val="28"/>
          <w:szCs w:val="28"/>
        </w:rPr>
        <w:t>а</w:t>
      </w:r>
      <w:r w:rsidR="00BE2C89" w:rsidRPr="00E83D81">
        <w:rPr>
          <w:rFonts w:ascii="Times New Roman CYR" w:hAnsi="Times New Roman CYR" w:cs="Times New Roman CYR"/>
          <w:b/>
          <w:bCs/>
          <w:sz w:val="28"/>
          <w:szCs w:val="28"/>
        </w:rPr>
        <w:t xml:space="preserve">дминистративного регламента осуществления </w:t>
      </w:r>
      <w:r w:rsidR="00472E7D" w:rsidRPr="00E83D81">
        <w:rPr>
          <w:rFonts w:ascii="Times New Roman CYR" w:hAnsi="Times New Roman CYR" w:cs="Times New Roman CYR"/>
          <w:b/>
          <w:bCs/>
          <w:sz w:val="28"/>
          <w:szCs w:val="28"/>
        </w:rPr>
        <w:t xml:space="preserve">муниципального </w:t>
      </w:r>
      <w:r w:rsidR="00BE2C89" w:rsidRPr="00E83D81">
        <w:rPr>
          <w:rFonts w:ascii="Times New Roman CYR" w:hAnsi="Times New Roman CYR" w:cs="Times New Roman CYR"/>
          <w:b/>
          <w:bCs/>
          <w:kern w:val="1"/>
          <w:sz w:val="28"/>
          <w:szCs w:val="28"/>
        </w:rPr>
        <w:t xml:space="preserve">контроля в сфере </w:t>
      </w:r>
      <w:r w:rsidR="00A71B11" w:rsidRPr="00E83D81">
        <w:rPr>
          <w:rFonts w:ascii="Times New Roman CYR" w:hAnsi="Times New Roman CYR" w:cs="Times New Roman CYR"/>
          <w:b/>
          <w:bCs/>
          <w:kern w:val="1"/>
          <w:sz w:val="28"/>
          <w:szCs w:val="28"/>
        </w:rPr>
        <w:t xml:space="preserve">соблюдения правил </w:t>
      </w:r>
      <w:r w:rsidR="00BE2C89" w:rsidRPr="00E83D81">
        <w:rPr>
          <w:rFonts w:ascii="Times New Roman CYR" w:hAnsi="Times New Roman CYR" w:cs="Times New Roman CYR"/>
          <w:b/>
          <w:bCs/>
          <w:kern w:val="1"/>
          <w:sz w:val="28"/>
          <w:szCs w:val="28"/>
        </w:rPr>
        <w:t xml:space="preserve">благоустройства территории </w:t>
      </w:r>
      <w:r w:rsidRPr="00E83D81">
        <w:rPr>
          <w:rFonts w:ascii="Times New Roman CYR" w:hAnsi="Times New Roman CYR" w:cs="Times New Roman CYR"/>
          <w:b/>
          <w:bCs/>
          <w:kern w:val="1"/>
          <w:sz w:val="28"/>
          <w:szCs w:val="28"/>
        </w:rPr>
        <w:t>сельского поселения»</w:t>
      </w:r>
    </w:p>
    <w:p w:rsidR="00BE2C89" w:rsidRPr="00E83D81" w:rsidRDefault="00BE2C89" w:rsidP="00E83D81">
      <w:pPr>
        <w:widowControl w:val="0"/>
        <w:tabs>
          <w:tab w:val="left" w:pos="0"/>
        </w:tabs>
        <w:suppressAutoHyphens/>
        <w:autoSpaceDE w:val="0"/>
        <w:autoSpaceDN w:val="0"/>
        <w:adjustRightInd w:val="0"/>
        <w:spacing w:after="0" w:line="100" w:lineRule="atLeast"/>
        <w:jc w:val="center"/>
        <w:rPr>
          <w:rFonts w:ascii="Cambria" w:hAnsi="Cambria" w:cs="Cambria"/>
          <w:b/>
          <w:sz w:val="28"/>
          <w:szCs w:val="28"/>
        </w:rPr>
      </w:pPr>
    </w:p>
    <w:p w:rsidR="00EB1AE9" w:rsidRPr="00E83D81" w:rsidRDefault="00467EF7" w:rsidP="00BE2C89">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w:t>
      </w:r>
      <w:r w:rsidR="00BE2C89" w:rsidRPr="005B581C">
        <w:rPr>
          <w:rFonts w:ascii="Times New Roman CYR" w:hAnsi="Times New Roman CYR" w:cs="Times New Roman CYR"/>
          <w:sz w:val="28"/>
          <w:szCs w:val="28"/>
        </w:rPr>
        <w:t xml:space="preserve"> соответствии с Федеральными законами </w:t>
      </w:r>
      <w:hyperlink r:id="rId4" w:history="1">
        <w:r w:rsidR="00BE2C89" w:rsidRPr="005B581C">
          <w:rPr>
            <w:rFonts w:ascii="Times New Roman CYR" w:hAnsi="Times New Roman CYR" w:cs="Times New Roman CYR"/>
            <w:sz w:val="28"/>
            <w:szCs w:val="28"/>
          </w:rPr>
          <w:t>от 06.10.2003 г. № 131-ФЗ</w:t>
        </w:r>
      </w:hyperlink>
      <w:r w:rsidR="00BE2C89" w:rsidRPr="005B581C">
        <w:rPr>
          <w:rFonts w:ascii="Times New Roman CYR" w:hAnsi="Times New Roman CYR" w:cs="Times New Roman CYR"/>
          <w:sz w:val="28"/>
          <w:szCs w:val="28"/>
        </w:rPr>
        <w:t xml:space="preserve"> «Об общих принципах организации местного самоуправления в Российской Федерации», </w:t>
      </w:r>
      <w:hyperlink r:id="rId5" w:history="1">
        <w:r w:rsidR="00BE2C89" w:rsidRPr="005B581C">
          <w:rPr>
            <w:rFonts w:ascii="Times New Roman CYR" w:hAnsi="Times New Roman CYR" w:cs="Times New Roman CYR"/>
            <w:sz w:val="28"/>
            <w:szCs w:val="28"/>
          </w:rPr>
          <w:t>от 26.12.2008 г. № 294-ФЗ</w:t>
        </w:r>
      </w:hyperlink>
      <w:r w:rsidR="00BE2C89" w:rsidRPr="005B581C">
        <w:rPr>
          <w:rFonts w:ascii="Times New Roman CYR" w:hAnsi="Times New Roman CYR" w:cs="Times New Roman CYR"/>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BE2C89" w:rsidRPr="005B581C">
        <w:rPr>
          <w:rFonts w:ascii="Times New Roman CYR" w:hAnsi="Times New Roman CYR" w:cs="Times New Roman CYR"/>
          <w:color w:val="000000"/>
          <w:sz w:val="28"/>
          <w:szCs w:val="28"/>
        </w:rPr>
        <w:t>Устав</w:t>
      </w:r>
      <w:r>
        <w:rPr>
          <w:rFonts w:ascii="Times New Roman CYR" w:hAnsi="Times New Roman CYR" w:cs="Times New Roman CYR"/>
          <w:color w:val="000000"/>
          <w:sz w:val="28"/>
          <w:szCs w:val="28"/>
        </w:rPr>
        <w:t>ом</w:t>
      </w:r>
      <w:r w:rsidR="00BE2C89" w:rsidRPr="005B581C">
        <w:rPr>
          <w:rFonts w:ascii="Times New Roman CYR" w:hAnsi="Times New Roman CYR" w:cs="Times New Roman CYR"/>
          <w:color w:val="000000"/>
          <w:sz w:val="28"/>
          <w:szCs w:val="28"/>
        </w:rPr>
        <w:t xml:space="preserve"> </w:t>
      </w:r>
      <w:r w:rsidR="00EB1AE9">
        <w:rPr>
          <w:rFonts w:ascii="Times New Roman CYR" w:hAnsi="Times New Roman CYR" w:cs="Times New Roman CYR"/>
          <w:color w:val="000000"/>
          <w:sz w:val="28"/>
          <w:szCs w:val="28"/>
        </w:rPr>
        <w:t>муниципального образования,</w:t>
      </w:r>
      <w:r w:rsidR="00BE2C89" w:rsidRPr="005B581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а</w:t>
      </w:r>
      <w:r w:rsidR="00BE2C89" w:rsidRPr="005B581C">
        <w:rPr>
          <w:rFonts w:ascii="Times New Roman CYR" w:hAnsi="Times New Roman CYR" w:cs="Times New Roman CYR"/>
          <w:color w:val="000000"/>
          <w:sz w:val="28"/>
          <w:szCs w:val="28"/>
        </w:rPr>
        <w:t xml:space="preserve">дминистрация </w:t>
      </w:r>
      <w:r w:rsidR="00EB1AE9">
        <w:rPr>
          <w:rFonts w:ascii="Times New Roman CYR" w:hAnsi="Times New Roman CYR" w:cs="Times New Roman CYR"/>
          <w:color w:val="000000"/>
          <w:sz w:val="28"/>
          <w:szCs w:val="28"/>
        </w:rPr>
        <w:t>СП «</w:t>
      </w:r>
      <w:r w:rsidR="00EB1AE9" w:rsidRPr="00E83D81">
        <w:rPr>
          <w:rFonts w:ascii="Times New Roman CYR" w:hAnsi="Times New Roman CYR" w:cs="Times New Roman CYR"/>
          <w:sz w:val="28"/>
          <w:szCs w:val="28"/>
        </w:rPr>
        <w:t xml:space="preserve">Деревня </w:t>
      </w:r>
      <w:r w:rsidR="00FF19DC" w:rsidRPr="00E83D81">
        <w:rPr>
          <w:rFonts w:ascii="Times New Roman CYR" w:hAnsi="Times New Roman CYR" w:cs="Times New Roman CYR"/>
          <w:sz w:val="28"/>
          <w:szCs w:val="28"/>
        </w:rPr>
        <w:t>Заболотье</w:t>
      </w:r>
      <w:r w:rsidR="00EB1AE9" w:rsidRPr="00E83D81">
        <w:rPr>
          <w:rFonts w:ascii="Times New Roman CYR" w:hAnsi="Times New Roman CYR" w:cs="Times New Roman CYR"/>
          <w:sz w:val="28"/>
          <w:szCs w:val="28"/>
        </w:rPr>
        <w:t>»</w:t>
      </w:r>
    </w:p>
    <w:p w:rsidR="00EB1AE9" w:rsidRDefault="00EB1AE9" w:rsidP="00BE2C89">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E2C89" w:rsidRPr="005B581C" w:rsidRDefault="00E83D81" w:rsidP="00BE2C89">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BE2C89" w:rsidRPr="005B581C">
        <w:rPr>
          <w:rFonts w:ascii="Times New Roman CYR" w:hAnsi="Times New Roman CYR" w:cs="Times New Roman CYR"/>
          <w:color w:val="000000"/>
          <w:sz w:val="28"/>
          <w:szCs w:val="28"/>
        </w:rPr>
        <w:t xml:space="preserve"> </w:t>
      </w:r>
      <w:r w:rsidR="00BE2C89" w:rsidRPr="005B581C">
        <w:rPr>
          <w:rFonts w:ascii="Times New Roman CYR" w:hAnsi="Times New Roman CYR" w:cs="Times New Roman CYR"/>
          <w:bCs/>
          <w:color w:val="000000"/>
          <w:spacing w:val="20"/>
          <w:sz w:val="28"/>
          <w:szCs w:val="28"/>
        </w:rPr>
        <w:t>ПОСТАНОВЛЯЕТ</w:t>
      </w:r>
      <w:r w:rsidR="00BE2C89" w:rsidRPr="005B581C">
        <w:rPr>
          <w:rFonts w:ascii="Times New Roman CYR" w:hAnsi="Times New Roman CYR" w:cs="Times New Roman CYR"/>
          <w:b/>
          <w:bCs/>
          <w:color w:val="000000"/>
          <w:spacing w:val="20"/>
          <w:sz w:val="28"/>
          <w:szCs w:val="28"/>
        </w:rPr>
        <w:t>:</w:t>
      </w:r>
    </w:p>
    <w:p w:rsidR="00BE2C89" w:rsidRDefault="00BE2C89" w:rsidP="00BE2C89">
      <w:pPr>
        <w:autoSpaceDE w:val="0"/>
        <w:autoSpaceDN w:val="0"/>
        <w:adjustRightInd w:val="0"/>
        <w:spacing w:after="0" w:line="240" w:lineRule="auto"/>
        <w:rPr>
          <w:rFonts w:ascii="Times New Roman CYR" w:hAnsi="Times New Roman CYR" w:cs="Times New Roman CYR"/>
          <w:color w:val="000000"/>
          <w:sz w:val="28"/>
          <w:szCs w:val="28"/>
        </w:rPr>
      </w:pPr>
    </w:p>
    <w:p w:rsidR="00BE2C89" w:rsidRPr="005B581C" w:rsidRDefault="00BE2C89" w:rsidP="00BE2C89">
      <w:pPr>
        <w:autoSpaceDE w:val="0"/>
        <w:autoSpaceDN w:val="0"/>
        <w:adjustRightInd w:val="0"/>
        <w:spacing w:after="0" w:line="240" w:lineRule="auto"/>
        <w:jc w:val="both"/>
        <w:rPr>
          <w:rFonts w:ascii="Times New Roman" w:hAnsi="Times New Roman"/>
          <w:sz w:val="28"/>
          <w:szCs w:val="28"/>
        </w:rPr>
      </w:pPr>
      <w:r w:rsidRPr="005B581C">
        <w:rPr>
          <w:rFonts w:ascii="Times New Roman" w:hAnsi="Times New Roman"/>
          <w:color w:val="000000"/>
          <w:sz w:val="28"/>
          <w:szCs w:val="28"/>
        </w:rPr>
        <w:t xml:space="preserve">          </w:t>
      </w:r>
      <w:r w:rsidRPr="005B581C">
        <w:rPr>
          <w:rFonts w:ascii="Times New Roman" w:hAnsi="Times New Roman"/>
          <w:sz w:val="28"/>
          <w:szCs w:val="28"/>
        </w:rPr>
        <w:t>1.</w:t>
      </w:r>
      <w:r w:rsidRPr="005B581C">
        <w:rPr>
          <w:rFonts w:ascii="Times New Roman" w:hAnsi="Times New Roman"/>
          <w:sz w:val="28"/>
          <w:szCs w:val="28"/>
        </w:rPr>
        <w:tab/>
        <w:t xml:space="preserve">Утвердить </w:t>
      </w:r>
      <w:r w:rsidR="00472E7D">
        <w:rPr>
          <w:rFonts w:ascii="Times New Roman" w:hAnsi="Times New Roman"/>
          <w:sz w:val="28"/>
          <w:szCs w:val="28"/>
        </w:rPr>
        <w:t>а</w:t>
      </w:r>
      <w:r w:rsidRPr="005B581C">
        <w:rPr>
          <w:rFonts w:ascii="Times New Roman" w:hAnsi="Times New Roman"/>
          <w:sz w:val="28"/>
          <w:szCs w:val="28"/>
        </w:rPr>
        <w:t>дминистра</w:t>
      </w:r>
      <w:r>
        <w:rPr>
          <w:rFonts w:ascii="Times New Roman" w:hAnsi="Times New Roman"/>
          <w:sz w:val="28"/>
          <w:szCs w:val="28"/>
        </w:rPr>
        <w:t xml:space="preserve">тивный регламент </w:t>
      </w:r>
      <w:r w:rsidR="00472E7D" w:rsidRPr="005B581C">
        <w:rPr>
          <w:rFonts w:ascii="Times New Roman CYR" w:hAnsi="Times New Roman CYR" w:cs="Times New Roman CYR"/>
          <w:bCs/>
          <w:sz w:val="28"/>
          <w:szCs w:val="28"/>
        </w:rPr>
        <w:t>осуществления</w:t>
      </w:r>
      <w:r w:rsidR="00472E7D">
        <w:rPr>
          <w:rFonts w:ascii="Times New Roman CYR" w:hAnsi="Times New Roman CYR" w:cs="Times New Roman CYR"/>
          <w:bCs/>
          <w:sz w:val="28"/>
          <w:szCs w:val="28"/>
        </w:rPr>
        <w:t xml:space="preserve"> муниципального </w:t>
      </w:r>
      <w:r w:rsidR="00472E7D">
        <w:rPr>
          <w:rFonts w:ascii="Times New Roman CYR" w:hAnsi="Times New Roman CYR" w:cs="Times New Roman CYR"/>
          <w:bCs/>
          <w:kern w:val="1"/>
          <w:sz w:val="28"/>
          <w:szCs w:val="28"/>
        </w:rPr>
        <w:t xml:space="preserve">контроля в сфере соблюдения правил </w:t>
      </w:r>
      <w:r w:rsidR="00472E7D" w:rsidRPr="005B581C">
        <w:rPr>
          <w:rFonts w:ascii="Times New Roman CYR" w:hAnsi="Times New Roman CYR" w:cs="Times New Roman CYR"/>
          <w:bCs/>
          <w:kern w:val="1"/>
          <w:sz w:val="28"/>
          <w:szCs w:val="28"/>
        </w:rPr>
        <w:t xml:space="preserve">благоустройства территории </w:t>
      </w:r>
      <w:r w:rsidR="00EB1AE9">
        <w:rPr>
          <w:rFonts w:ascii="Times New Roman CYR" w:hAnsi="Times New Roman CYR" w:cs="Times New Roman CYR"/>
          <w:bCs/>
          <w:kern w:val="1"/>
          <w:sz w:val="28"/>
          <w:szCs w:val="28"/>
        </w:rPr>
        <w:t>сельского поселения «</w:t>
      </w:r>
      <w:r w:rsidR="00EB1AE9" w:rsidRPr="00E83D81">
        <w:rPr>
          <w:rFonts w:ascii="Times New Roman CYR" w:hAnsi="Times New Roman CYR" w:cs="Times New Roman CYR"/>
          <w:bCs/>
          <w:kern w:val="1"/>
          <w:sz w:val="28"/>
          <w:szCs w:val="28"/>
        </w:rPr>
        <w:t>Деревн</w:t>
      </w:r>
      <w:r w:rsidR="00EB1AE9">
        <w:rPr>
          <w:rFonts w:ascii="Times New Roman CYR" w:hAnsi="Times New Roman CYR" w:cs="Times New Roman CYR"/>
          <w:bCs/>
          <w:kern w:val="1"/>
          <w:sz w:val="28"/>
          <w:szCs w:val="28"/>
        </w:rPr>
        <w:t xml:space="preserve">я </w:t>
      </w:r>
      <w:r w:rsidR="00FF19DC">
        <w:rPr>
          <w:rFonts w:ascii="Times New Roman CYR" w:hAnsi="Times New Roman CYR" w:cs="Times New Roman CYR"/>
          <w:bCs/>
          <w:kern w:val="1"/>
          <w:sz w:val="28"/>
          <w:szCs w:val="28"/>
        </w:rPr>
        <w:t>Заболотье</w:t>
      </w:r>
      <w:r w:rsidR="00EB1AE9">
        <w:rPr>
          <w:rFonts w:ascii="Times New Roman CYR" w:hAnsi="Times New Roman CYR" w:cs="Times New Roman CYR"/>
          <w:bCs/>
          <w:kern w:val="1"/>
          <w:sz w:val="28"/>
          <w:szCs w:val="28"/>
        </w:rPr>
        <w:t>»</w:t>
      </w:r>
      <w:r w:rsidR="00472E7D" w:rsidRPr="005B581C">
        <w:rPr>
          <w:rFonts w:ascii="Times New Roman" w:hAnsi="Times New Roman"/>
          <w:sz w:val="28"/>
          <w:szCs w:val="28"/>
        </w:rPr>
        <w:t xml:space="preserve"> </w:t>
      </w:r>
      <w:r w:rsidRPr="005B581C">
        <w:rPr>
          <w:rFonts w:ascii="Times New Roman" w:hAnsi="Times New Roman"/>
          <w:sz w:val="28"/>
          <w:szCs w:val="28"/>
        </w:rPr>
        <w:t xml:space="preserve">согласно </w:t>
      </w:r>
      <w:hyperlink r:id="rId6" w:history="1">
        <w:r w:rsidRPr="005B581C">
          <w:rPr>
            <w:rFonts w:ascii="Times New Roman" w:hAnsi="Times New Roman"/>
            <w:sz w:val="28"/>
            <w:szCs w:val="28"/>
          </w:rPr>
          <w:t>приложению</w:t>
        </w:r>
      </w:hyperlink>
      <w:r w:rsidRPr="005B581C">
        <w:rPr>
          <w:rFonts w:ascii="Times New Roman" w:hAnsi="Times New Roman"/>
          <w:sz w:val="28"/>
          <w:szCs w:val="28"/>
        </w:rPr>
        <w:t xml:space="preserve"> к настоящему постановлению.</w:t>
      </w:r>
    </w:p>
    <w:p w:rsidR="00EB1AE9" w:rsidRDefault="00A71B11" w:rsidP="00A71B11">
      <w:pPr>
        <w:shd w:val="clear" w:color="auto" w:fill="FFFFFF"/>
        <w:tabs>
          <w:tab w:val="left" w:pos="1147"/>
        </w:tabs>
        <w:rPr>
          <w:rFonts w:ascii="Times New Roman" w:hAnsi="Times New Roman"/>
          <w:sz w:val="28"/>
          <w:szCs w:val="28"/>
        </w:rPr>
      </w:pPr>
      <w:r w:rsidRPr="00A71B11">
        <w:rPr>
          <w:rFonts w:ascii="Times New Roman" w:hAnsi="Times New Roman"/>
          <w:sz w:val="28"/>
          <w:szCs w:val="28"/>
        </w:rPr>
        <w:t xml:space="preserve">        2. Опубликовать настоящее постановление в печатном средстве массовой информации и разместить на официальном сайте администрации </w:t>
      </w:r>
      <w:r w:rsidR="00EB1AE9">
        <w:rPr>
          <w:rFonts w:ascii="Times New Roman" w:hAnsi="Times New Roman"/>
          <w:sz w:val="28"/>
          <w:szCs w:val="28"/>
        </w:rPr>
        <w:t>сельского поселения в сети Интернет.</w:t>
      </w:r>
    </w:p>
    <w:p w:rsidR="00A71B11" w:rsidRPr="00A71B11" w:rsidRDefault="00A71B11" w:rsidP="00A71B11">
      <w:pPr>
        <w:ind w:left="-360"/>
        <w:rPr>
          <w:rFonts w:ascii="Times New Roman" w:hAnsi="Times New Roman"/>
          <w:sz w:val="28"/>
          <w:szCs w:val="28"/>
        </w:rPr>
      </w:pPr>
      <w:r w:rsidRPr="00A71B11">
        <w:rPr>
          <w:rFonts w:ascii="Times New Roman" w:hAnsi="Times New Roman"/>
          <w:sz w:val="28"/>
          <w:szCs w:val="28"/>
        </w:rPr>
        <w:t xml:space="preserve">      </w:t>
      </w:r>
      <w:r>
        <w:rPr>
          <w:rFonts w:ascii="Times New Roman" w:hAnsi="Times New Roman"/>
          <w:sz w:val="28"/>
          <w:szCs w:val="28"/>
        </w:rPr>
        <w:t xml:space="preserve">      </w:t>
      </w:r>
      <w:r w:rsidRPr="00A71B11">
        <w:rPr>
          <w:rFonts w:ascii="Times New Roman" w:hAnsi="Times New Roman"/>
          <w:sz w:val="28"/>
          <w:szCs w:val="28"/>
        </w:rPr>
        <w:t>3. Настоящее постановление вступает в силу после дня его официального опубликования.</w:t>
      </w:r>
    </w:p>
    <w:p w:rsidR="00A71B11" w:rsidRPr="00A71B11" w:rsidRDefault="00A71B11" w:rsidP="00A71B11">
      <w:pPr>
        <w:rPr>
          <w:rFonts w:ascii="Times New Roman" w:hAnsi="Times New Roman"/>
          <w:sz w:val="28"/>
          <w:szCs w:val="28"/>
        </w:rPr>
      </w:pPr>
      <w:r w:rsidRPr="00A71B11">
        <w:rPr>
          <w:rFonts w:ascii="Times New Roman" w:hAnsi="Times New Roman"/>
          <w:sz w:val="28"/>
          <w:szCs w:val="28"/>
        </w:rPr>
        <w:t xml:space="preserve"> </w:t>
      </w:r>
      <w:r>
        <w:rPr>
          <w:rFonts w:ascii="Times New Roman" w:hAnsi="Times New Roman"/>
          <w:sz w:val="28"/>
          <w:szCs w:val="28"/>
        </w:rPr>
        <w:t xml:space="preserve">      </w:t>
      </w:r>
      <w:r w:rsidRPr="00A71B11">
        <w:rPr>
          <w:rFonts w:ascii="Times New Roman" w:hAnsi="Times New Roman"/>
          <w:sz w:val="28"/>
          <w:szCs w:val="28"/>
        </w:rPr>
        <w:t xml:space="preserve">4. Контроль за исполнением настоящего постановления </w:t>
      </w:r>
      <w:r w:rsidR="00E83D81">
        <w:rPr>
          <w:rFonts w:ascii="Times New Roman" w:hAnsi="Times New Roman"/>
          <w:sz w:val="28"/>
          <w:szCs w:val="28"/>
        </w:rPr>
        <w:t>оставляю за собой.</w:t>
      </w:r>
    </w:p>
    <w:p w:rsidR="00A71B11" w:rsidRPr="00A71B11" w:rsidRDefault="00A71B11" w:rsidP="00A71B11">
      <w:pPr>
        <w:rPr>
          <w:rFonts w:ascii="Times New Roman" w:hAnsi="Times New Roman"/>
          <w:sz w:val="28"/>
          <w:szCs w:val="28"/>
        </w:rPr>
      </w:pPr>
    </w:p>
    <w:p w:rsidR="00E83D81" w:rsidRDefault="00E83D81" w:rsidP="00E83D81">
      <w:pPr>
        <w:spacing w:after="0"/>
        <w:rPr>
          <w:rFonts w:ascii="Times New Roman" w:hAnsi="Times New Roman"/>
          <w:sz w:val="28"/>
          <w:szCs w:val="28"/>
        </w:rPr>
      </w:pPr>
      <w:r>
        <w:rPr>
          <w:rFonts w:ascii="Times New Roman" w:hAnsi="Times New Roman"/>
          <w:sz w:val="28"/>
          <w:szCs w:val="28"/>
        </w:rPr>
        <w:t xml:space="preserve">          </w:t>
      </w:r>
      <w:r w:rsidR="00EB1AE9">
        <w:rPr>
          <w:rFonts w:ascii="Times New Roman" w:hAnsi="Times New Roman"/>
          <w:sz w:val="28"/>
          <w:szCs w:val="28"/>
        </w:rPr>
        <w:t>Глава администрации</w:t>
      </w:r>
    </w:p>
    <w:p w:rsidR="00E83D81" w:rsidRDefault="00E83D81" w:rsidP="00E83D81">
      <w:pPr>
        <w:spacing w:after="0"/>
        <w:rPr>
          <w:rFonts w:ascii="Times New Roman" w:hAnsi="Times New Roman"/>
          <w:sz w:val="28"/>
          <w:szCs w:val="28"/>
        </w:rPr>
      </w:pPr>
      <w:r>
        <w:rPr>
          <w:rFonts w:ascii="Times New Roman" w:hAnsi="Times New Roman"/>
          <w:sz w:val="28"/>
          <w:szCs w:val="28"/>
        </w:rPr>
        <w:t>сельского поселения «Деревня Заболотье»</w:t>
      </w:r>
      <w:r w:rsidR="00664E42">
        <w:rPr>
          <w:rFonts w:ascii="Times New Roman" w:hAnsi="Times New Roman"/>
          <w:sz w:val="28"/>
          <w:szCs w:val="28"/>
        </w:rPr>
        <w:t xml:space="preserve">                         В.П.Соколов</w:t>
      </w:r>
    </w:p>
    <w:p w:rsidR="00EB1AE9" w:rsidRDefault="00E83D81" w:rsidP="00664E42">
      <w:pPr>
        <w:spacing w:after="0"/>
        <w:rPr>
          <w:szCs w:val="28"/>
        </w:rPr>
      </w:pPr>
      <w:r>
        <w:rPr>
          <w:rFonts w:ascii="Times New Roman" w:hAnsi="Times New Roman"/>
          <w:sz w:val="28"/>
          <w:szCs w:val="28"/>
        </w:rPr>
        <w:t xml:space="preserve">             </w:t>
      </w:r>
    </w:p>
    <w:p w:rsidR="00EB1AE9" w:rsidRPr="00A45267" w:rsidRDefault="00EB1AE9" w:rsidP="00A71B11">
      <w:pPr>
        <w:pStyle w:val="ConsPlusNormal"/>
        <w:jc w:val="both"/>
        <w:rPr>
          <w:szCs w:val="28"/>
        </w:rPr>
      </w:pPr>
    </w:p>
    <w:p w:rsidR="00BE2C89" w:rsidRPr="005B581C" w:rsidRDefault="00BE2C89" w:rsidP="00BE2C89">
      <w:pPr>
        <w:suppressAutoHyphens/>
        <w:autoSpaceDE w:val="0"/>
        <w:autoSpaceDN w:val="0"/>
        <w:adjustRightInd w:val="0"/>
        <w:spacing w:after="200" w:line="276" w:lineRule="auto"/>
        <w:rPr>
          <w:rFonts w:ascii="Times New Roman CYR" w:hAnsi="Times New Roman CYR" w:cs="Times New Roman CYR"/>
          <w:b/>
          <w:bCs/>
          <w:color w:val="FF0000"/>
          <w:sz w:val="28"/>
          <w:szCs w:val="28"/>
        </w:rPr>
      </w:pPr>
    </w:p>
    <w:p w:rsidR="00664E42" w:rsidRDefault="00664E42" w:rsidP="00664E42">
      <w:pPr>
        <w:widowControl w:val="0"/>
        <w:suppressAutoHyphens/>
        <w:autoSpaceDE w:val="0"/>
        <w:autoSpaceDN w:val="0"/>
        <w:adjustRightInd w:val="0"/>
        <w:spacing w:after="0" w:line="100" w:lineRule="atLeast"/>
        <w:jc w:val="right"/>
        <w:rPr>
          <w:rFonts w:ascii="Times New Roman CYR" w:hAnsi="Times New Roman CYR" w:cs="Times New Roman CYR"/>
          <w:color w:val="000000"/>
          <w:sz w:val="24"/>
          <w:szCs w:val="24"/>
        </w:rPr>
      </w:pPr>
    </w:p>
    <w:p w:rsidR="00BE2C89" w:rsidRPr="005B581C" w:rsidRDefault="00BE2C89" w:rsidP="00664E42">
      <w:pPr>
        <w:widowControl w:val="0"/>
        <w:suppressAutoHyphens/>
        <w:autoSpaceDE w:val="0"/>
        <w:autoSpaceDN w:val="0"/>
        <w:adjustRightInd w:val="0"/>
        <w:spacing w:after="0" w:line="100" w:lineRule="atLeast"/>
        <w:jc w:val="right"/>
        <w:rPr>
          <w:rFonts w:ascii="Times New Roman CYR" w:hAnsi="Times New Roman CYR" w:cs="Times New Roman CYR"/>
          <w:color w:val="000000"/>
          <w:sz w:val="24"/>
          <w:szCs w:val="24"/>
        </w:rPr>
      </w:pPr>
      <w:r w:rsidRPr="005B581C">
        <w:rPr>
          <w:rFonts w:ascii="Times New Roman CYR" w:hAnsi="Times New Roman CYR" w:cs="Times New Roman CYR"/>
          <w:color w:val="000000"/>
          <w:sz w:val="24"/>
          <w:szCs w:val="24"/>
        </w:rPr>
        <w:lastRenderedPageBreak/>
        <w:t>Приложение</w:t>
      </w:r>
      <w:r w:rsidR="00664E42">
        <w:rPr>
          <w:rFonts w:ascii="Times New Roman CYR" w:hAnsi="Times New Roman CYR" w:cs="Times New Roman CYR"/>
          <w:color w:val="000000"/>
          <w:sz w:val="24"/>
          <w:szCs w:val="24"/>
        </w:rPr>
        <w:t xml:space="preserve"> </w:t>
      </w:r>
    </w:p>
    <w:p w:rsidR="00664E42" w:rsidRDefault="00BE2C89" w:rsidP="00664E42">
      <w:pPr>
        <w:widowControl w:val="0"/>
        <w:suppressAutoHyphens/>
        <w:autoSpaceDE w:val="0"/>
        <w:autoSpaceDN w:val="0"/>
        <w:adjustRightInd w:val="0"/>
        <w:spacing w:after="0" w:line="100" w:lineRule="atLeast"/>
        <w:jc w:val="right"/>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w:t>
      </w:r>
      <w:r w:rsidRPr="005B581C">
        <w:rPr>
          <w:rFonts w:ascii="Times New Roman CYR" w:hAnsi="Times New Roman CYR" w:cs="Times New Roman CYR"/>
          <w:color w:val="000000"/>
          <w:sz w:val="24"/>
          <w:szCs w:val="24"/>
        </w:rPr>
        <w:t>к постановлению администрации</w:t>
      </w:r>
    </w:p>
    <w:p w:rsidR="00BE2C89" w:rsidRPr="005B581C" w:rsidRDefault="00BE2C89" w:rsidP="00664E42">
      <w:pPr>
        <w:widowControl w:val="0"/>
        <w:suppressAutoHyphens/>
        <w:autoSpaceDE w:val="0"/>
        <w:autoSpaceDN w:val="0"/>
        <w:adjustRightInd w:val="0"/>
        <w:spacing w:after="0" w:line="100" w:lineRule="atLeast"/>
        <w:jc w:val="right"/>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w:t>
      </w:r>
      <w:r w:rsidR="00E83D81">
        <w:rPr>
          <w:rFonts w:ascii="Times New Roman CYR" w:hAnsi="Times New Roman CYR" w:cs="Times New Roman CYR"/>
          <w:color w:val="000000"/>
          <w:sz w:val="24"/>
          <w:szCs w:val="24"/>
        </w:rPr>
        <w:t>СП «Деревня Заболотье»</w:t>
      </w:r>
      <w:r w:rsidR="00A71B11">
        <w:rPr>
          <w:rFonts w:ascii="Times New Roman CYR" w:hAnsi="Times New Roman CYR" w:cs="Times New Roman CYR"/>
          <w:color w:val="000000"/>
          <w:sz w:val="24"/>
          <w:szCs w:val="24"/>
        </w:rPr>
        <w:t xml:space="preserve">                                                     </w:t>
      </w:r>
    </w:p>
    <w:p w:rsidR="00BE2C89" w:rsidRPr="005B581C" w:rsidRDefault="00BE2C89" w:rsidP="00664E42">
      <w:pPr>
        <w:widowControl w:val="0"/>
        <w:suppressAutoHyphens/>
        <w:autoSpaceDE w:val="0"/>
        <w:autoSpaceDN w:val="0"/>
        <w:adjustRightInd w:val="0"/>
        <w:spacing w:after="0" w:line="100" w:lineRule="atLeast"/>
        <w:jc w:val="right"/>
        <w:rPr>
          <w:rFonts w:ascii="Times New Roman CYR" w:hAnsi="Times New Roman CYR" w:cs="Times New Roman CYR"/>
          <w:sz w:val="24"/>
          <w:szCs w:val="24"/>
        </w:rPr>
      </w:pPr>
      <w:r>
        <w:rPr>
          <w:rFonts w:ascii="Times New Roman CYR" w:hAnsi="Times New Roman CYR" w:cs="Times New Roman CYR"/>
          <w:sz w:val="24"/>
          <w:szCs w:val="24"/>
        </w:rPr>
        <w:t xml:space="preserve">от </w:t>
      </w:r>
      <w:r w:rsidR="00EB1AE9">
        <w:rPr>
          <w:rFonts w:ascii="Times New Roman CYR" w:hAnsi="Times New Roman CYR" w:cs="Times New Roman CYR"/>
          <w:sz w:val="24"/>
          <w:szCs w:val="24"/>
        </w:rPr>
        <w:t>03</w:t>
      </w:r>
      <w:r w:rsidR="00664E42">
        <w:rPr>
          <w:rFonts w:ascii="Times New Roman CYR" w:hAnsi="Times New Roman CYR" w:cs="Times New Roman CYR"/>
          <w:sz w:val="24"/>
          <w:szCs w:val="24"/>
        </w:rPr>
        <w:t>.03.2021 г</w:t>
      </w:r>
      <w:r w:rsidRPr="005B581C">
        <w:rPr>
          <w:rFonts w:ascii="Times New Roman CYR" w:hAnsi="Times New Roman CYR" w:cs="Times New Roman CYR"/>
          <w:sz w:val="24"/>
          <w:szCs w:val="24"/>
        </w:rPr>
        <w:t xml:space="preserve"> № </w:t>
      </w:r>
      <w:r w:rsidR="00664E42">
        <w:rPr>
          <w:rFonts w:ascii="Times New Roman CYR" w:hAnsi="Times New Roman CYR" w:cs="Times New Roman CYR"/>
          <w:sz w:val="24"/>
          <w:szCs w:val="24"/>
        </w:rPr>
        <w:t>03</w:t>
      </w:r>
    </w:p>
    <w:p w:rsidR="00BE2C89" w:rsidRPr="005C643D" w:rsidRDefault="00BE2C89" w:rsidP="00BE2C89">
      <w:pPr>
        <w:shd w:val="clear" w:color="auto" w:fill="FFFFFF"/>
        <w:suppressAutoHyphens/>
        <w:autoSpaceDE w:val="0"/>
        <w:autoSpaceDN w:val="0"/>
        <w:adjustRightInd w:val="0"/>
        <w:spacing w:after="0" w:line="100" w:lineRule="atLeast"/>
        <w:rPr>
          <w:rFonts w:ascii="Times New Roman CYR" w:hAnsi="Times New Roman CYR" w:cs="Times New Roman CYR"/>
          <w:color w:val="000000"/>
          <w:sz w:val="24"/>
          <w:szCs w:val="24"/>
        </w:rPr>
      </w:pPr>
    </w:p>
    <w:p w:rsidR="00BE2C89" w:rsidRPr="005C643D" w:rsidRDefault="00BE2C89" w:rsidP="00BE2C89">
      <w:pPr>
        <w:shd w:val="clear" w:color="auto" w:fill="FFFFFF"/>
        <w:suppressAutoHyphens/>
        <w:autoSpaceDE w:val="0"/>
        <w:autoSpaceDN w:val="0"/>
        <w:adjustRightInd w:val="0"/>
        <w:spacing w:after="0" w:line="100" w:lineRule="atLeast"/>
        <w:jc w:val="center"/>
        <w:rPr>
          <w:rFonts w:ascii="Times New Roman CYR" w:hAnsi="Times New Roman CYR" w:cs="Times New Roman CYR"/>
          <w:bCs/>
          <w:color w:val="000000"/>
          <w:sz w:val="24"/>
          <w:szCs w:val="24"/>
        </w:rPr>
      </w:pPr>
      <w:r w:rsidRPr="005C643D">
        <w:rPr>
          <w:rFonts w:ascii="Times New Roman CYR" w:hAnsi="Times New Roman CYR" w:cs="Times New Roman CYR"/>
          <w:bCs/>
          <w:color w:val="000000"/>
          <w:sz w:val="24"/>
          <w:szCs w:val="24"/>
        </w:rPr>
        <w:t>Административный регламент</w:t>
      </w:r>
    </w:p>
    <w:p w:rsidR="00BE2C89" w:rsidRPr="00664E42" w:rsidRDefault="00BE2C89" w:rsidP="00BE2C89">
      <w:pPr>
        <w:shd w:val="clear" w:color="auto" w:fill="FFFFFF"/>
        <w:suppressAutoHyphens/>
        <w:autoSpaceDE w:val="0"/>
        <w:autoSpaceDN w:val="0"/>
        <w:adjustRightInd w:val="0"/>
        <w:spacing w:after="0" w:line="100" w:lineRule="atLeast"/>
        <w:jc w:val="center"/>
        <w:rPr>
          <w:rFonts w:ascii="Times New Roman CYR" w:hAnsi="Times New Roman CYR" w:cs="Times New Roman CYR"/>
          <w:sz w:val="24"/>
          <w:szCs w:val="24"/>
        </w:rPr>
      </w:pPr>
      <w:r w:rsidRPr="005C643D">
        <w:rPr>
          <w:rFonts w:ascii="Times New Roman CYR" w:hAnsi="Times New Roman CYR" w:cs="Times New Roman CYR"/>
          <w:bCs/>
          <w:color w:val="000000"/>
          <w:sz w:val="24"/>
          <w:szCs w:val="24"/>
        </w:rPr>
        <w:t xml:space="preserve">осуществления муниципального контроля в сфере соблюдения правил благоустройства территории </w:t>
      </w:r>
      <w:r w:rsidR="00EB1AE9" w:rsidRPr="00664E42">
        <w:rPr>
          <w:rFonts w:ascii="Times New Roman CYR" w:hAnsi="Times New Roman CYR" w:cs="Times New Roman CYR"/>
          <w:bCs/>
          <w:sz w:val="24"/>
          <w:szCs w:val="24"/>
        </w:rPr>
        <w:t xml:space="preserve">СП «Деревня </w:t>
      </w:r>
      <w:r w:rsidR="00FF19DC" w:rsidRPr="00664E42">
        <w:rPr>
          <w:rFonts w:ascii="Times New Roman CYR" w:hAnsi="Times New Roman CYR" w:cs="Times New Roman CYR"/>
          <w:bCs/>
          <w:sz w:val="24"/>
          <w:szCs w:val="24"/>
        </w:rPr>
        <w:t>Заболотье</w:t>
      </w:r>
      <w:r w:rsidR="00EB1AE9" w:rsidRPr="00664E42">
        <w:rPr>
          <w:rFonts w:ascii="Times New Roman CYR" w:hAnsi="Times New Roman CYR" w:cs="Times New Roman CYR"/>
          <w:bCs/>
          <w:sz w:val="24"/>
          <w:szCs w:val="24"/>
        </w:rPr>
        <w:t>»</w:t>
      </w:r>
    </w:p>
    <w:p w:rsidR="00BE2C89" w:rsidRPr="005C643D" w:rsidRDefault="00BE2C89" w:rsidP="00BE2C89">
      <w:pPr>
        <w:shd w:val="clear" w:color="auto" w:fill="FFFFFF"/>
        <w:suppressAutoHyphens/>
        <w:autoSpaceDE w:val="0"/>
        <w:autoSpaceDN w:val="0"/>
        <w:adjustRightInd w:val="0"/>
        <w:spacing w:after="0" w:line="100" w:lineRule="atLeast"/>
        <w:rPr>
          <w:rFonts w:ascii="Times New Roman CYR" w:hAnsi="Times New Roman CYR" w:cs="Times New Roman CYR"/>
          <w:color w:val="000000"/>
          <w:sz w:val="24"/>
          <w:szCs w:val="24"/>
        </w:rPr>
      </w:pPr>
    </w:p>
    <w:p w:rsidR="00BE2C89" w:rsidRPr="005C643D" w:rsidRDefault="00BE2C89" w:rsidP="00BE2C89">
      <w:pPr>
        <w:shd w:val="clear" w:color="auto" w:fill="FFFFFF"/>
        <w:suppressAutoHyphens/>
        <w:autoSpaceDE w:val="0"/>
        <w:autoSpaceDN w:val="0"/>
        <w:adjustRightInd w:val="0"/>
        <w:spacing w:after="0" w:line="100" w:lineRule="atLeast"/>
        <w:jc w:val="center"/>
        <w:rPr>
          <w:rFonts w:ascii="Times New Roman CYR" w:hAnsi="Times New Roman CYR" w:cs="Times New Roman CYR"/>
          <w:bCs/>
          <w:color w:val="000000"/>
          <w:sz w:val="24"/>
          <w:szCs w:val="24"/>
        </w:rPr>
      </w:pPr>
      <w:r w:rsidRPr="005C643D">
        <w:rPr>
          <w:rFonts w:ascii="Times New Roman CYR" w:hAnsi="Times New Roman CYR" w:cs="Times New Roman CYR"/>
          <w:bCs/>
          <w:color w:val="000000"/>
          <w:sz w:val="24"/>
          <w:szCs w:val="24"/>
        </w:rPr>
        <w:t>1. Общие положения</w:t>
      </w:r>
    </w:p>
    <w:p w:rsidR="00BE2C89" w:rsidRPr="005C643D" w:rsidRDefault="00BE2C89" w:rsidP="00BE2C89">
      <w:pPr>
        <w:suppressAutoHyphens/>
        <w:autoSpaceDE w:val="0"/>
        <w:autoSpaceDN w:val="0"/>
        <w:adjustRightInd w:val="0"/>
        <w:spacing w:after="0" w:line="240" w:lineRule="auto"/>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1.1. Вид муниципального контроля</w:t>
      </w:r>
    </w:p>
    <w:p w:rsidR="00BE2C89" w:rsidRPr="005C643D" w:rsidRDefault="00BE2C89" w:rsidP="00BE2C89">
      <w:pPr>
        <w:suppressAutoHyphens/>
        <w:autoSpaceDE w:val="0"/>
        <w:autoSpaceDN w:val="0"/>
        <w:adjustRightInd w:val="0"/>
        <w:spacing w:after="0" w:line="240" w:lineRule="auto"/>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В рамках действия настоящего административного регламента осуществляется муниципальный контроль в сфере благоустройства на территории </w:t>
      </w:r>
      <w:r w:rsidR="00EB1AE9">
        <w:rPr>
          <w:rFonts w:ascii="Times New Roman CYR" w:hAnsi="Times New Roman CYR" w:cs="Times New Roman CYR"/>
          <w:bCs/>
          <w:color w:val="000000"/>
          <w:sz w:val="24"/>
          <w:szCs w:val="24"/>
        </w:rPr>
        <w:t>сельского поселения</w:t>
      </w:r>
      <w:r w:rsidRPr="005C643D">
        <w:rPr>
          <w:rFonts w:ascii="Times New Roman CYR" w:hAnsi="Times New Roman CYR" w:cs="Times New Roman CYR"/>
          <w:sz w:val="24"/>
          <w:szCs w:val="24"/>
        </w:rPr>
        <w:t>.</w:t>
      </w:r>
    </w:p>
    <w:p w:rsidR="00BE2C89" w:rsidRPr="005C643D" w:rsidRDefault="00BE2C89" w:rsidP="00BE2C89">
      <w:pPr>
        <w:shd w:val="clear" w:color="auto" w:fill="FFFFFF"/>
        <w:suppressAutoHyphens/>
        <w:autoSpaceDE w:val="0"/>
        <w:autoSpaceDN w:val="0"/>
        <w:adjustRightInd w:val="0"/>
        <w:spacing w:after="0" w:line="100" w:lineRule="atLeast"/>
        <w:ind w:firstLine="567"/>
        <w:jc w:val="both"/>
        <w:rPr>
          <w:rFonts w:ascii="Times New Roman CYR" w:hAnsi="Times New Roman CYR" w:cs="Times New Roman CYR"/>
          <w:color w:val="000000"/>
          <w:sz w:val="24"/>
          <w:szCs w:val="24"/>
        </w:rPr>
      </w:pPr>
      <w:r w:rsidRPr="005C643D">
        <w:rPr>
          <w:rFonts w:ascii="Times New Roman CYR" w:hAnsi="Times New Roman CYR" w:cs="Times New Roman CYR"/>
          <w:sz w:val="24"/>
          <w:szCs w:val="24"/>
        </w:rPr>
        <w:t xml:space="preserve">Административный регламент </w:t>
      </w:r>
      <w:r w:rsidRPr="005C643D">
        <w:rPr>
          <w:rFonts w:ascii="Times New Roman CYR" w:hAnsi="Times New Roman CYR" w:cs="Times New Roman CYR"/>
          <w:color w:val="000000"/>
          <w:sz w:val="24"/>
          <w:szCs w:val="24"/>
        </w:rPr>
        <w:t>осуществления муниципального контроля в сфере благоустройства территории</w:t>
      </w:r>
      <w:r w:rsidR="00EB1AE9">
        <w:rPr>
          <w:rFonts w:ascii="Times New Roman CYR" w:hAnsi="Times New Roman CYR" w:cs="Times New Roman CYR"/>
          <w:color w:val="000000"/>
          <w:sz w:val="24"/>
          <w:szCs w:val="24"/>
        </w:rPr>
        <w:t xml:space="preserve"> сельского поселения </w:t>
      </w:r>
      <w:r w:rsidRPr="005C643D">
        <w:rPr>
          <w:rFonts w:ascii="Times New Roman CYR" w:hAnsi="Times New Roman CYR" w:cs="Times New Roman CYR"/>
          <w:sz w:val="24"/>
          <w:szCs w:val="24"/>
        </w:rPr>
        <w:t xml:space="preserve">(далее - Регламент) определяет сроки и последовательность административных процедур (действий) администрации </w:t>
      </w:r>
      <w:r w:rsidR="00EB1AE9">
        <w:rPr>
          <w:rFonts w:ascii="Times New Roman CYR" w:hAnsi="Times New Roman CYR" w:cs="Times New Roman CYR"/>
          <w:color w:val="000000"/>
          <w:sz w:val="24"/>
          <w:szCs w:val="24"/>
        </w:rPr>
        <w:t>сельского поселения</w:t>
      </w:r>
      <w:r w:rsidRPr="005C643D">
        <w:rPr>
          <w:rFonts w:ascii="Times New Roman CYR" w:hAnsi="Times New Roman CYR" w:cs="Times New Roman CYR"/>
          <w:sz w:val="24"/>
          <w:szCs w:val="24"/>
        </w:rPr>
        <w:t xml:space="preserve"> при исполнении функций по муниципальному контролю в области благоустройства на территории </w:t>
      </w:r>
      <w:r w:rsidR="00EB1AE9">
        <w:rPr>
          <w:rFonts w:ascii="Times New Roman CYR" w:hAnsi="Times New Roman CYR" w:cs="Times New Roman CYR"/>
          <w:bCs/>
          <w:color w:val="000000"/>
          <w:sz w:val="24"/>
          <w:szCs w:val="24"/>
        </w:rPr>
        <w:t>сельского поселения</w:t>
      </w:r>
      <w:r w:rsidRPr="005C643D">
        <w:rPr>
          <w:rFonts w:ascii="Times New Roman CYR" w:hAnsi="Times New Roman CYR" w:cs="Times New Roman CYR"/>
          <w:sz w:val="24"/>
          <w:szCs w:val="24"/>
        </w:rPr>
        <w:t>.</w:t>
      </w:r>
    </w:p>
    <w:p w:rsidR="00BE2C89" w:rsidRPr="005C643D" w:rsidRDefault="00BE2C89" w:rsidP="00BE2C89">
      <w:pPr>
        <w:suppressAutoHyphens/>
        <w:autoSpaceDE w:val="0"/>
        <w:autoSpaceDN w:val="0"/>
        <w:adjustRightInd w:val="0"/>
        <w:spacing w:after="0" w:line="240" w:lineRule="auto"/>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1.2. Наименование органа местного самоуправления, осуществляющего муниципальный контроль в области благоустройства - администрация </w:t>
      </w:r>
      <w:r w:rsidR="00EB1AE9">
        <w:rPr>
          <w:rFonts w:ascii="Times New Roman CYR" w:hAnsi="Times New Roman CYR" w:cs="Times New Roman CYR"/>
          <w:color w:val="000000"/>
          <w:sz w:val="24"/>
          <w:szCs w:val="24"/>
        </w:rPr>
        <w:t xml:space="preserve">сельского поселения </w:t>
      </w:r>
      <w:r w:rsidR="00EB1AE9" w:rsidRPr="00664E42">
        <w:rPr>
          <w:rFonts w:ascii="Times New Roman CYR" w:hAnsi="Times New Roman CYR" w:cs="Times New Roman CYR"/>
          <w:sz w:val="24"/>
          <w:szCs w:val="24"/>
        </w:rPr>
        <w:t>«Деревня</w:t>
      </w:r>
      <w:r w:rsidR="00EB1AE9">
        <w:rPr>
          <w:rFonts w:ascii="Times New Roman CYR" w:hAnsi="Times New Roman CYR" w:cs="Times New Roman CYR"/>
          <w:color w:val="000000"/>
          <w:sz w:val="24"/>
          <w:szCs w:val="24"/>
        </w:rPr>
        <w:t xml:space="preserve"> </w:t>
      </w:r>
      <w:r w:rsidR="00FF19DC">
        <w:rPr>
          <w:rFonts w:ascii="Times New Roman CYR" w:hAnsi="Times New Roman CYR" w:cs="Times New Roman CYR"/>
          <w:color w:val="000000"/>
          <w:sz w:val="24"/>
          <w:szCs w:val="24"/>
        </w:rPr>
        <w:t>Заболотье</w:t>
      </w:r>
      <w:r w:rsidR="00EB1AE9">
        <w:rPr>
          <w:rFonts w:ascii="Times New Roman CYR" w:hAnsi="Times New Roman CYR" w:cs="Times New Roman CYR"/>
          <w:color w:val="000000"/>
          <w:sz w:val="24"/>
          <w:szCs w:val="24"/>
        </w:rPr>
        <w:t>»</w:t>
      </w:r>
      <w:r w:rsidRPr="005C643D">
        <w:rPr>
          <w:rFonts w:ascii="Times New Roman CYR" w:hAnsi="Times New Roman CYR" w:cs="Times New Roman CYR"/>
          <w:color w:val="000000"/>
          <w:sz w:val="24"/>
          <w:szCs w:val="24"/>
        </w:rPr>
        <w:t xml:space="preserve"> (</w:t>
      </w:r>
      <w:r w:rsidRPr="005C643D">
        <w:rPr>
          <w:rFonts w:ascii="Times New Roman CYR" w:hAnsi="Times New Roman CYR" w:cs="Times New Roman CYR"/>
          <w:sz w:val="24"/>
          <w:szCs w:val="24"/>
        </w:rPr>
        <w:t>далее - Администрация).</w:t>
      </w:r>
    </w:p>
    <w:p w:rsidR="00BE2C89" w:rsidRPr="005C643D" w:rsidRDefault="00BE2C89" w:rsidP="00BE2C89">
      <w:pPr>
        <w:suppressAutoHyphens/>
        <w:autoSpaceDE w:val="0"/>
        <w:autoSpaceDN w:val="0"/>
        <w:adjustRightInd w:val="0"/>
        <w:spacing w:after="0" w:line="240" w:lineRule="auto"/>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1.2.1. Проведение проверок при осуществлении муниципального контроля осуществляет Администрация путем уполномочивания должностных лиц на осуществление действий от лица Администрации.</w:t>
      </w:r>
    </w:p>
    <w:p w:rsidR="00BE2C89" w:rsidRPr="005C643D" w:rsidRDefault="00BE2C89" w:rsidP="00BE2C89">
      <w:pPr>
        <w:shd w:val="clear" w:color="auto" w:fill="FFFFFF"/>
        <w:suppressAutoHyphens/>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1.3.  Перечень нормативных правовых актов, регулирующих исполнение муниципальной функции.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Исполнение муниципальной функции осуществляется в соответствии со следующими нормативно-правовыми актами: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Федеральным законом Российской Федерации от 06.10.2003 N 131-ФЗ "Об общих принципах организации местного самоуправления в Российской Федерации";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Федеральным законом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 постановлением Правительства РФ от 16 мая </w:t>
      </w:r>
      <w:smartTag w:uri="urn:schemas-microsoft-com:office:smarttags" w:element="metricconverter">
        <w:smartTagPr>
          <w:attr w:name="ProductID" w:val="2011 г"/>
        </w:smartTagPr>
        <w:r w:rsidRPr="005C643D">
          <w:rPr>
            <w:rFonts w:ascii="Times New Roman CYR" w:hAnsi="Times New Roman CYR" w:cs="Times New Roman CYR"/>
            <w:color w:val="000000"/>
            <w:sz w:val="24"/>
            <w:szCs w:val="24"/>
          </w:rPr>
          <w:t>2011 г</w:t>
        </w:r>
      </w:smartTag>
      <w:r w:rsidRPr="005C643D">
        <w:rPr>
          <w:rFonts w:ascii="Times New Roman CYR" w:hAnsi="Times New Roman CYR" w:cs="Times New Roman CYR"/>
          <w:color w:val="000000"/>
          <w:sz w:val="24"/>
          <w:szCs w:val="24"/>
        </w:rPr>
        <w:t>.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 Уставом </w:t>
      </w:r>
      <w:r w:rsidR="00EB1AE9">
        <w:rPr>
          <w:rFonts w:ascii="Times New Roman CYR" w:hAnsi="Times New Roman CYR" w:cs="Times New Roman CYR"/>
          <w:color w:val="000000"/>
          <w:sz w:val="24"/>
          <w:szCs w:val="24"/>
        </w:rPr>
        <w:t>сельского поселения</w:t>
      </w:r>
      <w:r w:rsidRPr="005C643D">
        <w:rPr>
          <w:rFonts w:ascii="Times New Roman CYR" w:hAnsi="Times New Roman CYR" w:cs="Times New Roman CYR"/>
          <w:color w:val="000000"/>
          <w:sz w:val="24"/>
          <w:szCs w:val="24"/>
        </w:rPr>
        <w:t>;</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 Правилами благоустройства </w:t>
      </w:r>
      <w:r w:rsidR="00A71B11">
        <w:rPr>
          <w:rFonts w:ascii="Times New Roman CYR" w:hAnsi="Times New Roman CYR" w:cs="Times New Roman CYR"/>
          <w:color w:val="000000"/>
          <w:sz w:val="24"/>
          <w:szCs w:val="24"/>
        </w:rPr>
        <w:t xml:space="preserve">территории </w:t>
      </w:r>
      <w:r w:rsidR="00EB1AE9">
        <w:rPr>
          <w:rFonts w:ascii="Times New Roman CYR" w:hAnsi="Times New Roman CYR" w:cs="Times New Roman CYR"/>
          <w:bCs/>
          <w:color w:val="000000"/>
          <w:sz w:val="24"/>
          <w:szCs w:val="24"/>
        </w:rPr>
        <w:t>сельского поселения</w:t>
      </w:r>
      <w:r w:rsidRPr="005C643D">
        <w:rPr>
          <w:rFonts w:ascii="Times New Roman CYR" w:hAnsi="Times New Roman CYR" w:cs="Times New Roman CYR"/>
          <w:color w:val="000000"/>
          <w:sz w:val="24"/>
          <w:szCs w:val="24"/>
        </w:rPr>
        <w:t>;</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lastRenderedPageBreak/>
        <w:t>- настоящим Регламентом.</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1.4. Предмет муниципального контроля.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Предметом муниципального контроля в сфере благоустройства является соблюдение юридическими лицами, индивидуальными предпринимателями обязательных требований, установленных федеральными законами, законами </w:t>
      </w:r>
      <w:r w:rsidR="00EB1AE9">
        <w:rPr>
          <w:rFonts w:ascii="Times New Roman CYR" w:hAnsi="Times New Roman CYR" w:cs="Times New Roman CYR"/>
          <w:color w:val="000000"/>
          <w:sz w:val="24"/>
          <w:szCs w:val="24"/>
        </w:rPr>
        <w:t>Калужской</w:t>
      </w:r>
      <w:r w:rsidRPr="005C643D">
        <w:rPr>
          <w:rFonts w:ascii="Times New Roman CYR" w:hAnsi="Times New Roman CYR" w:cs="Times New Roman CYR"/>
          <w:color w:val="000000"/>
          <w:sz w:val="24"/>
          <w:szCs w:val="24"/>
        </w:rPr>
        <w:t xml:space="preserve"> области, муниципальными правовыми актами </w:t>
      </w:r>
      <w:r w:rsidR="00EB1AE9">
        <w:rPr>
          <w:rFonts w:ascii="Times New Roman CYR" w:hAnsi="Times New Roman CYR" w:cs="Times New Roman CYR"/>
          <w:bCs/>
          <w:color w:val="000000"/>
          <w:sz w:val="24"/>
          <w:szCs w:val="24"/>
        </w:rPr>
        <w:t>сельского поселения</w:t>
      </w:r>
      <w:r w:rsidRPr="005C643D">
        <w:rPr>
          <w:rFonts w:ascii="Times New Roman CYR" w:hAnsi="Times New Roman CYR" w:cs="Times New Roman CYR"/>
          <w:color w:val="000000"/>
          <w:sz w:val="24"/>
          <w:szCs w:val="24"/>
        </w:rPr>
        <w:t>.</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Администрации.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1.5. Лица, уполномоченные на осуществление муниципального контроля, при реализации своих полномочий имеют право:</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 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контроля;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 беспрепятственно по предъявлении копии распоряжения Администрации о назначении проверки посещать объекты хозяйственной и иной деятельности,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измерения, экспертизы, расследования и другие мероприятия по контролю;</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 составлять протоколы об административных правонарушениях, предусмотренных частью 1 статьи 19.4, статьей 19.4.1, частью 1 статьи 19.5, статьей 19.7 Кодекса Российской Федерации об административных правонарушениях;</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 направлять в уполномоченные органы материалы, связанные с нарушениями обязательных требований, для решения вопросов о возбуждении уголовных дел, а также дел об административных правонарушениях, если составление протокола об административном правонарушении не относится к их компетенции;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 принимать меры по контролю за устранением выявленных нарушений, их предупреждению, а также привлечению лиц, допустивших выявленные нарушения, к ответственности;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6) осуществлять иные полномочия, предусмотренные федеральным законодательством.</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1.6. Лица, уполномоченные на осуществление муниципального контроля, обязаны:</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 соблюдать законодательство Российской Федерации, требования Административного регламента, права и законные интересы юридических лиц и индивидуальных предпринимателей, в отношении которых проводится проверка (далее - проверяемые лица);</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lastRenderedPageBreak/>
        <w:t>2)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или требований, установленных муниципальными правовыми актами в области использования и охраны особо охраняемых природных территорий местного значения;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 проводить проверку на основании распоряжения о проведении проверки в соответствии с ее назначением;</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 проводить проверку только во время исполнения служебных обязанностей, выездную проверку - только при предъявлении копии распоряжения о проведении проверки, а также копии документа о согласовании проведения проверки в случае, если проверка подлежит обязательному согласованию с органом прокуратуры;</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 не препятствовать проверяемым лицам, их уполномоченным представителям присутствовать при проведении проверки и давать разъяснения по вопросам, относящимся к предмету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6) знакомить руководителя, иное должностное лицо или уполномоченного представителя проверяемого лица,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7) предоставлять проверяемым лицам, их уполномоченным представителям, присутствующим при проведении проверки, информацию и документы, относящиеся к предмету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8) знакомить проверяемых лиц, их уполномоченных представителей с результатами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проверяемых лиц;</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11) соблюдать сроки проведения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12) перед началом проведения выездной проверки по просьбе проверяемого лица, его уполномоченного представителя ознакомить их с положениями Административного регламента;</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13) осуществлять запись о проведенной проверке в журнале учета проверок в случае его наличия у проверяемого лица;</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14) вносить сведения о плановых и внеплановых проверках, об их результатах и о принятых мерах по пресечению и (или) устранению последствий выявленных нарушений в единый реестр проверок, являющийся федеральной государственной информационной системой, в порядке, установленном Правилами формирования и ведения единого реестра проверок.</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ab/>
        <w:t>15)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выдавать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rsidRPr="005C643D">
        <w:rPr>
          <w:rFonts w:ascii="Times New Roman CYR" w:hAnsi="Times New Roman CYR" w:cs="Times New Roman CYR"/>
          <w:sz w:val="24"/>
          <w:szCs w:val="24"/>
        </w:rPr>
        <w:lastRenderedPageBreak/>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16)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17) исполнять иные обязанности, предусмотренные действующим законодательством</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1.7. Лица, уполномоченные на осуществление муниципального контроля не вправе:</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 требовать от проверяемых лиц документы и иные сведения, представление которых не предусмотрено законодательством Российской Федерации;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2) требовать от проверяемых лиц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определенный распоряжением Правительства Российской Федерации от 19 апреля </w:t>
      </w:r>
      <w:smartTag w:uri="urn:schemas-microsoft-com:office:smarttags" w:element="metricconverter">
        <w:smartTagPr>
          <w:attr w:name="ProductID" w:val="2016 г"/>
        </w:smartTagPr>
        <w:r w:rsidRPr="005C643D">
          <w:rPr>
            <w:rFonts w:ascii="Times New Roman CYR" w:hAnsi="Times New Roman CYR" w:cs="Times New Roman CYR"/>
            <w:color w:val="000000"/>
            <w:sz w:val="24"/>
            <w:szCs w:val="24"/>
          </w:rPr>
          <w:t>2016 г</w:t>
        </w:r>
      </w:smartTag>
      <w:r w:rsidRPr="005C643D">
        <w:rPr>
          <w:rFonts w:ascii="Times New Roman CYR" w:hAnsi="Times New Roman CYR" w:cs="Times New Roman CYR"/>
          <w:color w:val="000000"/>
          <w:sz w:val="24"/>
          <w:szCs w:val="24"/>
        </w:rPr>
        <w:t>. № 724-р;</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lastRenderedPageBreak/>
        <w:t>3) требовать от проверяемых лиц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1.8. Проверяемые лица, их уполномоченные представители при проведении проверки имеют право:</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 непосредственно присутствовать при проведении проверки, давать объяснения по вопросам, относящимся к предмету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2) получать от лиц, уполномоченных на осуществление муниципального контроля, информацию, относящуюся к предмету проверки и предоставление которой предусмотрено Федеральным законом от 26 декабря </w:t>
      </w:r>
      <w:smartTag w:uri="urn:schemas-microsoft-com:office:smarttags" w:element="metricconverter">
        <w:smartTagPr>
          <w:attr w:name="ProductID" w:val="2008 г"/>
        </w:smartTagPr>
        <w:r w:rsidRPr="005C643D">
          <w:rPr>
            <w:rFonts w:ascii="Times New Roman CYR" w:hAnsi="Times New Roman CYR" w:cs="Times New Roman CYR"/>
            <w:color w:val="000000"/>
            <w:sz w:val="24"/>
            <w:szCs w:val="24"/>
          </w:rPr>
          <w:t>2008 г</w:t>
        </w:r>
      </w:smartTag>
      <w:r w:rsidRPr="005C643D">
        <w:rPr>
          <w:rFonts w:ascii="Times New Roman CYR" w:hAnsi="Times New Roman CYR" w:cs="Times New Roman CYR"/>
          <w:color w:val="000000"/>
          <w:sz w:val="24"/>
          <w:szCs w:val="24"/>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 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лиц, уполномоченных на осуществление муниципального контроля;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6) обжаловать действия (бездействие) лиц, уполномоченных на осуществление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по Тамбовской области к участию в проверке.</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1.9. При проведении проверок проверяемые лица обязаны:</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 юридические лица: обеспечить присутствие руководителей, иных должностных лиц или уполномоченных представителей; индивидуальные предприниматели: присутствовать или обеспечить присутствие уполномоченных представителей;</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 исполнять законные требования лиц, уполномоченных на осуществление муниципального контроля, в том числе предоставлять документы (их копии), обеспечивать, предоставлять доступ в помещения для проведения проверки, обеспечивать возможность проведения мероприятий по контролю, необходимых для достижения целей и задач проверки, не препятствовать проведению проверки, исполнять, соблюдать иные положения действующего законодательства при проведении проверок.</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1.10. Проверяемые лица, их уполномоченные представители, допустившие нарушения законодательства, необоснованно препятствующие проведению проверок, уклоняющиеся от проведения проверок и (или) не исполняющие в установленный срок предписания, несут ответственность в соответствии с законодательством Российской Федерации.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1.11. В целях профилактики нарушений требований, установленных муниципальными правовыми актами лица, уполномоченные на осуществление муниципального контроля: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1) обеспечивают размещение на официальном сайте администрации в информационно-телекоммуникационной сети «Интернет» перечней нормативных правовых </w:t>
      </w:r>
      <w:r w:rsidRPr="005C643D">
        <w:rPr>
          <w:rFonts w:ascii="Times New Roman CYR" w:hAnsi="Times New Roman CYR" w:cs="Times New Roman CYR"/>
          <w:color w:val="000000"/>
          <w:sz w:val="24"/>
          <w:szCs w:val="24"/>
        </w:rPr>
        <w:lastRenderedPageBreak/>
        <w:t>актов или их отдельных частей, содержащих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 осуществляют информирование юридических лиц, индивидуальных предпринимателей по вопросам соблюдения требований, установленных муниципальными правовыми актами, в том числе посредством разработки и опубликования руководств по соблюдению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требований, установленных муниципальными правовыми актами лица, уполномоченные на осуществление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в информационно-телекоммуникационной сети «Интернет» соответствующих обобщений, в том числе с указанием наиболее часто встречающихся случаев нарушений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4) выдают предостережения о недопустимости нарушения требований, установленных муниципальными правовыми актами в соответствии с частями 5 - 7 статьи 8.2 Федерального закона от 26 декабря </w:t>
      </w:r>
      <w:smartTag w:uri="urn:schemas-microsoft-com:office:smarttags" w:element="metricconverter">
        <w:smartTagPr>
          <w:attr w:name="ProductID" w:val="2008 г"/>
        </w:smartTagPr>
        <w:r w:rsidRPr="005C643D">
          <w:rPr>
            <w:rFonts w:ascii="Times New Roman CYR" w:hAnsi="Times New Roman CYR" w:cs="Times New Roman CYR"/>
            <w:color w:val="000000"/>
            <w:sz w:val="24"/>
            <w:szCs w:val="24"/>
          </w:rPr>
          <w:t>2008 г</w:t>
        </w:r>
      </w:smartTag>
      <w:r w:rsidRPr="005C643D">
        <w:rPr>
          <w:rFonts w:ascii="Times New Roman CYR" w:hAnsi="Times New Roman CYR" w:cs="Times New Roman CYR"/>
          <w:color w:val="000000"/>
          <w:sz w:val="24"/>
          <w:szCs w:val="24"/>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1.12. Конечными результатами проведения проверок при осуществлении муниципальной функции являются: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составление актов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выдача предписаний;</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составление протоколов об административных правонарушениях;</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направление в уполномоченные органы материалов, связанных с нарушениями требований, установленных муниципальными правовыми актами, для решения вопросов о возбуждении уголовных дел, а также дел об административных правонарушениях, если составление протокола об административном правонарушении не относится к компетенции лиц, уполномоченных на осуществление муниципального контроля;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объявление предостережения о недопустимости нарушения требований, установленных муниципальными правовыми актами;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составление акта о невозможности проведения проверки с указанием причин невозможности ее проведения.</w:t>
      </w:r>
    </w:p>
    <w:p w:rsidR="00BE2C89" w:rsidRPr="005C643D" w:rsidRDefault="00BE2C89" w:rsidP="00BE2C89">
      <w:pPr>
        <w:widowControl w:val="0"/>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1.13. Исчерпывающий перечень документов и (или) информации, необходимых для осуществления муниципального контроля и достижения целей и задач проведения проверки</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1.13.1.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 Устав, положение, учредительный договор организации (предприятия); </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 Решения о назначении руководителя на должность; </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Должностные инструкции, приказы о назначении на должность руководителя;</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 Доверенность уполномоченного должностного лица, представляющего законные </w:t>
      </w:r>
      <w:r w:rsidRPr="005C643D">
        <w:rPr>
          <w:rFonts w:ascii="Times New Roman CYR" w:hAnsi="Times New Roman CYR" w:cs="Times New Roman CYR"/>
          <w:sz w:val="24"/>
          <w:szCs w:val="24"/>
        </w:rPr>
        <w:lastRenderedPageBreak/>
        <w:t>интересы в случае отсутствия руководителя;</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Журнал учета мероприятий по контролю;</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Техническая, технологическая и проектная документация хозяйствующего субъекта, сменные журналы, первичная учетная документация, бухгалтерская документация, относящаяся к предмету проверки.</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1.13.2.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Cведения из единого государственного реестра налогоплательщиков;</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Cведения из единого государственного реестра юридических лиц;</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Cведения из единого реестра субъектов малого и среднего предпринимательства.</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p>
    <w:p w:rsidR="00BE2C89" w:rsidRPr="005C643D" w:rsidRDefault="00BE2C89" w:rsidP="00BE2C89">
      <w:pPr>
        <w:shd w:val="clear" w:color="auto" w:fill="FFFFFF"/>
        <w:suppressAutoHyphens/>
        <w:autoSpaceDE w:val="0"/>
        <w:autoSpaceDN w:val="0"/>
        <w:adjustRightInd w:val="0"/>
        <w:spacing w:after="0" w:line="100" w:lineRule="atLeast"/>
        <w:jc w:val="both"/>
        <w:rPr>
          <w:rFonts w:ascii="Times New Roman CYR" w:hAnsi="Times New Roman CYR" w:cs="Times New Roman CYR"/>
          <w:b/>
          <w:bCs/>
          <w:color w:val="000000"/>
          <w:sz w:val="24"/>
          <w:szCs w:val="24"/>
        </w:rPr>
      </w:pPr>
      <w:r w:rsidRPr="005C643D">
        <w:rPr>
          <w:rFonts w:ascii="Times New Roman CYR" w:hAnsi="Times New Roman CYR" w:cs="Times New Roman CYR"/>
          <w:color w:val="000000"/>
          <w:sz w:val="24"/>
          <w:szCs w:val="24"/>
        </w:rPr>
        <w:t xml:space="preserve"> </w:t>
      </w:r>
    </w:p>
    <w:p w:rsidR="00BE2C89" w:rsidRPr="005C643D" w:rsidRDefault="00BE2C89" w:rsidP="00BE2C89">
      <w:pPr>
        <w:shd w:val="clear" w:color="auto" w:fill="FFFFFF"/>
        <w:suppressAutoHyphens/>
        <w:autoSpaceDE w:val="0"/>
        <w:autoSpaceDN w:val="0"/>
        <w:adjustRightInd w:val="0"/>
        <w:spacing w:after="0" w:line="100" w:lineRule="atLeast"/>
        <w:jc w:val="center"/>
        <w:rPr>
          <w:rFonts w:ascii="Times New Roman CYR" w:hAnsi="Times New Roman CYR" w:cs="Times New Roman CYR"/>
          <w:b/>
          <w:bCs/>
          <w:color w:val="000000"/>
          <w:sz w:val="24"/>
          <w:szCs w:val="24"/>
        </w:rPr>
      </w:pPr>
      <w:r w:rsidRPr="005C643D">
        <w:rPr>
          <w:rFonts w:ascii="Times New Roman CYR" w:hAnsi="Times New Roman CYR" w:cs="Times New Roman CYR"/>
          <w:b/>
          <w:bCs/>
          <w:color w:val="000000"/>
          <w:sz w:val="24"/>
          <w:szCs w:val="24"/>
        </w:rPr>
        <w:t>2. Требования к порядку осуществления муниципального контроля</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2.1. Порядок получения информации заинтересованными лицами по вопросам исполнения функции, сведений о ходе исполнения функции размещается на официальном сайте администрации http://adm-</w:t>
      </w:r>
      <w:r w:rsidR="00664E42">
        <w:rPr>
          <w:rFonts w:ascii="Times New Roman CYR" w:hAnsi="Times New Roman CYR" w:cs="Times New Roman CYR"/>
          <w:sz w:val="24"/>
          <w:szCs w:val="24"/>
        </w:rPr>
        <w:t>Заболотье</w:t>
      </w:r>
      <w:r w:rsidRPr="005C643D">
        <w:rPr>
          <w:rFonts w:ascii="Times New Roman CYR" w:hAnsi="Times New Roman CYR" w:cs="Times New Roman CYR"/>
          <w:sz w:val="24"/>
          <w:szCs w:val="24"/>
        </w:rPr>
        <w:t>.ru/ в информационно-телекоммуникационной сети «Интернет».</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Информация о месте нахождения уполномоченного органа, его почтовый адрес для направления обращений, график работы, номер справочного телефона (телефона-автоинформатора), адрес электронной почты администрации размещается на официальном сайте администрации в информационно-телекоммуникационной сети «Интернет».</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Информация о порядке осуществлении муниципального контроля, сведения о месте нахождения, номерах справочных телефонов, графиках работы и приема граждан должностными лицами администрации размещаются в федеральной государственной информационной системе «Единый портал государственных и муниципальных услуг (функций)» (</w:t>
      </w:r>
      <w:hyperlink r:id="rId7" w:history="1">
        <w:r w:rsidRPr="005C643D">
          <w:rPr>
            <w:rFonts w:ascii="Times New Roman CYR" w:hAnsi="Times New Roman CYR" w:cs="Times New Roman CYR"/>
            <w:color w:val="0000FF"/>
            <w:sz w:val="24"/>
            <w:szCs w:val="24"/>
            <w:u w:val="single"/>
          </w:rPr>
          <w:t>www.gosuslugi.ru</w:t>
        </w:r>
      </w:hyperlink>
      <w:r w:rsidRPr="005C643D">
        <w:rPr>
          <w:rFonts w:ascii="Times New Roman CYR" w:hAnsi="Times New Roman CYR" w:cs="Times New Roman CYR"/>
          <w:sz w:val="24"/>
          <w:szCs w:val="24"/>
        </w:rPr>
        <w:t>), на официальном сайте администрации в информационно-телекоммуникационной сети «Интернет» и на информационных стендах в помещении администрации.</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На информационных стендах в помещениях администрации размещаются следующие сведения:</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почтовый адрес администрации;</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адрес официального сайта администрации;</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номер справочного телефона администрации;</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график работы администрации;</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номера кабинетов, фамилии, имена, отчества (последнее – при наличии) и должности должностных лиц администрации, исполняющих муниципальную функцию;</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план проведения проверок.</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На официальном сайте администрации в информационно-телекоммуникационной сети «Интернет» размещается следующая информация:</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полное наименование и полный почтовый адрес администрации;</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номер справочного телефона администрации;</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график работы администрации;</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план проведения проверок;</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информация о результатах проведенных проверок;</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тексты нормативных правовых актов, регулирующих деятельность администрации по осуществлению муниципального контроля.</w:t>
      </w:r>
    </w:p>
    <w:p w:rsidR="00BE2C89" w:rsidRPr="005C643D" w:rsidRDefault="00BE2C89" w:rsidP="00BE2C89">
      <w:pPr>
        <w:widowControl w:val="0"/>
        <w:tabs>
          <w:tab w:val="left" w:pos="1080"/>
        </w:tabs>
        <w:suppressAutoHyphens/>
        <w:autoSpaceDE w:val="0"/>
        <w:autoSpaceDN w:val="0"/>
        <w:adjustRightInd w:val="0"/>
        <w:spacing w:after="0" w:line="100" w:lineRule="atLeast"/>
        <w:ind w:firstLine="567"/>
        <w:jc w:val="both"/>
        <w:rPr>
          <w:rFonts w:ascii="Times New Roman CYR" w:hAnsi="Times New Roman CYR" w:cs="Times New Roman CYR"/>
          <w:color w:val="000000"/>
          <w:sz w:val="24"/>
          <w:szCs w:val="24"/>
        </w:rPr>
      </w:pPr>
      <w:r w:rsidRPr="005C643D">
        <w:rPr>
          <w:rFonts w:ascii="Times New Roman CYR" w:hAnsi="Times New Roman CYR" w:cs="Times New Roman CYR"/>
          <w:sz w:val="24"/>
          <w:szCs w:val="24"/>
        </w:rPr>
        <w:lastRenderedPageBreak/>
        <w:t>При информировании о порядке осуществления муниципального контроля по телефону должностное лицо органа муниципального контроля должно представиться, назвав фамилию, имя, отчество (последнее – при наличии), должность и наименование органа муниципального контроля.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2.2. Муниципальный контроль осуществляется администрацией на безвозмездной основе.</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2.3. Срок осуществления муниципального контроля.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2.3.1. Срок проведения документарной и выездной проверок не может превышать 20 рабочих дней (для каждой из них) с даты, указанной в распоряжении о проведении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2.3.2.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2.3.3. Основания для продления сроков проверки устанавливаются действующим законодательством Российской Федерации.</w:t>
      </w:r>
    </w:p>
    <w:p w:rsidR="00BE2C89" w:rsidRPr="005C643D" w:rsidRDefault="00BE2C89" w:rsidP="00BE2C89">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2.3.4. В случае необходимости при проведении проверки, указанной в </w:t>
      </w:r>
      <w:hyperlink r:id="rId8" w:history="1">
        <w:r w:rsidRPr="005C643D">
          <w:rPr>
            <w:rFonts w:ascii="Times New Roman CYR" w:hAnsi="Times New Roman CYR" w:cs="Times New Roman CYR"/>
            <w:color w:val="0F314D"/>
            <w:sz w:val="24"/>
            <w:szCs w:val="24"/>
            <w:u w:val="single"/>
          </w:rPr>
          <w:t>подпункте 2.4.2</w:t>
        </w:r>
      </w:hyperlink>
      <w:r w:rsidRPr="005C643D">
        <w:rPr>
          <w:rFonts w:ascii="Times New Roman CYR" w:hAnsi="Times New Roman CYR" w:cs="Times New Roman CYR"/>
          <w:sz w:val="24"/>
          <w:szCs w:val="24"/>
        </w:rPr>
        <w:t xml:space="preserve"> </w:t>
      </w:r>
      <w:r w:rsidRPr="005C643D">
        <w:rPr>
          <w:rFonts w:ascii="Times New Roman CYR" w:hAnsi="Times New Roman CYR" w:cs="Times New Roman CYR"/>
          <w:color w:val="000000"/>
          <w:sz w:val="24"/>
          <w:szCs w:val="24"/>
        </w:rPr>
        <w:t>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сельсовета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E2C89" w:rsidRPr="005C643D" w:rsidRDefault="00BE2C89" w:rsidP="00BE2C89">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На период действия срока приостановления проведения проверки приостанавливаются связанные с указанной проверкой действия Администрации на территории, в зданиях, строениях, сооружениях, помещениях, на иных объектах субъекта малого предпринимательства.</w:t>
      </w:r>
    </w:p>
    <w:p w:rsidR="00BE2C89" w:rsidRPr="005C643D" w:rsidRDefault="00BE2C89" w:rsidP="00BE2C89">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2.3.5.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лиц, уполномоченных на проведение муниципального контроля, проводящих выездную плановую проверку, срок проведения выездной плановой проверки может быть продлен главой сельсовета,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BE2C89" w:rsidRPr="005C643D" w:rsidRDefault="00BE2C89" w:rsidP="00BE2C89">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2.3.6. При подготовке к проведению проверки Администрация в рамках межведомственного информационного взаимодействия получает следующую информацию:</w:t>
      </w:r>
    </w:p>
    <w:p w:rsidR="00BE2C89" w:rsidRPr="005C643D" w:rsidRDefault="00BE2C89" w:rsidP="00BE2C89">
      <w:pPr>
        <w:autoSpaceDE w:val="0"/>
        <w:autoSpaceDN w:val="0"/>
        <w:adjustRightInd w:val="0"/>
        <w:spacing w:after="0" w:line="240" w:lineRule="auto"/>
        <w:ind w:firstLine="709"/>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от Федеральной налоговой службы сведения из:</w:t>
      </w:r>
    </w:p>
    <w:p w:rsidR="00BE2C89" w:rsidRPr="005C643D" w:rsidRDefault="00BE2C89" w:rsidP="00BE2C89">
      <w:pPr>
        <w:autoSpaceDE w:val="0"/>
        <w:autoSpaceDN w:val="0"/>
        <w:adjustRightInd w:val="0"/>
        <w:spacing w:after="0" w:line="240" w:lineRule="auto"/>
        <w:ind w:firstLine="709"/>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Единого государственного реестра юридических лиц;</w:t>
      </w:r>
    </w:p>
    <w:p w:rsidR="00BE2C89" w:rsidRPr="005C643D" w:rsidRDefault="00BE2C89" w:rsidP="00BE2C89">
      <w:pPr>
        <w:autoSpaceDE w:val="0"/>
        <w:autoSpaceDN w:val="0"/>
        <w:adjustRightInd w:val="0"/>
        <w:spacing w:after="0" w:line="240" w:lineRule="auto"/>
        <w:ind w:firstLine="709"/>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Единого государственного реестра индивидуальных предпринимателей;</w:t>
      </w:r>
    </w:p>
    <w:p w:rsidR="00BE2C89" w:rsidRPr="005C643D" w:rsidRDefault="00BE2C89" w:rsidP="00BE2C89">
      <w:pPr>
        <w:autoSpaceDE w:val="0"/>
        <w:autoSpaceDN w:val="0"/>
        <w:adjustRightInd w:val="0"/>
        <w:spacing w:after="0" w:line="240" w:lineRule="auto"/>
        <w:ind w:firstLine="709"/>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Единого реестра субъектов малого и среднего предпринимательства;</w:t>
      </w:r>
    </w:p>
    <w:p w:rsidR="00BE2C89" w:rsidRPr="005C643D" w:rsidRDefault="00BE2C89" w:rsidP="00BE2C89">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от Федеральной службы государственной регистрации, кадастра и картографии выписку из Единого государственного реестра прав на недвижимое имущество и сделок с ним (содержащую общедоступные сведения о зарегистрированных правах на объект недвижимости).</w:t>
      </w:r>
    </w:p>
    <w:p w:rsidR="00BE2C89" w:rsidRPr="005C643D" w:rsidRDefault="00BE2C89" w:rsidP="00BE2C89">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2.3.7. Информация об организации и проведении плановой (внеплановой) проверки вносится лицом, уполномоченным на осуществление муниципального контроля в единый реестр проверок не позднее трех рабочих дней со дня издания распоряжения администрации сельсовета о проведении проверки.</w:t>
      </w:r>
    </w:p>
    <w:p w:rsidR="00BE2C89" w:rsidRPr="005C643D" w:rsidRDefault="00BE2C89" w:rsidP="00BE2C89">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При организации и проведении внеплановой проверки по основаниям, предусмотренным частью 3 подпункта 3.3.2 пункта 3.3, подпунктом 3.3.4 Административного регламента, лицо, уполномоченное на осуществление муниципального </w:t>
      </w:r>
      <w:r w:rsidRPr="005C643D">
        <w:rPr>
          <w:rFonts w:ascii="Times New Roman CYR" w:hAnsi="Times New Roman CYR" w:cs="Times New Roman CYR"/>
          <w:color w:val="000000"/>
          <w:sz w:val="24"/>
          <w:szCs w:val="24"/>
        </w:rPr>
        <w:lastRenderedPageBreak/>
        <w:t>контроля вносит информацию о проведении внеплановой проверки в единый реестр проверок не позднее пяти рабочих дней со дня начала проведения проверки.</w:t>
      </w:r>
    </w:p>
    <w:p w:rsidR="00BE2C89" w:rsidRPr="005C643D" w:rsidRDefault="00BE2C89" w:rsidP="00BE2C89">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2.3.8. Акт проверки оформляется непосредственно после ее завершения.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w:t>
      </w:r>
    </w:p>
    <w:p w:rsidR="00BE2C89" w:rsidRPr="005C643D" w:rsidRDefault="00BE2C89" w:rsidP="00BE2C89">
      <w:pPr>
        <w:shd w:val="clear" w:color="auto" w:fill="FFFFFF"/>
        <w:suppressAutoHyphens/>
        <w:autoSpaceDE w:val="0"/>
        <w:autoSpaceDN w:val="0"/>
        <w:adjustRightInd w:val="0"/>
        <w:spacing w:after="0" w:line="100" w:lineRule="atLeast"/>
        <w:jc w:val="both"/>
        <w:rPr>
          <w:rFonts w:ascii="Times New Roman CYR" w:hAnsi="Times New Roman CYR" w:cs="Times New Roman CYR"/>
          <w:b/>
          <w:bCs/>
          <w:color w:val="000000"/>
          <w:sz w:val="24"/>
          <w:szCs w:val="24"/>
        </w:rPr>
      </w:pPr>
      <w:r w:rsidRPr="005C643D">
        <w:rPr>
          <w:rFonts w:ascii="Times New Roman CYR" w:hAnsi="Times New Roman CYR" w:cs="Times New Roman CYR"/>
          <w:color w:val="000000"/>
          <w:sz w:val="24"/>
          <w:szCs w:val="24"/>
        </w:rPr>
        <w:t xml:space="preserve"> </w:t>
      </w:r>
    </w:p>
    <w:p w:rsidR="00BE2C89" w:rsidRPr="00664E42" w:rsidRDefault="00BE2C89" w:rsidP="00664E42">
      <w:pPr>
        <w:shd w:val="clear" w:color="auto" w:fill="FFFFFF"/>
        <w:suppressAutoHyphens/>
        <w:autoSpaceDE w:val="0"/>
        <w:autoSpaceDN w:val="0"/>
        <w:adjustRightInd w:val="0"/>
        <w:spacing w:after="0" w:line="100" w:lineRule="atLeast"/>
        <w:jc w:val="center"/>
        <w:rPr>
          <w:rFonts w:ascii="Times New Roman CYR" w:hAnsi="Times New Roman CYR" w:cs="Times New Roman CYR"/>
          <w:b/>
          <w:bCs/>
          <w:color w:val="000000"/>
          <w:sz w:val="24"/>
          <w:szCs w:val="24"/>
        </w:rPr>
      </w:pPr>
      <w:r w:rsidRPr="005C643D">
        <w:rPr>
          <w:rFonts w:ascii="Times New Roman CYR" w:hAnsi="Times New Roman CYR" w:cs="Times New Roman CYR"/>
          <w:b/>
          <w:bCs/>
          <w:color w:val="000000"/>
          <w:sz w:val="24"/>
          <w:szCs w:val="24"/>
        </w:rPr>
        <w:t>3. Состав, последовательность и сроки выполнения административных процедур при осуществлении муниципального контроля, требования к порядку их выполнения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3.1. Осуществление муниципального контроля состоит из следующих административных процедур:</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организация плановой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организация внеплановой проверки;</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проведение проверки и оформление ее результатов;</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color w:val="0000FF"/>
          <w:sz w:val="24"/>
          <w:szCs w:val="24"/>
          <w:u w:val="single"/>
        </w:rPr>
      </w:pPr>
      <w:r w:rsidRPr="005C643D">
        <w:rPr>
          <w:rFonts w:ascii="Times New Roman CYR" w:hAnsi="Times New Roman CYR" w:cs="Times New Roman CYR"/>
          <w:sz w:val="24"/>
          <w:szCs w:val="24"/>
        </w:rPr>
        <w:tab/>
        <w:t>-принятие мер по фактам нарушений, выявленным при проведении проверки.</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3.1.1.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 </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В целях профилактики нарушений обязательных требований, требований, установленных муниципальными правовыми актами, орган муниципального контроля: </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 обеспечивают размещение на официальном сайте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w:t>
      </w:r>
      <w:r w:rsidRPr="005C643D">
        <w:rPr>
          <w:rFonts w:ascii="Times New Roman CYR" w:hAnsi="Times New Roman CYR" w:cs="Times New Roman CYR"/>
          <w:color w:val="000000"/>
          <w:sz w:val="24"/>
          <w:szCs w:val="24"/>
        </w:rPr>
        <w:lastRenderedPageBreak/>
        <w:t>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5-7 статьи 8.2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 </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 </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w:t>
      </w:r>
      <w:r w:rsidRPr="005C643D">
        <w:rPr>
          <w:rFonts w:ascii="Times New Roman CYR" w:hAnsi="Times New Roman CYR" w:cs="Times New Roman CYR"/>
          <w:color w:val="000000"/>
          <w:sz w:val="24"/>
          <w:szCs w:val="24"/>
        </w:rPr>
        <w:lastRenderedPageBreak/>
        <w:t xml:space="preserve">предостережение и их рассмотрения, порядок уведомления об исполнении такого предостережения определяются Правительством Российской Федерации. </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3.1.2.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мероприятия, предусмотренные ч. 1 ст. 8.3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 </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В соответствии с федеральным законом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контроля государственных или муниципальных учреждений, иных организаций. </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Порядок оформления и содержание заданий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 </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В случае выявления при проведении мероприятий по контролю, указанных в абзаце 1 настоящего пункта,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3.2. Организация плановой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3.2.1. Плановые проверки в отношении юридических лиц, индивидуальных предпринимателей проводятся в форме документарной и (или) выездной проверки на основании разрабатываемых Администрацией ежегодных планов, на предмет соблюдения указанными лицами требований, установленных муниципальными правовыми актами, а также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или требованиям, установленным муниципальными правовыми актами.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3.2.2. В ежегодных планах проведения плановых проверок юридических лиц и индивидуальных предпринимателей указываются следующие сведения: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w:t>
      </w:r>
      <w:r w:rsidRPr="005C643D">
        <w:rPr>
          <w:rFonts w:ascii="Times New Roman CYR" w:hAnsi="Times New Roman CYR" w:cs="Times New Roman CYR"/>
          <w:color w:val="000000"/>
          <w:sz w:val="24"/>
          <w:szCs w:val="24"/>
        </w:rPr>
        <w:lastRenderedPageBreak/>
        <w:t>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 цель и основание проведения каждой плановой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 дата начала и сроки проведения каждой плановой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3.2.3. Утвержденный главой сельсовета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в информационно-телекоммуникационной сети "Интернет".</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3.2.4. Основанием для включения плановой проверки в ежегодный план проведения плановых проверок является истечение трех лет со дня: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государственной регистрации юридического лица, индивидуального предпринимателя;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окончания проведения последней плановой проверки юридического лица, индивидуального предпринимателя.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3.2.5. В срок до 1 сентября года, предшествующего году проведения плановых проверок, Администрация направляет проект ежегодного плана проведения плановых проверок в орган прокуратуры.</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3.2.6. Орган прокуратуры рассматривает проект ежегодного плана проведения плановых проверок и в срок до 1 октября года, предшествующего году проведения плановых проверок, вносит предложения о проведении совместных плановых проверок.</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3.2.7. Администрация рассматривает предложения органа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3.2.8. Утвержденный ежегодный план проведения плановых проверок в течение 5 рабочих дней со дня его утверждения размещается на официальном сайте администрации в информационно-телекоммуникационной сети "Интернет".</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3.2.9. О проведении плановой проверки юридическое лицо, индивидуальный предприниматель уведомляются Администрацией не позднее чем в течение 3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3.3. Организация внеплановой проверки.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3.3.1. Внеплановые проверки в отношении юридических лиц, индивидуальных предпринимателей проводятся в форме документарной и (или) выездной проверки на предмет соблюдения указанными лицами требований, установленных муниципальными правовыми актами, выполнения предписаний, проведения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3.3.2. Основания для проведения внеплановой проверки юридических лиц и индивидуальных предпринимателей установлены частью 2 статьи 10 Федерального закона от 26 декабря 2008 года № 294-ФЗ «О защите прав юридических лиц и индивидуальных </w:t>
      </w:r>
      <w:r w:rsidRPr="005C643D">
        <w:rPr>
          <w:rFonts w:ascii="Times New Roman CYR" w:hAnsi="Times New Roman CYR" w:cs="Times New Roman CYR"/>
          <w:color w:val="000000"/>
          <w:sz w:val="24"/>
          <w:szCs w:val="24"/>
        </w:rPr>
        <w:lastRenderedPageBreak/>
        <w:t>предпринимателей при осуществлении государственного контроля (надзора) и муниципального контроля» а, именно:</w:t>
      </w:r>
    </w:p>
    <w:p w:rsidR="00BE2C89" w:rsidRPr="005C643D" w:rsidRDefault="00BE2C89" w:rsidP="00BE2C89">
      <w:pPr>
        <w:suppressAutoHyphens/>
        <w:autoSpaceDE w:val="0"/>
        <w:autoSpaceDN w:val="0"/>
        <w:adjustRightInd w:val="0"/>
        <w:spacing w:after="0" w:line="240" w:lineRule="auto"/>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ab/>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E2C89" w:rsidRPr="005C643D" w:rsidRDefault="00BE2C89" w:rsidP="00BE2C89">
      <w:pPr>
        <w:suppressAutoHyphens/>
        <w:autoSpaceDE w:val="0"/>
        <w:autoSpaceDN w:val="0"/>
        <w:adjustRightInd w:val="0"/>
        <w:spacing w:after="0" w:line="240" w:lineRule="auto"/>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ab/>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E2C89" w:rsidRPr="005C643D" w:rsidRDefault="00BE2C89" w:rsidP="00BE2C89">
      <w:pPr>
        <w:suppressAutoHyphens/>
        <w:autoSpaceDE w:val="0"/>
        <w:autoSpaceDN w:val="0"/>
        <w:adjustRightInd w:val="0"/>
        <w:spacing w:after="0" w:line="240" w:lineRule="auto"/>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ab/>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E2C89" w:rsidRPr="005C643D" w:rsidRDefault="00BE2C89" w:rsidP="00BE2C89">
      <w:pPr>
        <w:suppressAutoHyphens/>
        <w:autoSpaceDE w:val="0"/>
        <w:autoSpaceDN w:val="0"/>
        <w:adjustRightInd w:val="0"/>
        <w:spacing w:after="0" w:line="240" w:lineRule="auto"/>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E2C89" w:rsidRPr="005C643D" w:rsidRDefault="00BE2C89" w:rsidP="00BE2C89">
      <w:pPr>
        <w:autoSpaceDE w:val="0"/>
        <w:autoSpaceDN w:val="0"/>
        <w:adjustRightInd w:val="0"/>
        <w:spacing w:after="0" w:line="240" w:lineRule="auto"/>
        <w:jc w:val="both"/>
        <w:rPr>
          <w:rFonts w:ascii="Times New Roman CYR" w:hAnsi="Times New Roman CYR" w:cs="Times New Roman CYR"/>
          <w:color w:val="000000"/>
          <w:sz w:val="24"/>
          <w:szCs w:val="24"/>
        </w:rPr>
      </w:pPr>
      <w:hyperlink r:id="rId9" w:history="1">
        <w:r w:rsidRPr="005C643D">
          <w:rPr>
            <w:rFonts w:ascii="Times New Roman CYR" w:hAnsi="Times New Roman CYR" w:cs="Times New Roman CYR"/>
            <w:color w:val="000000"/>
            <w:sz w:val="24"/>
            <w:szCs w:val="24"/>
          </w:rPr>
          <w:t>б)</w:t>
        </w:r>
      </w:hyperlink>
      <w:r w:rsidRPr="005C643D">
        <w:rPr>
          <w:rFonts w:ascii="Times New Roman CYR" w:hAnsi="Times New Roman CYR" w:cs="Times New Roman CYR"/>
          <w:color w:val="000000"/>
          <w:sz w:val="24"/>
          <w:szCs w:val="24"/>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E2C89" w:rsidRPr="005C643D" w:rsidRDefault="00BE2C89" w:rsidP="00BE2C89">
      <w:pPr>
        <w:autoSpaceDE w:val="0"/>
        <w:autoSpaceDN w:val="0"/>
        <w:adjustRightInd w:val="0"/>
        <w:spacing w:after="0" w:line="240" w:lineRule="auto"/>
        <w:jc w:val="both"/>
        <w:rPr>
          <w:rFonts w:ascii="Times New Roman CYR" w:hAnsi="Times New Roman CYR" w:cs="Times New Roman CYR"/>
          <w:color w:val="000000"/>
          <w:sz w:val="24"/>
          <w:szCs w:val="24"/>
        </w:rPr>
      </w:pPr>
      <w:hyperlink r:id="rId10" w:history="1">
        <w:r w:rsidRPr="005C643D">
          <w:rPr>
            <w:rFonts w:ascii="Times New Roman CYR" w:hAnsi="Times New Roman CYR" w:cs="Times New Roman CYR"/>
            <w:color w:val="000000"/>
            <w:sz w:val="24"/>
            <w:szCs w:val="24"/>
          </w:rPr>
          <w:t>в)</w:t>
        </w:r>
      </w:hyperlink>
      <w:r w:rsidRPr="005C643D">
        <w:rPr>
          <w:rFonts w:ascii="Times New Roman CYR" w:hAnsi="Times New Roman CYR" w:cs="Times New Roman CYR"/>
          <w:color w:val="000000"/>
          <w:sz w:val="24"/>
          <w:szCs w:val="24"/>
        </w:rPr>
        <w:t>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E2C89" w:rsidRPr="005C643D" w:rsidRDefault="00BE2C89" w:rsidP="00BE2C89">
      <w:pPr>
        <w:autoSpaceDE w:val="0"/>
        <w:autoSpaceDN w:val="0"/>
        <w:adjustRightInd w:val="0"/>
        <w:spacing w:after="0" w:line="240" w:lineRule="auto"/>
        <w:jc w:val="both"/>
        <w:rPr>
          <w:rFonts w:ascii="Times New Roman CYR" w:hAnsi="Times New Roman CYR" w:cs="Times New Roman CYR"/>
          <w:sz w:val="24"/>
          <w:szCs w:val="24"/>
        </w:rPr>
      </w:pPr>
      <w:r w:rsidRPr="005C643D">
        <w:rPr>
          <w:rFonts w:ascii="Times New Roman CYR" w:hAnsi="Times New Roman CYR" w:cs="Times New Roman CYR"/>
          <w:color w:val="000000"/>
          <w:sz w:val="24"/>
          <w:szCs w:val="24"/>
        </w:rPr>
        <w:t>г) нарушение требований</w:t>
      </w:r>
      <w:r w:rsidRPr="005C643D">
        <w:rPr>
          <w:rFonts w:ascii="Times New Roman CYR" w:hAnsi="Times New Roman CYR" w:cs="Times New Roman CYR"/>
          <w:sz w:val="24"/>
          <w:szCs w:val="24"/>
        </w:rPr>
        <w:t xml:space="preserve"> к маркировке товаров;</w:t>
      </w:r>
    </w:p>
    <w:p w:rsidR="00BE2C89" w:rsidRPr="005C643D" w:rsidRDefault="00BE2C89" w:rsidP="00BE2C89">
      <w:pPr>
        <w:autoSpaceDE w:val="0"/>
        <w:autoSpaceDN w:val="0"/>
        <w:adjustRightInd w:val="0"/>
        <w:spacing w:after="0" w:line="240" w:lineRule="auto"/>
        <w:jc w:val="both"/>
        <w:rPr>
          <w:rFonts w:ascii="Times New Roman CYR" w:hAnsi="Times New Roman CYR" w:cs="Times New Roman CYR"/>
          <w:sz w:val="24"/>
          <w:szCs w:val="24"/>
        </w:rPr>
      </w:pPr>
      <w:r w:rsidRPr="005C643D">
        <w:rPr>
          <w:rFonts w:ascii="Times New Roman CYR" w:hAnsi="Times New Roman CYR" w:cs="Times New Roman CYR"/>
          <w:sz w:val="24"/>
          <w:szCs w:val="24"/>
        </w:rPr>
        <w:tab/>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w:t>
      </w:r>
      <w:r w:rsidRPr="005C643D">
        <w:rPr>
          <w:rFonts w:ascii="Times New Roman CYR" w:hAnsi="Times New Roman CYR" w:cs="Times New Roman CYR"/>
          <w:sz w:val="24"/>
          <w:szCs w:val="24"/>
        </w:rPr>
        <w:lastRenderedPageBreak/>
        <w:t>внеплановой проверки, предусмотренным в положении о виде федерального государственного контроля (надзора);</w:t>
      </w:r>
    </w:p>
    <w:p w:rsidR="00BE2C89" w:rsidRPr="005C643D" w:rsidRDefault="00BE2C89" w:rsidP="00BE2C89">
      <w:pPr>
        <w:autoSpaceDE w:val="0"/>
        <w:autoSpaceDN w:val="0"/>
        <w:adjustRightInd w:val="0"/>
        <w:spacing w:after="0" w:line="240" w:lineRule="auto"/>
        <w:jc w:val="both"/>
        <w:rPr>
          <w:rFonts w:ascii="Times New Roman CYR" w:hAnsi="Times New Roman CYR" w:cs="Times New Roman CYR"/>
          <w:sz w:val="24"/>
          <w:szCs w:val="24"/>
        </w:rPr>
      </w:pPr>
      <w:r w:rsidRPr="005C643D">
        <w:rPr>
          <w:rFonts w:ascii="Times New Roman CYR" w:hAnsi="Times New Roman CYR" w:cs="Times New Roman CYR"/>
          <w:sz w:val="24"/>
          <w:szCs w:val="24"/>
        </w:rPr>
        <w:tab/>
        <w:t>3) распоряжение руководителя органа муниципального контроля,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E2C89" w:rsidRPr="005C643D" w:rsidRDefault="00BE2C89" w:rsidP="00BE2C89">
      <w:pPr>
        <w:suppressAutoHyphens/>
        <w:autoSpaceDE w:val="0"/>
        <w:autoSpaceDN w:val="0"/>
        <w:adjustRightInd w:val="0"/>
        <w:spacing w:after="0" w:line="240" w:lineRule="auto"/>
        <w:jc w:val="both"/>
        <w:rPr>
          <w:rFonts w:ascii="Times New Roman CYR" w:hAnsi="Times New Roman CYR" w:cs="Times New Roman CYR"/>
          <w:sz w:val="24"/>
          <w:szCs w:val="24"/>
        </w:rPr>
      </w:pPr>
      <w:r w:rsidRPr="005C643D">
        <w:rPr>
          <w:rFonts w:ascii="Times New Roman CYR" w:hAnsi="Times New Roman CYR" w:cs="Times New Roman CYR"/>
          <w:sz w:val="24"/>
          <w:szCs w:val="24"/>
        </w:rPr>
        <w:tab/>
        <w:t xml:space="preserve">3.3.3.Обращения и заявления, не позволяющие установить лицо, обратившееся орган муниципального контроля, а также обращения и заявления, не содержащие сведений о фактах, указанных </w:t>
      </w:r>
      <w:r w:rsidRPr="005C643D">
        <w:rPr>
          <w:rFonts w:ascii="Times New Roman CYR" w:hAnsi="Times New Roman CYR" w:cs="Times New Roman CYR"/>
          <w:color w:val="000000"/>
          <w:sz w:val="24"/>
          <w:szCs w:val="24"/>
        </w:rPr>
        <w:t xml:space="preserve">в   подпункте 2 пункта 3.3.2. </w:t>
      </w:r>
      <w:r w:rsidRPr="005C643D">
        <w:rPr>
          <w:rFonts w:ascii="Times New Roman CYR" w:hAnsi="Times New Roman CYR" w:cs="Times New Roman CYR"/>
          <w:sz w:val="24"/>
          <w:szCs w:val="24"/>
        </w:rPr>
        <w:t xml:space="preserve">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E2C89" w:rsidRPr="005C643D" w:rsidRDefault="00BE2C89" w:rsidP="00BE2C89">
      <w:pPr>
        <w:suppressAutoHyphens/>
        <w:autoSpaceDE w:val="0"/>
        <w:autoSpaceDN w:val="0"/>
        <w:adjustRightInd w:val="0"/>
        <w:spacing w:after="0" w:line="240" w:lineRule="auto"/>
        <w:jc w:val="both"/>
        <w:rPr>
          <w:rFonts w:ascii="Times New Roman CYR" w:hAnsi="Times New Roman CYR" w:cs="Times New Roman CYR"/>
          <w:sz w:val="24"/>
          <w:szCs w:val="24"/>
        </w:rPr>
      </w:pPr>
      <w:r w:rsidRPr="005C643D">
        <w:rPr>
          <w:rFonts w:ascii="Times New Roman CYR" w:hAnsi="Times New Roman CYR" w:cs="Times New Roman CYR"/>
          <w:sz w:val="24"/>
          <w:szCs w:val="24"/>
        </w:rPr>
        <w:tab/>
        <w:t>При рассмотрении обращений и заявлений, информации о фактах, указанных в пункте 3.3.2.,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E2C89" w:rsidRPr="005C643D" w:rsidRDefault="00BE2C89" w:rsidP="00BE2C89">
      <w:pPr>
        <w:suppressAutoHyphens/>
        <w:autoSpaceDE w:val="0"/>
        <w:autoSpaceDN w:val="0"/>
        <w:adjustRightInd w:val="0"/>
        <w:spacing w:after="0" w:line="240" w:lineRule="auto"/>
        <w:jc w:val="both"/>
        <w:rPr>
          <w:rFonts w:ascii="Times New Roman CYR" w:hAnsi="Times New Roman CYR" w:cs="Times New Roman CYR"/>
          <w:sz w:val="24"/>
          <w:szCs w:val="24"/>
        </w:rPr>
      </w:pPr>
      <w:r w:rsidRPr="005C643D">
        <w:rPr>
          <w:rFonts w:ascii="Times New Roman CYR" w:hAnsi="Times New Roman CYR" w:cs="Times New Roman CYR"/>
          <w:sz w:val="24"/>
          <w:szCs w:val="24"/>
        </w:rPr>
        <w:t>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подпункте 2 пункта 3.3.2,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E2C89" w:rsidRPr="005C643D" w:rsidRDefault="00BE2C89" w:rsidP="00BE2C89">
      <w:pPr>
        <w:suppressAutoHyphens/>
        <w:autoSpaceDE w:val="0"/>
        <w:autoSpaceDN w:val="0"/>
        <w:adjustRightInd w:val="0"/>
        <w:spacing w:after="0" w:line="240" w:lineRule="auto"/>
        <w:jc w:val="both"/>
        <w:rPr>
          <w:rFonts w:ascii="Times New Roman CYR" w:hAnsi="Times New Roman CYR" w:cs="Times New Roman CYR"/>
          <w:sz w:val="24"/>
          <w:szCs w:val="24"/>
        </w:rPr>
      </w:pPr>
      <w:r w:rsidRPr="005C643D">
        <w:rPr>
          <w:rFonts w:ascii="Times New Roman CYR" w:hAnsi="Times New Roman CYR" w:cs="Times New Roman CYR"/>
          <w:sz w:val="24"/>
          <w:szCs w:val="24"/>
        </w:rPr>
        <w:tab/>
        <w:t>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подпункте 2 пункта 3.3.2,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3.3.2.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E2C89" w:rsidRPr="005C643D" w:rsidRDefault="00BE2C89" w:rsidP="00BE2C89">
      <w:pPr>
        <w:suppressAutoHyphens/>
        <w:autoSpaceDE w:val="0"/>
        <w:autoSpaceDN w:val="0"/>
        <w:adjustRightInd w:val="0"/>
        <w:spacing w:after="0" w:line="240" w:lineRule="auto"/>
        <w:jc w:val="both"/>
        <w:rPr>
          <w:rFonts w:ascii="Times New Roman CYR" w:hAnsi="Times New Roman CYR" w:cs="Times New Roman CYR"/>
          <w:sz w:val="24"/>
          <w:szCs w:val="24"/>
        </w:rPr>
      </w:pPr>
      <w:r w:rsidRPr="005C643D">
        <w:rPr>
          <w:rFonts w:ascii="Times New Roman CYR" w:hAnsi="Times New Roman CYR" w:cs="Times New Roman CYR"/>
          <w:sz w:val="24"/>
          <w:szCs w:val="24"/>
        </w:rPr>
        <w:lastRenderedPageBreak/>
        <w:tab/>
        <w:t>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sz w:val="24"/>
          <w:szCs w:val="24"/>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BE2C89" w:rsidRPr="005C643D" w:rsidRDefault="00BE2C89" w:rsidP="00BE2C89">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3.3.4. Внеплановая выездная проверка юридических лиц, индивидуальных предпринимателей может быть проведена по основаниям, указанным в </w:t>
      </w:r>
      <w:hyperlink r:id="rId11" w:history="1">
        <w:r w:rsidRPr="005C643D">
          <w:rPr>
            <w:rFonts w:ascii="Times New Roman CYR" w:hAnsi="Times New Roman CYR" w:cs="Times New Roman CYR"/>
            <w:color w:val="000000"/>
            <w:sz w:val="24"/>
            <w:szCs w:val="24"/>
          </w:rPr>
          <w:t>подпунктах "а"</w:t>
        </w:r>
      </w:hyperlink>
      <w:r w:rsidRPr="005C643D">
        <w:rPr>
          <w:rFonts w:ascii="Times New Roman CYR" w:hAnsi="Times New Roman CYR" w:cs="Times New Roman CYR"/>
          <w:color w:val="000000"/>
          <w:sz w:val="24"/>
          <w:szCs w:val="24"/>
        </w:rPr>
        <w:t>, </w:t>
      </w:r>
      <w:hyperlink r:id="rId12" w:history="1">
        <w:r w:rsidRPr="005C643D">
          <w:rPr>
            <w:rFonts w:ascii="Times New Roman CYR" w:hAnsi="Times New Roman CYR" w:cs="Times New Roman CYR"/>
            <w:color w:val="000000"/>
            <w:sz w:val="24"/>
            <w:szCs w:val="24"/>
          </w:rPr>
          <w:t>"б"</w:t>
        </w:r>
      </w:hyperlink>
      <w:r w:rsidRPr="005C643D">
        <w:rPr>
          <w:rFonts w:ascii="Times New Roman CYR" w:hAnsi="Times New Roman CYR" w:cs="Times New Roman CYR"/>
          <w:color w:val="000000"/>
          <w:sz w:val="24"/>
          <w:szCs w:val="24"/>
        </w:rPr>
        <w:t> и </w:t>
      </w:r>
      <w:hyperlink r:id="rId13" w:history="1">
        <w:r w:rsidRPr="005C643D">
          <w:rPr>
            <w:rFonts w:ascii="Times New Roman CYR" w:hAnsi="Times New Roman CYR" w:cs="Times New Roman CYR"/>
            <w:color w:val="000000"/>
            <w:sz w:val="24"/>
            <w:szCs w:val="24"/>
          </w:rPr>
          <w:t>"г" пункта 2</w:t>
        </w:r>
      </w:hyperlink>
      <w:r w:rsidRPr="005C643D">
        <w:rPr>
          <w:rFonts w:ascii="Times New Roman CYR" w:hAnsi="Times New Roman CYR" w:cs="Times New Roman CYR"/>
          <w:color w:val="000000"/>
          <w:sz w:val="24"/>
          <w:szCs w:val="24"/>
        </w:rPr>
        <w:t>, </w:t>
      </w:r>
      <w:hyperlink r:id="rId14" w:history="1">
        <w:r w:rsidRPr="005C643D">
          <w:rPr>
            <w:rFonts w:ascii="Times New Roman CYR" w:hAnsi="Times New Roman CYR" w:cs="Times New Roman CYR"/>
            <w:color w:val="000000"/>
            <w:sz w:val="24"/>
            <w:szCs w:val="24"/>
          </w:rPr>
          <w:t xml:space="preserve">пункте 2.1 </w:t>
        </w:r>
      </w:hyperlink>
      <w:r w:rsidRPr="005C643D">
        <w:rPr>
          <w:rFonts w:ascii="Times New Roman CYR" w:hAnsi="Times New Roman CYR" w:cs="Times New Roman CYR"/>
          <w:color w:val="000000"/>
          <w:sz w:val="24"/>
          <w:szCs w:val="24"/>
        </w:rPr>
        <w:t xml:space="preserve"> пункта 3.3.2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r w:rsidRPr="005C643D">
        <w:rPr>
          <w:rFonts w:ascii="Times New Roman CYR" w:hAnsi="Times New Roman CYR" w:cs="Times New Roman CYR"/>
          <w:color w:val="000000"/>
          <w:sz w:val="24"/>
          <w:szCs w:val="24"/>
        </w:rPr>
        <w:tab/>
      </w:r>
    </w:p>
    <w:p w:rsidR="00BE2C89" w:rsidRPr="005C643D" w:rsidRDefault="00BE2C89" w:rsidP="00BE2C89">
      <w:pPr>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3.3.5. В случае если основанием для проведения внеплановой проверки является истечение срока исполнения проверяемым лицом предписания об устранении выявленного нарушения требований, установленных муниципальными правовыми актами, предметом такой проверки может являться только исполнение выданного Администрацией предписания.</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  3.3.6. Результатом административной процедуры по организации проверки является издание</w:t>
      </w:r>
      <w:r w:rsidRPr="005C643D">
        <w:rPr>
          <w:rFonts w:ascii="Times New Roman CYR" w:hAnsi="Times New Roman CYR" w:cs="Times New Roman CYR"/>
          <w:i/>
          <w:iCs/>
          <w:sz w:val="24"/>
          <w:szCs w:val="24"/>
        </w:rPr>
        <w:t xml:space="preserve"> </w:t>
      </w:r>
      <w:r w:rsidRPr="005C643D">
        <w:rPr>
          <w:rFonts w:ascii="Times New Roman CYR" w:hAnsi="Times New Roman CYR" w:cs="Times New Roman CYR"/>
          <w:sz w:val="24"/>
          <w:szCs w:val="24"/>
        </w:rPr>
        <w:t>распоряжения</w:t>
      </w:r>
      <w:r w:rsidRPr="005C643D">
        <w:rPr>
          <w:rFonts w:ascii="Times New Roman CYR" w:hAnsi="Times New Roman CYR" w:cs="Times New Roman CYR"/>
          <w:i/>
          <w:iCs/>
          <w:sz w:val="24"/>
          <w:szCs w:val="24"/>
        </w:rPr>
        <w:t xml:space="preserve"> </w:t>
      </w:r>
      <w:r w:rsidRPr="005C643D">
        <w:rPr>
          <w:rFonts w:ascii="Times New Roman CYR" w:hAnsi="Times New Roman CYR" w:cs="Times New Roman CYR"/>
          <w:sz w:val="24"/>
          <w:szCs w:val="24"/>
        </w:rPr>
        <w:t>главы поселения о проведении проверки, который подготавливается при проведении проверки в отношении юридического лица, индивидуального предпринимателя по типовой форме,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2C89" w:rsidRPr="005C643D" w:rsidRDefault="00BE2C89" w:rsidP="00BE2C89">
      <w:pPr>
        <w:widowControl w:val="0"/>
        <w:suppressAutoHyphens/>
        <w:autoSpaceDE w:val="0"/>
        <w:autoSpaceDN w:val="0"/>
        <w:adjustRightInd w:val="0"/>
        <w:spacing w:after="0" w:line="100" w:lineRule="atLeast"/>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3.3.7. Максимальный срок издания распоряжения администрации сельсовета о проведении проверки составляет не более трех дней с момента принятия решения о проведении проверки.</w:t>
      </w:r>
    </w:p>
    <w:p w:rsidR="00BE2C89" w:rsidRPr="005C643D" w:rsidRDefault="00BE2C89" w:rsidP="00BE2C89">
      <w:pPr>
        <w:widowControl w:val="0"/>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3.3.7.1. В распоряжении о проведении проверки указываются: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1) наименование органа муниципального контроля;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E2C89" w:rsidRPr="005C643D" w:rsidRDefault="00BE2C89" w:rsidP="00BE2C89">
      <w:pPr>
        <w:widowControl w:val="0"/>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4) цели, задачи, предмет проверки и срок ее проведения;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6) сроки проведения и перечень мероприятий по контролю, необходимых для достижения целей и задач проведения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7) перечень административных регламентов по осуществлению муниципального контроля;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lastRenderedPageBreak/>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9) даты начала и окончания проведения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10) иные сведения, если это предусмотрено типовой формой распоряжения главы поселения.</w:t>
      </w:r>
    </w:p>
    <w:p w:rsidR="00BE2C89" w:rsidRPr="005C643D" w:rsidRDefault="00BE2C89" w:rsidP="00BE2C89">
      <w:pPr>
        <w:widowControl w:val="0"/>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3.3.7.2. Заверенная печатью копия распоряжения</w:t>
      </w:r>
      <w:r w:rsidRPr="005C643D">
        <w:rPr>
          <w:rFonts w:ascii="Times New Roman CYR" w:hAnsi="Times New Roman CYR" w:cs="Times New Roman CYR"/>
          <w:i/>
          <w:iCs/>
          <w:sz w:val="24"/>
          <w:szCs w:val="24"/>
        </w:rPr>
        <w:t xml:space="preserve"> </w:t>
      </w:r>
      <w:r w:rsidRPr="005C643D">
        <w:rPr>
          <w:rFonts w:ascii="Times New Roman CYR" w:hAnsi="Times New Roman CYR" w:cs="Times New Roman CYR"/>
          <w:iCs/>
          <w:sz w:val="24"/>
          <w:szCs w:val="24"/>
        </w:rPr>
        <w:t>администрации сельсовета</w:t>
      </w:r>
      <w:r w:rsidRPr="005C643D">
        <w:rPr>
          <w:rFonts w:ascii="Times New Roman CYR" w:hAnsi="Times New Roman CYR" w:cs="Times New Roman CYR"/>
          <w:sz w:val="24"/>
          <w:szCs w:val="24"/>
        </w:rPr>
        <w:t xml:space="preserve"> о проведении проверки вручается под роспись специалисту 1 категории</w:t>
      </w:r>
      <w:r w:rsidRPr="005C643D">
        <w:rPr>
          <w:rFonts w:ascii="Times New Roman CYR" w:hAnsi="Times New Roman CYR" w:cs="Times New Roman CYR"/>
          <w:i/>
          <w:iCs/>
          <w:sz w:val="24"/>
          <w:szCs w:val="24"/>
        </w:rPr>
        <w:t xml:space="preserve"> </w:t>
      </w:r>
      <w:r w:rsidRPr="005C643D">
        <w:rPr>
          <w:rFonts w:ascii="Times New Roman CYR" w:hAnsi="Times New Roman CYR" w:cs="Times New Roman CYR"/>
          <w:sz w:val="24"/>
          <w:szCs w:val="24"/>
        </w:rPr>
        <w:t>администрации, проводящему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лиц, подлежащих проверке, Специалист 1 категории администрации обязан представить информацию об этих органах, а также об экспертах, экспертных организациях в целях подтверждения своих полномочий.</w:t>
      </w:r>
    </w:p>
    <w:p w:rsidR="00BE2C89" w:rsidRPr="005C643D" w:rsidRDefault="00BE2C89" w:rsidP="00BE2C89">
      <w:pPr>
        <w:suppressAutoHyphens/>
        <w:autoSpaceDE w:val="0"/>
        <w:autoSpaceDN w:val="0"/>
        <w:adjustRightInd w:val="0"/>
        <w:spacing w:after="0" w:line="240" w:lineRule="auto"/>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3.3.7.3.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BE2C89" w:rsidRPr="005C643D" w:rsidRDefault="00BE2C89" w:rsidP="00BE2C89">
      <w:pPr>
        <w:suppressAutoHyphens/>
        <w:autoSpaceDE w:val="0"/>
        <w:autoSpaceDN w:val="0"/>
        <w:adjustRightInd w:val="0"/>
        <w:spacing w:after="0" w:line="240" w:lineRule="auto"/>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BE2C89" w:rsidRPr="005C643D" w:rsidRDefault="00BE2C89" w:rsidP="00664E42">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 </w:t>
      </w:r>
    </w:p>
    <w:p w:rsidR="00BE2C89" w:rsidRPr="005C643D" w:rsidRDefault="00BE2C89" w:rsidP="00BE2C89">
      <w:pPr>
        <w:suppressAutoHyphens/>
        <w:autoSpaceDE w:val="0"/>
        <w:autoSpaceDN w:val="0"/>
        <w:adjustRightInd w:val="0"/>
        <w:spacing w:after="0" w:line="240" w:lineRule="auto"/>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        3.4. Проведение проверки и оформление результатов проверки</w:t>
      </w:r>
    </w:p>
    <w:p w:rsidR="00BE2C89" w:rsidRPr="005C643D" w:rsidRDefault="00BE2C89" w:rsidP="00BE2C89">
      <w:pPr>
        <w:widowControl w:val="0"/>
        <w:tabs>
          <w:tab w:val="left" w:pos="360"/>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3.4.1. Основанием для начала административной процедуры по проведению проверки и оформлению результатов проверки является распоряжение</w:t>
      </w:r>
      <w:r w:rsidRPr="005C643D">
        <w:rPr>
          <w:rFonts w:ascii="Times New Roman CYR" w:hAnsi="Times New Roman CYR" w:cs="Times New Roman CYR"/>
          <w:i/>
          <w:iCs/>
          <w:sz w:val="24"/>
          <w:szCs w:val="24"/>
        </w:rPr>
        <w:t xml:space="preserve"> </w:t>
      </w:r>
      <w:r w:rsidRPr="005C643D">
        <w:rPr>
          <w:rFonts w:ascii="Times New Roman CYR" w:hAnsi="Times New Roman CYR" w:cs="Times New Roman CYR"/>
          <w:iCs/>
          <w:sz w:val="24"/>
          <w:szCs w:val="24"/>
        </w:rPr>
        <w:t>администрации сельсовета</w:t>
      </w:r>
      <w:r w:rsidRPr="005C643D">
        <w:rPr>
          <w:rFonts w:ascii="Times New Roman CYR" w:hAnsi="Times New Roman CYR" w:cs="Times New Roman CYR"/>
          <w:sz w:val="24"/>
          <w:szCs w:val="24"/>
        </w:rPr>
        <w:t xml:space="preserve"> о проведении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3.4.2. 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администрации сельсовета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BE2C89" w:rsidRPr="005C643D" w:rsidRDefault="00BE2C89" w:rsidP="00BE2C89">
      <w:pPr>
        <w:suppressAutoHyphens/>
        <w:autoSpaceDE w:val="0"/>
        <w:autoSpaceDN w:val="0"/>
        <w:adjustRightInd w:val="0"/>
        <w:spacing w:after="0" w:line="240" w:lineRule="auto"/>
        <w:ind w:firstLine="567"/>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О проведении внеплановой выездной проверки, за исключением внеплановой выездной проверки, основания проведения которой указаны в </w:t>
      </w:r>
      <w:r w:rsidRPr="005C643D">
        <w:rPr>
          <w:rFonts w:ascii="Times New Roman CYR" w:hAnsi="Times New Roman CYR" w:cs="Times New Roman CYR"/>
          <w:color w:val="000000"/>
          <w:sz w:val="24"/>
          <w:szCs w:val="24"/>
        </w:rPr>
        <w:t>подпункте 2 пункта</w:t>
      </w:r>
      <w:r w:rsidRPr="005C643D">
        <w:rPr>
          <w:rFonts w:ascii="Times New Roman CYR" w:hAnsi="Times New Roman CYR" w:cs="Times New Roman CYR"/>
          <w:sz w:val="24"/>
          <w:szCs w:val="24"/>
        </w:rPr>
        <w:t xml:space="preserve"> 3.3.2  настоящего </w:t>
      </w:r>
      <w:r w:rsidRPr="005C643D">
        <w:rPr>
          <w:rFonts w:ascii="Times New Roman CYR" w:hAnsi="Times New Roman CYR" w:cs="Times New Roman CYR"/>
          <w:sz w:val="24"/>
          <w:szCs w:val="24"/>
        </w:rPr>
        <w:lastRenderedPageBreak/>
        <w:t xml:space="preserve">Административного регламента,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E2C89" w:rsidRPr="005C643D" w:rsidRDefault="00BE2C89" w:rsidP="00BE2C89">
      <w:pPr>
        <w:widowControl w:val="0"/>
        <w:tabs>
          <w:tab w:val="left" w:pos="360"/>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3.4.3. Предметом документарной проверки являются сведения, содержащиеся в документах юридического лица и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уполномоченного органа. </w:t>
      </w:r>
    </w:p>
    <w:p w:rsidR="00BE2C89" w:rsidRPr="005C643D" w:rsidRDefault="00BE2C89" w:rsidP="00BE2C89">
      <w:pPr>
        <w:widowControl w:val="0"/>
        <w:tabs>
          <w:tab w:val="left" w:pos="360"/>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Документарная проверка проводится по месту нахождения уполномоченного органа.</w:t>
      </w:r>
    </w:p>
    <w:p w:rsidR="00BE2C89" w:rsidRPr="005C643D" w:rsidRDefault="00BE2C89" w:rsidP="00BE2C89">
      <w:pPr>
        <w:tabs>
          <w:tab w:val="left" w:pos="1418"/>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процессе проведения документарной проверки специалист администрации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w:t>
      </w:r>
      <w:r w:rsidR="00BB1DCB">
        <w:rPr>
          <w:rFonts w:ascii="Times New Roman CYR" w:hAnsi="Times New Roman CYR" w:cs="Times New Roman CYR"/>
          <w:sz w:val="24"/>
          <w:szCs w:val="24"/>
        </w:rPr>
        <w:t>,</w:t>
      </w:r>
      <w:r w:rsidRPr="005C643D">
        <w:rPr>
          <w:rFonts w:ascii="Times New Roman CYR" w:hAnsi="Times New Roman CYR" w:cs="Times New Roman CYR"/>
          <w:sz w:val="24"/>
          <w:szCs w:val="24"/>
        </w:rPr>
        <w:t xml:space="preserve"> осуществленных в отношении этих юридического лица, индивидуального предпринимателя муниципального контроля.</w:t>
      </w:r>
    </w:p>
    <w:p w:rsidR="00BE2C89" w:rsidRPr="005C643D" w:rsidRDefault="00BE2C89" w:rsidP="00BE2C89">
      <w:pPr>
        <w:tabs>
          <w:tab w:val="left" w:pos="1418"/>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уполномоченный орган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сельсовета о проведении документарной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установленном Правительством Российской Федерации.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lastRenderedPageBreak/>
        <w:t>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BE2C89" w:rsidRPr="005C643D" w:rsidRDefault="00BE2C89" w:rsidP="00BE2C89">
      <w:pPr>
        <w:tabs>
          <w:tab w:val="left" w:pos="1418"/>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i/>
          <w:iCs/>
          <w:sz w:val="24"/>
          <w:szCs w:val="24"/>
        </w:rPr>
      </w:pPr>
      <w:r w:rsidRPr="005C643D">
        <w:rPr>
          <w:rFonts w:ascii="Times New Roman CYR" w:hAnsi="Times New Roman CYR" w:cs="Times New Roman CYR"/>
          <w:sz w:val="24"/>
          <w:szCs w:val="24"/>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вышеуказанных сведений, вправе представить дополнительно в уполномоченный орган документы, подтверждающие достоверность ранее представленных документов.</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i/>
          <w:iCs/>
          <w:sz w:val="24"/>
          <w:szCs w:val="24"/>
        </w:rPr>
      </w:pPr>
      <w:r w:rsidRPr="005C643D">
        <w:rPr>
          <w:rFonts w:ascii="Times New Roman CYR" w:hAnsi="Times New Roman CYR" w:cs="Times New Roman CYR"/>
          <w:sz w:val="24"/>
          <w:szCs w:val="24"/>
        </w:rPr>
        <w:t>Специалист администрации,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обязательных требований или требований, установленных муниципальными правовыми актами, специалист администрации вправе провести выездную проверку.</w:t>
      </w:r>
    </w:p>
    <w:p w:rsidR="00BE2C89" w:rsidRPr="005C643D" w:rsidRDefault="00BE2C89" w:rsidP="00BE2C89">
      <w:pPr>
        <w:suppressAutoHyphens/>
        <w:autoSpaceDE w:val="0"/>
        <w:autoSpaceDN w:val="0"/>
        <w:adjustRightInd w:val="0"/>
        <w:spacing w:after="0" w:line="240" w:lineRule="auto"/>
        <w:jc w:val="both"/>
        <w:rPr>
          <w:rFonts w:ascii="Times New Roman CYR" w:hAnsi="Times New Roman CYR" w:cs="Times New Roman CYR"/>
          <w:sz w:val="24"/>
          <w:szCs w:val="24"/>
        </w:rPr>
      </w:pPr>
      <w:r w:rsidRPr="005C643D">
        <w:rPr>
          <w:rFonts w:ascii="Times New Roman CYR" w:hAnsi="Times New Roman CYR" w:cs="Times New Roman CYR"/>
          <w:sz w:val="24"/>
          <w:szCs w:val="24"/>
        </w:rPr>
        <w:tab/>
        <w:t xml:space="preserve">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 </w:t>
      </w:r>
    </w:p>
    <w:p w:rsidR="00BE2C89" w:rsidRPr="005C643D" w:rsidRDefault="00BE2C89" w:rsidP="00BE2C89">
      <w:pPr>
        <w:tabs>
          <w:tab w:val="left" w:pos="1418"/>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При проведении документарной проверки уполномоченный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государственного контроля (надзора), органов муниципального контроля.</w:t>
      </w:r>
    </w:p>
    <w:p w:rsidR="00BE2C89" w:rsidRPr="005C643D" w:rsidRDefault="00BE2C89" w:rsidP="00BE2C89">
      <w:pPr>
        <w:widowControl w:val="0"/>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3.4.4. Предметом выездной проверки являются содержащиеся в документах юридического лица, индивидуального предпринимателя, сведения, а также соответствие работников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Выездная проверка проводится в случае, если при документарной проверке не представляется возможным:</w:t>
      </w:r>
    </w:p>
    <w:p w:rsidR="00BE2C89" w:rsidRPr="005C643D" w:rsidRDefault="00BE2C89" w:rsidP="00BE2C89">
      <w:pPr>
        <w:tabs>
          <w:tab w:val="left" w:pos="1418"/>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1) удостовериться в полноте и достоверности сведений, содержащихся в </w:t>
      </w:r>
      <w:r w:rsidRPr="005C643D">
        <w:rPr>
          <w:rFonts w:ascii="Times New Roman CYR" w:hAnsi="Times New Roman CYR" w:cs="Times New Roman CYR"/>
          <w:color w:val="000000"/>
          <w:sz w:val="24"/>
          <w:szCs w:val="24"/>
        </w:rPr>
        <w:t>уведомлении о начале осуществления отдельных видов предпринимательской деятельности и иных</w:t>
      </w:r>
      <w:r w:rsidRPr="005C643D">
        <w:rPr>
          <w:rFonts w:ascii="Times New Roman CYR" w:hAnsi="Times New Roman CYR" w:cs="Times New Roman CYR"/>
          <w:sz w:val="24"/>
          <w:szCs w:val="24"/>
        </w:rPr>
        <w:t xml:space="preserve"> имеющихся в распоряжении уполномоченного органа документах юридического лица, индивидуального предпринимателя;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lastRenderedPageBreak/>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E2C89" w:rsidRPr="005C643D" w:rsidRDefault="00BE2C89" w:rsidP="00BE2C89">
      <w:pPr>
        <w:widowControl w:val="0"/>
        <w:tabs>
          <w:tab w:val="left" w:pos="360"/>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Выездная проверка начинается с предъявления служебного удостоверения специалиста</w:t>
      </w:r>
      <w:r w:rsidRPr="005C643D">
        <w:rPr>
          <w:rFonts w:ascii="Times New Roman CYR" w:hAnsi="Times New Roman CYR" w:cs="Times New Roman CYR"/>
          <w:i/>
          <w:iCs/>
          <w:sz w:val="24"/>
          <w:szCs w:val="24"/>
        </w:rPr>
        <w:t xml:space="preserve"> </w:t>
      </w:r>
      <w:r w:rsidRPr="005C643D">
        <w:rPr>
          <w:rFonts w:ascii="Times New Roman CYR" w:hAnsi="Times New Roman CYR" w:cs="Times New Roman CYR"/>
          <w:sz w:val="24"/>
          <w:szCs w:val="24"/>
        </w:rPr>
        <w:t>администрации,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w:t>
      </w:r>
      <w:r w:rsidRPr="005C643D">
        <w:rPr>
          <w:rFonts w:ascii="Times New Roman CYR" w:hAnsi="Times New Roman CYR" w:cs="Times New Roman CYR"/>
          <w:i/>
          <w:iCs/>
          <w:sz w:val="24"/>
          <w:szCs w:val="24"/>
        </w:rPr>
        <w:t xml:space="preserve"> </w:t>
      </w:r>
      <w:r w:rsidRPr="005C643D">
        <w:rPr>
          <w:rFonts w:ascii="Times New Roman CYR" w:hAnsi="Times New Roman CYR" w:cs="Times New Roman CYR"/>
          <w:iCs/>
          <w:sz w:val="24"/>
          <w:szCs w:val="24"/>
        </w:rPr>
        <w:t>администрации сельсовета</w:t>
      </w:r>
      <w:r w:rsidRPr="005C643D">
        <w:rPr>
          <w:rFonts w:ascii="Times New Roman CYR" w:hAnsi="Times New Roman CYR" w:cs="Times New Roman CYR"/>
          <w:sz w:val="24"/>
          <w:szCs w:val="24"/>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специалисту 1 категории</w:t>
      </w:r>
      <w:r w:rsidRPr="005C643D">
        <w:rPr>
          <w:rFonts w:ascii="Times New Roman CYR" w:hAnsi="Times New Roman CYR" w:cs="Times New Roman CYR"/>
          <w:i/>
          <w:iCs/>
          <w:sz w:val="24"/>
          <w:szCs w:val="24"/>
        </w:rPr>
        <w:t xml:space="preserve"> </w:t>
      </w:r>
      <w:r w:rsidRPr="005C643D">
        <w:rPr>
          <w:rFonts w:ascii="Times New Roman CYR" w:hAnsi="Times New Roman CYR" w:cs="Times New Roman CYR"/>
          <w:sz w:val="24"/>
          <w:szCs w:val="24"/>
        </w:rPr>
        <w:t>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специалисту администрации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3.4.4.1.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w:t>
      </w:r>
    </w:p>
    <w:p w:rsidR="00BE2C89" w:rsidRPr="005C643D" w:rsidRDefault="00BE2C89" w:rsidP="00BE2C89">
      <w:pPr>
        <w:widowControl w:val="0"/>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3.4.5. По результатам проверки специалист администрации, проводивший проверку в отношении юридического лица, индивидуального предпринимателя, составляется акт проверки по типовой форме,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акте проверки указываются: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1) дата, время и место составления акта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2) наименование органа муниципального контроля;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lastRenderedPageBreak/>
        <w:t>3) дата и номер распоряжения администрации сельсовета о назначении выездной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4) фамилии, имена, отчества и должности должностного лица или должностных лиц, проводивших проверку;</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6) дата, время, продолжительность и место проведения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 </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9) подписи должностного лица или должностных лиц, проводивших проверку.</w:t>
      </w:r>
    </w:p>
    <w:p w:rsidR="00BE2C89" w:rsidRPr="005C643D" w:rsidRDefault="00BE2C89" w:rsidP="00BE2C89">
      <w:pPr>
        <w:widowControl w:val="0"/>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3.4.6.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E2C89" w:rsidRPr="005C643D" w:rsidRDefault="00BE2C89" w:rsidP="00BE2C89">
      <w:pPr>
        <w:tabs>
          <w:tab w:val="left" w:pos="1418"/>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3.3.4.7.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не позднее рабочего дня, следующего за днем составления акта проверки,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BE2C89" w:rsidRPr="005C643D" w:rsidRDefault="00BE2C89" w:rsidP="00BE2C89">
      <w:pPr>
        <w:tabs>
          <w:tab w:val="left" w:pos="540"/>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не позднее рабочего дня, следующего за днем составления акта проверки,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BE2C89" w:rsidRPr="005C643D" w:rsidRDefault="00BE2C89" w:rsidP="00BE2C89">
      <w:pPr>
        <w:widowControl w:val="0"/>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В случае, если для проведения внеплановой выездной проверки требуется согласование </w:t>
      </w:r>
      <w:r w:rsidRPr="005C643D">
        <w:rPr>
          <w:rFonts w:ascii="Times New Roman CYR" w:hAnsi="Times New Roman CYR" w:cs="Times New Roman CYR"/>
          <w:sz w:val="24"/>
          <w:szCs w:val="24"/>
        </w:rPr>
        <w:lastRenderedPageBreak/>
        <w:t>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Результаты проверки, содержащие информацию, составляющую государственную, коммерческую, служебную</w:t>
      </w:r>
      <w:r w:rsidRPr="005C643D">
        <w:rPr>
          <w:rFonts w:ascii="Times New Roman CYR" w:hAnsi="Times New Roman CYR" w:cs="Times New Roman CYR"/>
          <w:color w:val="000000"/>
          <w:sz w:val="24"/>
          <w:szCs w:val="24"/>
        </w:rPr>
        <w:t>, иную тайну, оформляются с соблюдением требований, предусмотренных законодательством Российской</w:t>
      </w:r>
      <w:r w:rsidRPr="005C643D">
        <w:rPr>
          <w:rFonts w:ascii="Times New Roman CYR" w:hAnsi="Times New Roman CYR" w:cs="Times New Roman CYR"/>
          <w:sz w:val="24"/>
          <w:szCs w:val="24"/>
        </w:rPr>
        <w:t xml:space="preserve"> Федерации при его наличии.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3.4.8. В журнале учета проверок юридического лица, индивидуального предпринимателя специалистом администрации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специалиста  администрации, проводящих проверку, его или их подписи.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При отсутствии журнала учета проверок в акте проверки делается соответствующая запись.</w:t>
      </w:r>
    </w:p>
    <w:p w:rsidR="00BE2C89" w:rsidRPr="005C643D" w:rsidRDefault="00BE2C89" w:rsidP="00BE2C89">
      <w:pPr>
        <w:widowControl w:val="0"/>
        <w:suppressAutoHyphens/>
        <w:autoSpaceDE w:val="0"/>
        <w:autoSpaceDN w:val="0"/>
        <w:adjustRightInd w:val="0"/>
        <w:spacing w:after="0" w:line="240" w:lineRule="auto"/>
        <w:jc w:val="both"/>
        <w:rPr>
          <w:rFonts w:ascii="Times New Roman CYR" w:hAnsi="Times New Roman CYR" w:cs="Times New Roman CYR"/>
          <w:sz w:val="24"/>
          <w:szCs w:val="24"/>
        </w:rPr>
      </w:pPr>
      <w:r w:rsidRPr="005C643D">
        <w:rPr>
          <w:rFonts w:ascii="Times New Roman CYR" w:hAnsi="Times New Roman CYR" w:cs="Times New Roman CYR"/>
          <w:sz w:val="24"/>
          <w:szCs w:val="24"/>
        </w:rPr>
        <w:tab/>
        <w:t>3.4.9. Результатом административной процедуры по проведению проверки и оформлению результатов проверки является акт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 3.4.10. Максимальный срок проведения проверки составляет:</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отношении юридических лиц, индивидуальных предпринимателей – не более сорока рабочих дней;</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отношении одного субъекта малого предпринимательства при проведении плановой выездной проверки – не более ста часов для малого предприятия и тридцати часов для микропредприятия.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3.4.11. Максимальный срок оформления результатов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w:t>
      </w:r>
      <w:r w:rsidRPr="005C643D">
        <w:rPr>
          <w:rFonts w:ascii="Times New Roman CYR" w:hAnsi="Times New Roman CYR" w:cs="Times New Roman CYR"/>
          <w:sz w:val="24"/>
          <w:szCs w:val="24"/>
        </w:rPr>
        <w:lastRenderedPageBreak/>
        <w:t>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отношении юридических лиц, индивидуальных предпринимателей – в срок не более трех рабочих дней после завершения мероприятий по контролю.</w:t>
      </w:r>
    </w:p>
    <w:p w:rsidR="00BE2C89" w:rsidRPr="005C643D" w:rsidRDefault="00BE2C89" w:rsidP="00BE2C89">
      <w:pPr>
        <w:tabs>
          <w:tab w:val="left" w:pos="0"/>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p>
    <w:p w:rsidR="00BE2C89" w:rsidRPr="005C643D" w:rsidRDefault="00BE2C89" w:rsidP="00BE2C89">
      <w:pPr>
        <w:tabs>
          <w:tab w:val="left" w:pos="0"/>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3.5. Принятие мер по фактам нарушений, выявленным при проведении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3.5.1. Основанием для начала административной процедуры по принятию мер по фактам нарушений, выявленным при проведении проверки, является акт проверки, в котором отражены сведения о выявленных в результате проверки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3.5.2. Ответственными за принятие мер по фактам нарушений, выявленным при проведении проверки, являются заместитель главы администрации сельсовета.</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3.5.3. В случае выявления при проведении проверки нарушений юридическим лицом, индивидуальным предпринимателем обязательных требований специалист администрации, проводивший проверку, в пределах полномочий, предусмотренных законодательством Российской Федерации: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1) выдает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по предупреждению возникновения чрезвычайных ситуаций природного и техногенного характера, а также о проведении других мероприятий, предусмотренных федеральными законами;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2) 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По фактам нарушений обязательных требований информация о выявленных нарушениях с материалами проверки не позднее 10 дней после окончания проверки направляется письмом за подписью главы</w:t>
      </w:r>
      <w:r w:rsidRPr="005C643D">
        <w:rPr>
          <w:rFonts w:ascii="Times New Roman CYR" w:hAnsi="Times New Roman CYR" w:cs="Times New Roman CYR"/>
          <w:i/>
          <w:iCs/>
          <w:sz w:val="24"/>
          <w:szCs w:val="24"/>
        </w:rPr>
        <w:t xml:space="preserve"> </w:t>
      </w:r>
      <w:r w:rsidRPr="005C643D">
        <w:rPr>
          <w:rFonts w:ascii="Times New Roman CYR" w:hAnsi="Times New Roman CYR" w:cs="Times New Roman CYR"/>
          <w:sz w:val="24"/>
          <w:szCs w:val="24"/>
        </w:rPr>
        <w:t>сельсовета в уполномоченные органы для составления протоколов об административных правонарушениях в соответствии с компетенцией органа.</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lastRenderedPageBreak/>
        <w:t>Учет материалов, направленных в органы, уполномоченные на принятие мер по фактам выявленных нарушений в части, не относящейся к полномочиям органа местного самоуправления, ведет специалист администрации с последующим учетом принятых такими органами мер.</w:t>
      </w:r>
    </w:p>
    <w:p w:rsidR="00BE2C89" w:rsidRPr="005C643D" w:rsidRDefault="00BE2C89" w:rsidP="00BE2C89">
      <w:pPr>
        <w:widowControl w:val="0"/>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3.5.4. Срок вынесения предписания не может превышать трех рабочих дней с момента подписания акта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Предписание должно содержать:</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наименование юридического лица или фамилия, имя и отчество индивидуального предпринимателя, в отношении которых выдано предписание;</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в отношении которых выдано предписание, присутствовавших при проведении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дата выдачи предписания;</w:t>
      </w:r>
    </w:p>
    <w:p w:rsidR="00BE2C89" w:rsidRPr="005C643D" w:rsidRDefault="00BE2C89" w:rsidP="00BE2C89">
      <w:pPr>
        <w:tabs>
          <w:tab w:val="left" w:pos="1418"/>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фамилия, имя и отчество должностного лица уполномоченного органа, выдавшего предписание;</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выявленные нарушения обязательных требований;</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описание действий, которые должно выполнить лицо, в отношении которого выдано предписание;</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ссылка на нормативный правовой акт, в соответствии с которым лицо, в отношении которого выдано предписание, было обязано выполнить требуемые действия;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срок выполнения предписываемых действий (число, месяц и год).</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3.5.5. Предписание не позднее чем в двухдневный срок со дня его вынесения регистрируется в журнале учета проверок путем внесения записи о номере и дате составления предписания, сведений о лице, ответственном за исполнение предписания, фамилии и инициалов должностного лица уполномоченного органа, выдавшего предписание, и направляется заказным почтовым отправлением с уведомлением о вручении (вручается под роспись) лицу, в отношении которого выдано предписание.</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3.5.6. Предписание или его отдельные положения отзываются в случаях:</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выдачи предписания ненадлежащему лицу, в обязанности которого не входит исполнение указанных в предписании обязательных требований;</w:t>
      </w:r>
    </w:p>
    <w:p w:rsidR="00BE2C89" w:rsidRPr="005C643D" w:rsidRDefault="00BE2C89" w:rsidP="00BE2C89">
      <w:pPr>
        <w:tabs>
          <w:tab w:val="left" w:pos="1418"/>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выдачи предписания об устранении нарушений обязательных требований, если контроль за исполнением таких требований не относится к полномочиям уполномоченного органа;</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при установлении отсутствия законных оснований к его выдаче или устранения (изменения) обстоятельств, которые явились основанием к его выдаче;</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прекращения права собственности, владения или пользования объектом, по которому выдано предписание;</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ликвидации юридического лица или смерти физического лица, в отношении которых вынесено предписание;</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отмены (изменения) нормативных правовых актов, на основании которых было выдано предписание;</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вступления в законную силу решения суда о признании предписания незаконным;</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иных случаях, предусмотренных законодательством Российской Федерации.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Решение      об      отзыве      предписания     или    его    отдельных      положений    принимается главой</w:t>
      </w:r>
      <w:r w:rsidRPr="005C643D">
        <w:rPr>
          <w:rFonts w:ascii="Times New Roman CYR" w:hAnsi="Times New Roman CYR" w:cs="Times New Roman CYR"/>
          <w:i/>
          <w:iCs/>
          <w:sz w:val="24"/>
          <w:szCs w:val="24"/>
        </w:rPr>
        <w:t xml:space="preserve"> </w:t>
      </w:r>
      <w:r w:rsidRPr="005C643D">
        <w:rPr>
          <w:rFonts w:ascii="Times New Roman CYR" w:hAnsi="Times New Roman CYR" w:cs="Times New Roman CYR"/>
          <w:iCs/>
          <w:sz w:val="24"/>
          <w:szCs w:val="24"/>
        </w:rPr>
        <w:t>сельсовета</w:t>
      </w:r>
      <w:r w:rsidRPr="005C643D">
        <w:rPr>
          <w:rFonts w:ascii="Times New Roman CYR" w:hAnsi="Times New Roman CYR" w:cs="Times New Roman CYR"/>
          <w:i/>
          <w:iCs/>
          <w:sz w:val="24"/>
          <w:szCs w:val="24"/>
        </w:rPr>
        <w:t>.</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3.5.7. Допускается продление срока исполнения предписания (отдельного его требования), для чего лицо, обязанное выполнить предписание, заявляет ходатайство с подробным обоснованием необходимости продления сроков исполнения предписаний.</w:t>
      </w:r>
    </w:p>
    <w:p w:rsidR="00BE2C89" w:rsidRPr="005C643D" w:rsidRDefault="00BE2C89" w:rsidP="00BE2C89">
      <w:pPr>
        <w:tabs>
          <w:tab w:val="left" w:pos="1418"/>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lastRenderedPageBreak/>
        <w:t>Рассмотрению подлежат ходатайства, поступившие в уполномоченный орган не позднее, чем за три дня до истечения указанных в предписании сроков его выполнения.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Срок исполнения предписания или его отдельных положений продлевается в случаях, связанных с:</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неблагоприятными погодными условиями, при которых в соответствии с требованиями нормативных правовых актов не допускается выполнение мероприятий и работ, указанных в предписании;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необходимостью принятия срочных мер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необходимостью проведения сложных и (или) длительных исследований, испытаний, специальных экспертиз, связанных с исполнением предписания или его отдельных положений;</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иных случаях, когда исполнение предписания является невозможным в установленный срок по объективным причинам, не зависящим от лица, в отношении которого выдано предписание.</w:t>
      </w:r>
    </w:p>
    <w:p w:rsidR="00BE2C89" w:rsidRPr="005C643D" w:rsidRDefault="00BE2C89" w:rsidP="00BE2C89">
      <w:pPr>
        <w:tabs>
          <w:tab w:val="left" w:pos="1418"/>
        </w:tabs>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Глава сельсовета рассматривает ходатайство о продлении срока исполнения предписания не позднее трех дней со дня поступления этого ходатайства в администрацию.</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Мотивированное решение о продлении срока исполнения предписания выносится с указанием причин продления сроков исполнения предписания и нового срока по исполнению данного предписания.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случае отсутствия оснований для продления срока исполнения предписания выносится мотивированное решение об отказе в продлении срока исполнения предписания.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Решение о продлении срока (об отказе в продлении срока) исполнения предписания направляется заявителю не позднее двух дней со дня вынесения этого решения.</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3.5.8. Проверка исполнения требований предписания или отдельной его части (далее - проверка исполнения предписания) проводится на основании распоряжения администрации сельсовета.</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3.5.9. Основанием для проверки исполнения предписания является истечение срока устранения выявленных нарушений, прекращения нарушений обязательных требований, проведения мероприятий по обеспечению соблюдения обязательных требований, установленных в предписании.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i/>
          <w:iCs/>
          <w:sz w:val="24"/>
          <w:szCs w:val="24"/>
        </w:rPr>
      </w:pPr>
      <w:r w:rsidRPr="005C643D">
        <w:rPr>
          <w:rFonts w:ascii="Times New Roman CYR" w:hAnsi="Times New Roman CYR" w:cs="Times New Roman CYR"/>
          <w:sz w:val="24"/>
          <w:szCs w:val="24"/>
        </w:rPr>
        <w:t xml:space="preserve">Контроль за сроками организации и проверки исполнения предписания осуществляется специалистом администрации сельсовета. </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i/>
          <w:iCs/>
          <w:sz w:val="24"/>
          <w:szCs w:val="24"/>
        </w:rPr>
        <w:t xml:space="preserve"> </w:t>
      </w:r>
      <w:r w:rsidRPr="005C643D">
        <w:rPr>
          <w:rFonts w:ascii="Times New Roman CYR" w:hAnsi="Times New Roman CYR" w:cs="Times New Roman CYR"/>
          <w:sz w:val="24"/>
          <w:szCs w:val="24"/>
        </w:rPr>
        <w:t>Специалист администрации сельсовета вправе провести проверку исполнения предписания до истечения установленного срока в случае поступления ходатайства лица, обязанного выполнить предписание, о проведении такой проверки.</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3.5.10. Проверка исполнения предписания проводится не позднее трех рабочих дней после окончания указанного в предписании срока. Проверка исполнения предписания проводится специалистом администрации сельсовета, выдавшим предписание, либо иным должностным лицом уполномоченного органа, уполномоченным в соответствии с распоряжением администрации сельсовета в форме внеплановой документарной или выездной проверки в соответствии с требованиями законодательства Российской Федерации и настоящего Административного регламента.</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color w:val="000000"/>
          <w:sz w:val="24"/>
          <w:szCs w:val="24"/>
        </w:rPr>
      </w:pPr>
      <w:r w:rsidRPr="005C643D">
        <w:rPr>
          <w:rFonts w:ascii="Times New Roman CYR" w:hAnsi="Times New Roman CYR" w:cs="Times New Roman CYR"/>
          <w:sz w:val="24"/>
          <w:szCs w:val="24"/>
        </w:rPr>
        <w:t xml:space="preserve">3.5.11. Невыполнение в установленный срок требований предписания или его части влечет административное наказание в соответствии с требованиями </w:t>
      </w:r>
      <w:r w:rsidRPr="005C643D">
        <w:rPr>
          <w:rFonts w:ascii="Times New Roman CYR" w:hAnsi="Times New Roman CYR" w:cs="Times New Roman CYR"/>
          <w:color w:val="000000"/>
          <w:sz w:val="24"/>
          <w:szCs w:val="24"/>
        </w:rPr>
        <w:t>Кодекса Российской Федерации об административных правонарушениях.</w:t>
      </w:r>
    </w:p>
    <w:p w:rsidR="00BE2C89" w:rsidRPr="005C643D" w:rsidRDefault="00BE2C89" w:rsidP="00BE2C89">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lastRenderedPageBreak/>
        <w:t xml:space="preserve">3.5.12. Назначение административного наказания за неисполнение предписания не освобождает проверяемое лицо от исполнения обязанности, за неисполнение которой административное наказание было назначено. При этом специалист администрации сельсовета выдает повторное предписание. </w:t>
      </w:r>
    </w:p>
    <w:p w:rsidR="00BE2C89" w:rsidRPr="00664E42" w:rsidRDefault="00BE2C89" w:rsidP="00664E42">
      <w:pPr>
        <w:suppressAutoHyphens/>
        <w:autoSpaceDE w:val="0"/>
        <w:autoSpaceDN w:val="0"/>
        <w:adjustRightInd w:val="0"/>
        <w:spacing w:after="0" w:line="240" w:lineRule="auto"/>
        <w:ind w:firstLine="540"/>
        <w:jc w:val="both"/>
        <w:rPr>
          <w:rFonts w:ascii="Times New Roman CYR" w:hAnsi="Times New Roman CYR" w:cs="Times New Roman CYR"/>
          <w:sz w:val="24"/>
          <w:szCs w:val="24"/>
        </w:rPr>
      </w:pPr>
      <w:r w:rsidRPr="005C643D">
        <w:rPr>
          <w:rFonts w:ascii="Times New Roman CYR" w:hAnsi="Times New Roman CYR" w:cs="Times New Roman CYR"/>
          <w:sz w:val="24"/>
          <w:szCs w:val="24"/>
        </w:rPr>
        <w:t>В случае неисполнения предписания, помимо мер привлечения проверяемого лица к административной ответственности, уполномоченным органом рассматривается вопрос о реализации права на обращение в суд.</w:t>
      </w:r>
    </w:p>
    <w:p w:rsidR="00BE2C89" w:rsidRPr="00664E42" w:rsidRDefault="00664E42" w:rsidP="00664E42">
      <w:pPr>
        <w:shd w:val="clear" w:color="auto" w:fill="FFFFFF"/>
        <w:suppressAutoHyphens/>
        <w:autoSpaceDE w:val="0"/>
        <w:autoSpaceDN w:val="0"/>
        <w:adjustRightInd w:val="0"/>
        <w:spacing w:after="0" w:line="240" w:lineRule="auto"/>
        <w:jc w:val="both"/>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                  </w:t>
      </w:r>
      <w:r w:rsidR="00BE2C89" w:rsidRPr="005C643D">
        <w:rPr>
          <w:rFonts w:ascii="Times New Roman CYR" w:hAnsi="Times New Roman CYR" w:cs="Times New Roman CYR"/>
          <w:b/>
          <w:bCs/>
          <w:color w:val="000000"/>
          <w:sz w:val="24"/>
          <w:szCs w:val="24"/>
        </w:rPr>
        <w:t>4. Порядок и форма контроля за осуществлением муниципального контроля</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4.1. Осуществление текущего контроля за соблюдением и исполнением специалистом 1 категории администрации положений настоящего Административного регламента и иных нормативных правовых актов, регулирующих осуществление муниципального контроля в сфере благоустройства территории сельсовета.</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4.1.1. Текущий контроль за соблюдением и исполнением специалистом 1 категории администрации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 в сфере благоустройства территории сельсовета, осуществляется руководителем (заместителем руководителя) уполномоченного органа.</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4.1.2. Текущий контроль осуществляется путем проведения проверок соблюдения и исполнения специалистом 1 категории администрации положений Административного регламента и иных нормативных правовых актов, устанавливающих требования к осуществлению муниципального контроля в сфере благоустройства территории сельсовета.</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4.2. Осуществление и периодичность проведения плановых и внеплановых проверок полноты и качества осуществления муниципального контроля в сфере благоустройства территории сельсовета, в том числе порядок и формы контроля за осуществлением муниципального контроля в сфере благоустройства территории сельсовета и качеством его исполнения </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4.2.1. Контроль за полнотой и качеством осуществления муниципального контроля в сфере благоустройства осуществляется в формах проведения проверок и рассмотрения жалоб на действия (бездействие) специалиста администрации.</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При проверке могут рассматриваться все вопросы, связанные с осуществлением муниципального контроля в сфере благоустройства, или отдельный вопрос, связанный с осуществлением муниципального контроля в сфере благоустройства.</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4.2.2. Проверки могут быть плановыми и внеплановыми. Порядок и периодичность осуществления плановых проверок устанавливается планом работы уполномоченного органа.</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Плановые проверки полноты и качества исполнения специалиста администрации осуществления муниципального контроля в сфере благоустройства территории осуществляются не реже одного раза в квартал на основании распоряжения администрации сельсовета.</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специалиста администрации.</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По окончании проверки полноты и качества осуществления муниципального контроля в сфере благоустройства территории составляется акт.</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4.3. Ответственность специалиста   администрации за решения и действия (бездействие), принимаемые (осуществляемые) в ходе осуществления муниципального контроля в сфере благоустройства территории </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4.3.1. По результатам проведенных проверок в случае выявления нарушений соблюдения положений настоящего Административного регламента виновные должностные лица, уполномоченные на осуществление муниципального контроля, несут персональную </w:t>
      </w:r>
      <w:r w:rsidRPr="005C643D">
        <w:rPr>
          <w:rFonts w:ascii="Times New Roman CYR" w:hAnsi="Times New Roman CYR" w:cs="Times New Roman CYR"/>
          <w:color w:val="000000"/>
          <w:sz w:val="24"/>
          <w:szCs w:val="24"/>
        </w:rPr>
        <w:lastRenderedPageBreak/>
        <w:t>ответственность за решения и действия (бездействие), принимаемые (осуществляемые) в ходе осуществления муниципального контроля в сфере благоустройства территории сельсовета.</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4.3.2. Персональная ответственность должностных лиц уполномоченного органа закрепляется в должностных регламентах в соответствии с требованиями законодательства Российской Федерации.</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4.3.3. О мерах, принятых в отношении должностных лиц уполномоченного органа, виновных в нарушении положений настоящего Административного регламента и иных нормативных правовых актов, регулирующих осуществление муниципального контроля в сфере благоустройства территории сельсовета, в течение 3-х рабочих дней со дня принятия таких мер уполномоченный орган сообщает в письменной форме юридическим лицам и индивидуальным предпринимателям, права и (или) законные интересы которых нарушены.</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4.4. Положения, характеризующие требования к осуществлению и формам контроля за осуществлением муниципального контроля, в том числе со стороны граждан, их объединений и организаций</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4.4.1. Контроль осуществления муниципального контроля в сфере благоустройства территории сельсовета уполномоченным органом, его должностными лицами, уполномоченными на проведение проверки, может осуществляться со стороны граждан, их объединений и организаций посредством:</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1) получения информации о результатах осуществления муниципального контроля в сфере благоустройства территории сельсовета, размещаемой на официальном сайте в информационно - телекоммуникационной сети «Интернет» в объеме, установленном Федеральным законом от 9 февраля </w:t>
      </w:r>
      <w:smartTag w:uri="urn:schemas-microsoft-com:office:smarttags" w:element="metricconverter">
        <w:smartTagPr>
          <w:attr w:name="ProductID" w:val="2009 г"/>
        </w:smartTagPr>
        <w:r w:rsidRPr="005C643D">
          <w:rPr>
            <w:rFonts w:ascii="Times New Roman CYR" w:hAnsi="Times New Roman CYR" w:cs="Times New Roman CYR"/>
            <w:color w:val="000000"/>
            <w:sz w:val="24"/>
            <w:szCs w:val="24"/>
          </w:rPr>
          <w:t>2009 г</w:t>
        </w:r>
      </w:smartTag>
      <w:r w:rsidRPr="005C643D">
        <w:rPr>
          <w:rFonts w:ascii="Times New Roman CYR" w:hAnsi="Times New Roman CYR" w:cs="Times New Roman CYR"/>
          <w:color w:val="000000"/>
          <w:sz w:val="24"/>
          <w:szCs w:val="24"/>
        </w:rPr>
        <w:t>. № 8-ФЗ «Об обеспечении доступа к информации о деятельности государственных органов и органов местного самоуправления»;</w:t>
      </w:r>
    </w:p>
    <w:p w:rsidR="00BE2C89" w:rsidRPr="005C643D" w:rsidRDefault="00BE2C89" w:rsidP="00BE2C89">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 xml:space="preserve"> 2) направления в администрацию сообщений о нарушении положений нормативных правовых актов, недостатках в работе уполномоченного органа, его должностных лиц;</w:t>
      </w:r>
    </w:p>
    <w:p w:rsidR="00BE2C89" w:rsidRPr="005C643D" w:rsidRDefault="00BE2C89" w:rsidP="00664E42">
      <w:pPr>
        <w:shd w:val="clear" w:color="auto" w:fill="FFFFFF"/>
        <w:suppressAutoHyphens/>
        <w:autoSpaceDE w:val="0"/>
        <w:autoSpaceDN w:val="0"/>
        <w:adjustRightInd w:val="0"/>
        <w:spacing w:after="0" w:line="240" w:lineRule="auto"/>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 направления в администрацию жалоб по фактам нарушения должностными лицами уполномоченного органа прав и законных интересов юридических лиц, индивидуальных предпринимателей и граждан.</w:t>
      </w:r>
    </w:p>
    <w:p w:rsidR="00BE2C89" w:rsidRPr="005C643D" w:rsidRDefault="00BE2C89" w:rsidP="00BE2C89">
      <w:pPr>
        <w:shd w:val="clear" w:color="auto" w:fill="FFFFFF"/>
        <w:suppressAutoHyphens/>
        <w:autoSpaceDE w:val="0"/>
        <w:autoSpaceDN w:val="0"/>
        <w:adjustRightInd w:val="0"/>
        <w:spacing w:after="0" w:line="100" w:lineRule="atLeast"/>
        <w:jc w:val="center"/>
        <w:rPr>
          <w:rFonts w:ascii="Times New Roman CYR" w:hAnsi="Times New Roman CYR" w:cs="Times New Roman CYR"/>
          <w:b/>
          <w:bCs/>
          <w:color w:val="000000"/>
          <w:sz w:val="24"/>
          <w:szCs w:val="24"/>
        </w:rPr>
      </w:pPr>
      <w:r w:rsidRPr="005C643D">
        <w:rPr>
          <w:rFonts w:ascii="Times New Roman CYR" w:hAnsi="Times New Roman CYR" w:cs="Times New Roman CYR"/>
          <w:b/>
          <w:bCs/>
          <w:color w:val="000000"/>
          <w:sz w:val="24"/>
          <w:szCs w:val="24"/>
        </w:rPr>
        <w:t>5. Досудебный (внесудебный) порядок обжалования решений и действий (бездействия) уполномоченного органа, а также его должностных лиц</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5.1. Юридическое лицо, индивидуальный предприниматель имеют право на досудебное (внесудебное) обжалование принятых и осуществляемых в ходе осуществления муниципального контроля в сфере благоустройства территории сельсовета решений и (или) действий (бездействия) уполномоченного органа, специалиста администрации сельсовета.</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5.2. Предметом досудебного (внесудебного) обжалования являются действия (бездействие) уполномоченного органа, специалиста администрации сельсовета и принятые (осуществляемые) ими решения в ходе осуществления муниципального контроля в сфере благоустройства территории сельсовета.</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5.3. Оснований, по которым жалоба, поступившая на действия (бездействия) уполномоченного органа или должностных лиц, не установлено.</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5.4. Основанием для начала процедуры досудебного (внесудебного) обжалования является жалоба на действия (бездействие) уполномоченного органа, специалиста администрации сельсовета, принятые (осуществляемые) ими решения в ходе осуществления муниципального контроля в сфере благоустройства территории сельсовета, поступившая в уполномоченный орган.</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5.5. Жалоба подается в администрацию в письменной форме на бумажном носителе или в форме электронного документа.</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lastRenderedPageBreak/>
        <w:t>5.6. Жалоба может быть направлена по почте, с использованием информационно-телекоммуникационной сети «Интернет», официального сайта уполномоченного органа, федеральной государственной информационной системы «Единый портал государственных и муниципальных услуг», а также может быть принята при личном приеме заявителя.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5.7. Жалоба должна содержать:</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1) наименование уполномоченного органа местного самоуправления, в который направляется жалоба, либо должность, фамилию, имя, отчество соответствующего должностного лица;</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2) наименование юридического лица, фамилию, имя, отчество индивидуального предпринимателя, фамилию, имя, отчество уполномоченного представителя заявителя, сведения о месте нахождения юридического лица, о месте фактического осуществления деятельности индивидуального предпринимателя, адрес (адреса) электронной почты (при наличии), по которым должен быть направлен ответ;</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3) наименование органа, исполняющего муниципальную функцию, фамилию, имя, отчество специалиста администрации, решения и действия (бездействие) которого обжалуются;</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4) сведения об обжалуемых решениях и (или) действиях (бездействии) администрации сельсовета, специалиста 1 категории администрации сельсовета;</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 доводы, на основании которых заявитель жалобы не согласен с решением и действием (бездействием) администрации сельсовета, специалиста 1 категории администрации;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К жалобе могут быть приложены документы (при наличии), подтверждающие доводы заявителя, либо их копии.</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5.8. Заявитель вправе получать информацию и документы, необходимые для обоснования жалобы.</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5.9. Жалоба на действия (бездействие) администрации, специалиста администрации сельсовета, а также принимаемые ими решения при осуществлении муниципального контроля в сфере благоустройства территории сельсовета может быть направлена в администрацию.</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5.10. Жалоба, поступившая в администрацию, рассматривается должностным лицом, наделенным полномочиями по рассмотрению жалоб, в течение 15 дней со дня ее регистрации. Если жалоба требует дополнительного изучения и проверки, то срок рассмотрения может быть продлен руководителем (заместителем) уполномоченного органа не более чем на 5 дней, с письменным уведомлением об этом лица, направившего жалобу.</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5.11.  Результатом досудебного (внесудебного) обжалования является принятие одного из следующих решений:</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об удовлетворении (частичном удовлетворении) жалобы, в том числе в форме отмены принятого решения, исправления допущенных администрацией опечаток и ошибок в выданных в результате осуществления муниципального контроля в сфере благоустройства территории сельсовета документах, а также в иных формах;</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об отказе в удовлетворении жалобы.</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r w:rsidRPr="005C643D">
        <w:rPr>
          <w:rFonts w:ascii="Times New Roman CYR" w:hAnsi="Times New Roman CYR" w:cs="Times New Roman CYR"/>
          <w:color w:val="000000"/>
          <w:sz w:val="24"/>
          <w:szCs w:val="24"/>
        </w:rPr>
        <w:t>5.12. Заявителю в письменной форме и по желанию заявителя в электронной форме в сроки, установленные пунктом 5.10 настоящего Административного регламента, направляется мотивированный ответ о результатах рассмотрения жалобы.</w:t>
      </w:r>
    </w:p>
    <w:p w:rsidR="00BE2C89" w:rsidRPr="005C643D" w:rsidRDefault="00BE2C89" w:rsidP="00BE2C89">
      <w:pPr>
        <w:shd w:val="clear" w:color="auto" w:fill="FFFFFF"/>
        <w:suppressAutoHyphens/>
        <w:autoSpaceDE w:val="0"/>
        <w:autoSpaceDN w:val="0"/>
        <w:adjustRightInd w:val="0"/>
        <w:spacing w:after="0" w:line="100" w:lineRule="atLeast"/>
        <w:ind w:firstLine="709"/>
        <w:jc w:val="both"/>
        <w:rPr>
          <w:rFonts w:ascii="Times New Roman CYR" w:hAnsi="Times New Roman CYR" w:cs="Times New Roman CYR"/>
          <w:color w:val="000000"/>
          <w:sz w:val="24"/>
          <w:szCs w:val="24"/>
        </w:rPr>
      </w:pPr>
    </w:p>
    <w:p w:rsidR="00BE2C89" w:rsidRDefault="00BE2C89" w:rsidP="00BE2C89"/>
    <w:p w:rsidR="00BE2C89" w:rsidRDefault="00BE2C89"/>
    <w:sectPr w:rsidR="00BE2C89" w:rsidSect="00BE2C89">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2C89"/>
    <w:rsid w:val="00467EF7"/>
    <w:rsid w:val="00472E7D"/>
    <w:rsid w:val="00517819"/>
    <w:rsid w:val="00664E42"/>
    <w:rsid w:val="00A71B11"/>
    <w:rsid w:val="00BB1DCB"/>
    <w:rsid w:val="00BE2C89"/>
    <w:rsid w:val="00E83D81"/>
    <w:rsid w:val="00EB1AE9"/>
    <w:rsid w:val="00FF19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C89"/>
    <w:pPr>
      <w:spacing w:after="160" w:line="259"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A71B11"/>
    <w:pPr>
      <w:widowControl w:val="0"/>
      <w:autoSpaceDE w:val="0"/>
      <w:autoSpaceDN w:val="0"/>
    </w:pPr>
    <w:rPr>
      <w:rFonts w:eastAsia="Calibri"/>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20" TargetMode="External"/><Relationship Id="rId13" Type="http://schemas.openxmlformats.org/officeDocument/2006/relationships/hyperlink" Target="http://mobileonline.garant.ru/" TargetMode="External"/><Relationship Id="rId3" Type="http://schemas.openxmlformats.org/officeDocument/2006/relationships/webSettings" Target="webSettings.xml"/><Relationship Id="rId7" Type="http://schemas.openxmlformats.org/officeDocument/2006/relationships/hyperlink" Target="www.gosuslugi.ru" TargetMode="External"/><Relationship Id="rId12" Type="http://schemas.openxmlformats.org/officeDocument/2006/relationships/hyperlink" Target="http://mobileonline.garant.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l%20" TargetMode="External"/><Relationship Id="rId11" Type="http://schemas.openxmlformats.org/officeDocument/2006/relationships/hyperlink" Target="http://mobileonline.garant.ru/" TargetMode="External"/><Relationship Id="rId5" Type="http://schemas.openxmlformats.org/officeDocument/2006/relationships/hyperlink" Target="about:blank" TargetMode="Externa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hyperlink" Target="about:blank" TargetMode="Externa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13981</Words>
  <Characters>79694</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АДМИНИСТРАЦИЯ КРАСНОСВОБОДНЕНСКОГО СЕЛЬСОВЕТА </vt:lpstr>
    </vt:vector>
  </TitlesOfParts>
  <Company>RePack by SPecialiST</Company>
  <LinksUpToDate>false</LinksUpToDate>
  <CharactersWithSpaces>93489</CharactersWithSpaces>
  <SharedDoc>false</SharedDoc>
  <HLinks>
    <vt:vector size="66" baseType="variant">
      <vt:variant>
        <vt:i4>2228264</vt:i4>
      </vt:variant>
      <vt:variant>
        <vt:i4>30</vt:i4>
      </vt:variant>
      <vt:variant>
        <vt:i4>0</vt:i4>
      </vt:variant>
      <vt:variant>
        <vt:i4>5</vt:i4>
      </vt:variant>
      <vt:variant>
        <vt:lpwstr>http://mobileonline.garant.ru/</vt:lpwstr>
      </vt:variant>
      <vt:variant>
        <vt:lpwstr/>
      </vt:variant>
      <vt:variant>
        <vt:i4>2228264</vt:i4>
      </vt:variant>
      <vt:variant>
        <vt:i4>27</vt:i4>
      </vt:variant>
      <vt:variant>
        <vt:i4>0</vt:i4>
      </vt:variant>
      <vt:variant>
        <vt:i4>5</vt:i4>
      </vt:variant>
      <vt:variant>
        <vt:lpwstr>http://mobileonline.garant.ru/</vt:lpwstr>
      </vt:variant>
      <vt:variant>
        <vt:lpwstr/>
      </vt:variant>
      <vt:variant>
        <vt:i4>2228264</vt:i4>
      </vt:variant>
      <vt:variant>
        <vt:i4>24</vt:i4>
      </vt:variant>
      <vt:variant>
        <vt:i4>0</vt:i4>
      </vt:variant>
      <vt:variant>
        <vt:i4>5</vt:i4>
      </vt:variant>
      <vt:variant>
        <vt:lpwstr>http://mobileonline.garant.ru/</vt:lpwstr>
      </vt:variant>
      <vt:variant>
        <vt:lpwstr/>
      </vt:variant>
      <vt:variant>
        <vt:i4>2228264</vt:i4>
      </vt:variant>
      <vt:variant>
        <vt:i4>21</vt:i4>
      </vt:variant>
      <vt:variant>
        <vt:i4>0</vt:i4>
      </vt:variant>
      <vt:variant>
        <vt:i4>5</vt:i4>
      </vt:variant>
      <vt:variant>
        <vt:lpwstr>http://mobileonline.garant.ru/</vt:lpwstr>
      </vt:variant>
      <vt:variant>
        <vt:lpwstr/>
      </vt:variant>
      <vt:variant>
        <vt:i4>2228264</vt:i4>
      </vt:variant>
      <vt:variant>
        <vt:i4>18</vt:i4>
      </vt:variant>
      <vt:variant>
        <vt:i4>0</vt:i4>
      </vt:variant>
      <vt:variant>
        <vt:i4>5</vt:i4>
      </vt:variant>
      <vt:variant>
        <vt:lpwstr>http://mobileonline.garant.ru/</vt:lpwstr>
      </vt:variant>
      <vt:variant>
        <vt:lpwstr/>
      </vt:variant>
      <vt:variant>
        <vt:i4>2228264</vt:i4>
      </vt:variant>
      <vt:variant>
        <vt:i4>15</vt:i4>
      </vt:variant>
      <vt:variant>
        <vt:i4>0</vt:i4>
      </vt:variant>
      <vt:variant>
        <vt:i4>5</vt:i4>
      </vt:variant>
      <vt:variant>
        <vt:lpwstr>http://mobileonline.garant.ru/</vt:lpwstr>
      </vt:variant>
      <vt:variant>
        <vt:lpwstr/>
      </vt:variant>
      <vt:variant>
        <vt:i4>2097260</vt:i4>
      </vt:variant>
      <vt:variant>
        <vt:i4>12</vt:i4>
      </vt:variant>
      <vt:variant>
        <vt:i4>0</vt:i4>
      </vt:variant>
      <vt:variant>
        <vt:i4>5</vt:i4>
      </vt:variant>
      <vt:variant>
        <vt:lpwstr>l </vt:lpwstr>
      </vt:variant>
      <vt:variant>
        <vt:lpwstr/>
      </vt:variant>
      <vt:variant>
        <vt:i4>1245193</vt:i4>
      </vt:variant>
      <vt:variant>
        <vt:i4>9</vt:i4>
      </vt:variant>
      <vt:variant>
        <vt:i4>0</vt:i4>
      </vt:variant>
      <vt:variant>
        <vt:i4>5</vt:i4>
      </vt:variant>
      <vt:variant>
        <vt:lpwstr>www.gosuslugi.ru</vt:lpwstr>
      </vt:variant>
      <vt:variant>
        <vt:lpwstr/>
      </vt:variant>
      <vt:variant>
        <vt:i4>2097260</vt:i4>
      </vt:variant>
      <vt:variant>
        <vt:i4>6</vt:i4>
      </vt:variant>
      <vt:variant>
        <vt:i4>0</vt:i4>
      </vt:variant>
      <vt:variant>
        <vt:i4>5</vt:i4>
      </vt:variant>
      <vt:variant>
        <vt:lpwstr>l </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КРАСНОСВОБОДНЕНСКОГО СЕЛЬСОВЕТА</dc:title>
  <dc:creator>Комп</dc:creator>
  <cp:lastModifiedBy>User</cp:lastModifiedBy>
  <cp:revision>2</cp:revision>
  <dcterms:created xsi:type="dcterms:W3CDTF">2021-03-03T05:30:00Z</dcterms:created>
  <dcterms:modified xsi:type="dcterms:W3CDTF">2021-03-03T05:30:00Z</dcterms:modified>
</cp:coreProperties>
</file>