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D85" w:rsidRDefault="00B10D85" w:rsidP="00B10D85">
      <w:pPr>
        <w:pStyle w:val="1"/>
        <w:ind w:right="-28"/>
        <w:jc w:val="center"/>
        <w:rPr>
          <w:sz w:val="24"/>
          <w:szCs w:val="24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0" t="0" r="0" b="0"/>
            <wp:wrapNone/>
            <wp:docPr id="1" name="Рисунок 1" descr="Описание: 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Людиново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10D85" w:rsidRDefault="00B10D85" w:rsidP="00B10D85">
      <w:pPr>
        <w:pStyle w:val="1"/>
        <w:ind w:right="-28"/>
        <w:jc w:val="center"/>
        <w:rPr>
          <w:sz w:val="24"/>
          <w:szCs w:val="24"/>
          <w:lang w:val="en-US"/>
        </w:rPr>
      </w:pPr>
    </w:p>
    <w:p w:rsidR="00B10D85" w:rsidRDefault="00B10D85" w:rsidP="00B10D85">
      <w:pPr>
        <w:pStyle w:val="1"/>
        <w:ind w:right="-28"/>
        <w:jc w:val="center"/>
        <w:rPr>
          <w:sz w:val="24"/>
          <w:szCs w:val="24"/>
          <w:lang w:val="en-US"/>
        </w:rPr>
      </w:pPr>
    </w:p>
    <w:p w:rsidR="00B10D85" w:rsidRPr="00C31D31" w:rsidRDefault="00B10D85" w:rsidP="00B10D85">
      <w:pPr>
        <w:pStyle w:val="1"/>
        <w:spacing w:line="360" w:lineRule="auto"/>
        <w:ind w:right="-28"/>
        <w:jc w:val="center"/>
        <w:rPr>
          <w:rFonts w:ascii="Times New Roman" w:hAnsi="Times New Roman"/>
          <w:spacing w:val="60"/>
          <w:sz w:val="30"/>
          <w:szCs w:val="30"/>
        </w:rPr>
      </w:pPr>
      <w:r w:rsidRPr="00C31D31">
        <w:rPr>
          <w:rFonts w:ascii="Times New Roman" w:hAnsi="Times New Roman"/>
          <w:spacing w:val="60"/>
          <w:sz w:val="30"/>
          <w:szCs w:val="30"/>
        </w:rPr>
        <w:t>Калужская область</w:t>
      </w:r>
    </w:p>
    <w:p w:rsidR="00B10D85" w:rsidRDefault="00B10D85" w:rsidP="00B10D85">
      <w:pPr>
        <w:spacing w:after="0" w:line="264" w:lineRule="auto"/>
        <w:jc w:val="center"/>
        <w:rPr>
          <w:rFonts w:ascii="Times New Roman" w:hAnsi="Times New Roman"/>
          <w:b/>
          <w:spacing w:val="60"/>
          <w:sz w:val="30"/>
          <w:szCs w:val="30"/>
        </w:rPr>
      </w:pPr>
      <w:r>
        <w:rPr>
          <w:rFonts w:ascii="Times New Roman" w:hAnsi="Times New Roman"/>
          <w:b/>
          <w:spacing w:val="60"/>
          <w:sz w:val="30"/>
          <w:szCs w:val="30"/>
        </w:rPr>
        <w:t>Администрация муниципального района</w:t>
      </w:r>
    </w:p>
    <w:p w:rsidR="00B10D85" w:rsidRDefault="00B10D85" w:rsidP="00B10D85">
      <w:pPr>
        <w:spacing w:after="0" w:line="264" w:lineRule="auto"/>
        <w:jc w:val="center"/>
        <w:rPr>
          <w:rFonts w:ascii="Times New Roman" w:hAnsi="Times New Roman"/>
          <w:b/>
          <w:spacing w:val="60"/>
          <w:sz w:val="30"/>
          <w:szCs w:val="30"/>
        </w:rPr>
      </w:pPr>
      <w:r>
        <w:rPr>
          <w:rFonts w:ascii="Times New Roman" w:hAnsi="Times New Roman"/>
          <w:b/>
          <w:spacing w:val="60"/>
          <w:sz w:val="30"/>
          <w:szCs w:val="30"/>
        </w:rPr>
        <w:t>«Город Людиново и Людиновский район»</w:t>
      </w:r>
    </w:p>
    <w:p w:rsidR="00B10D85" w:rsidRDefault="00B10D85" w:rsidP="00B10D85">
      <w:pPr>
        <w:pStyle w:val="1"/>
        <w:ind w:right="-28"/>
        <w:rPr>
          <w:rFonts w:ascii="Times New Roman" w:hAnsi="Times New Roman"/>
          <w:spacing w:val="60"/>
          <w:sz w:val="30"/>
          <w:szCs w:val="30"/>
        </w:rPr>
      </w:pPr>
    </w:p>
    <w:p w:rsidR="00B10D85" w:rsidRDefault="00B10D85" w:rsidP="00B10D85">
      <w:pPr>
        <w:pStyle w:val="4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sz w:val="34"/>
          <w:szCs w:val="34"/>
        </w:rPr>
        <w:t>П О С Т А Н О В Л Е Н И Е</w:t>
      </w:r>
    </w:p>
    <w:p w:rsidR="00B10D85" w:rsidRDefault="00B10D85" w:rsidP="00B10D85">
      <w:pPr>
        <w:rPr>
          <w:rFonts w:ascii="Times New Roman" w:hAnsi="Times New Roman"/>
          <w:sz w:val="24"/>
          <w:szCs w:val="24"/>
        </w:rPr>
      </w:pPr>
    </w:p>
    <w:p w:rsidR="00B10D85" w:rsidRDefault="00073C9B" w:rsidP="00B10D8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от 16.04.2021</w:t>
      </w:r>
      <w:r w:rsidR="00B10D85">
        <w:rPr>
          <w:rFonts w:ascii="Times New Roman" w:hAnsi="Times New Roman"/>
          <w:sz w:val="24"/>
          <w:szCs w:val="24"/>
        </w:rPr>
        <w:t xml:space="preserve"> г.                                  </w:t>
      </w:r>
      <w:r w:rsidR="00AF1737">
        <w:rPr>
          <w:rFonts w:ascii="Times New Roman" w:hAnsi="Times New Roman"/>
          <w:sz w:val="24"/>
          <w:szCs w:val="24"/>
        </w:rPr>
        <w:t xml:space="preserve">                        </w:t>
      </w:r>
      <w:r w:rsidR="0059584C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AF1737">
        <w:rPr>
          <w:rFonts w:ascii="Times New Roman" w:hAnsi="Times New Roman"/>
          <w:sz w:val="24"/>
          <w:szCs w:val="24"/>
        </w:rPr>
        <w:t xml:space="preserve"> №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512</w:t>
      </w:r>
      <w:r w:rsidR="00B10D85">
        <w:rPr>
          <w:rFonts w:ascii="Times New Roman" w:hAnsi="Times New Roman"/>
          <w:sz w:val="24"/>
          <w:szCs w:val="24"/>
        </w:rPr>
        <w:tab/>
      </w:r>
      <w:r w:rsidR="00B10D85">
        <w:rPr>
          <w:rFonts w:ascii="Times New Roman" w:hAnsi="Times New Roman"/>
          <w:sz w:val="24"/>
          <w:szCs w:val="24"/>
        </w:rPr>
        <w:tab/>
      </w:r>
      <w:r w:rsidR="00B10D85">
        <w:rPr>
          <w:rFonts w:ascii="Times New Roman" w:hAnsi="Times New Roman"/>
          <w:sz w:val="24"/>
          <w:szCs w:val="24"/>
        </w:rPr>
        <w:tab/>
      </w:r>
      <w:r w:rsidR="00B10D85">
        <w:rPr>
          <w:rFonts w:ascii="Times New Roman" w:hAnsi="Times New Roman"/>
          <w:sz w:val="24"/>
          <w:szCs w:val="24"/>
        </w:rPr>
        <w:tab/>
      </w:r>
      <w:r w:rsidR="00B10D85">
        <w:rPr>
          <w:rFonts w:ascii="Times New Roman" w:hAnsi="Times New Roman"/>
          <w:sz w:val="24"/>
          <w:szCs w:val="24"/>
        </w:rPr>
        <w:tab/>
      </w:r>
    </w:p>
    <w:p w:rsidR="00393048" w:rsidRDefault="00165C72" w:rsidP="00B10D8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 внесении  </w:t>
      </w:r>
      <w:r w:rsidR="00061B9E">
        <w:rPr>
          <w:rFonts w:ascii="Times New Roman" w:hAnsi="Times New Roman"/>
          <w:b/>
          <w:bCs/>
          <w:sz w:val="24"/>
          <w:szCs w:val="24"/>
        </w:rPr>
        <w:t xml:space="preserve">изменений </w:t>
      </w:r>
      <w:r w:rsidR="00393048">
        <w:rPr>
          <w:rFonts w:ascii="Times New Roman" w:hAnsi="Times New Roman"/>
          <w:b/>
          <w:bCs/>
          <w:sz w:val="24"/>
          <w:szCs w:val="24"/>
        </w:rPr>
        <w:t xml:space="preserve"> в постановление администрации </w:t>
      </w:r>
    </w:p>
    <w:p w:rsidR="00393048" w:rsidRDefault="00393048" w:rsidP="00B10D8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мун</w:t>
      </w:r>
      <w:r w:rsidR="0059584C">
        <w:rPr>
          <w:rFonts w:ascii="Times New Roman" w:hAnsi="Times New Roman"/>
          <w:b/>
          <w:bCs/>
          <w:sz w:val="24"/>
          <w:szCs w:val="24"/>
        </w:rPr>
        <w:t>иципального рай</w:t>
      </w:r>
      <w:r w:rsidR="00061B9E">
        <w:rPr>
          <w:rFonts w:ascii="Times New Roman" w:hAnsi="Times New Roman"/>
          <w:b/>
          <w:bCs/>
          <w:sz w:val="24"/>
          <w:szCs w:val="24"/>
        </w:rPr>
        <w:t>она от 05.03.2011 №249</w:t>
      </w:r>
    </w:p>
    <w:p w:rsidR="00061B9E" w:rsidRDefault="00393048" w:rsidP="00B10D8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r w:rsidR="0059584C">
        <w:rPr>
          <w:rFonts w:ascii="Times New Roman" w:hAnsi="Times New Roman"/>
          <w:b/>
          <w:bCs/>
          <w:sz w:val="24"/>
          <w:szCs w:val="24"/>
        </w:rPr>
        <w:t xml:space="preserve">Об </w:t>
      </w:r>
      <w:r w:rsidR="00061B9E">
        <w:rPr>
          <w:rFonts w:ascii="Times New Roman" w:hAnsi="Times New Roman"/>
          <w:b/>
          <w:bCs/>
          <w:sz w:val="24"/>
          <w:szCs w:val="24"/>
        </w:rPr>
        <w:t xml:space="preserve">утверждении Кодекса этики и служебного поведения </w:t>
      </w:r>
    </w:p>
    <w:p w:rsidR="00061B9E" w:rsidRDefault="00061B9E" w:rsidP="00B10D8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муниципальных служащих в </w:t>
      </w:r>
      <w:r w:rsidR="00CB7554">
        <w:rPr>
          <w:rFonts w:ascii="Times New Roman" w:hAnsi="Times New Roman"/>
          <w:b/>
          <w:bCs/>
          <w:sz w:val="24"/>
          <w:szCs w:val="24"/>
        </w:rPr>
        <w:t xml:space="preserve">администрации </w:t>
      </w:r>
    </w:p>
    <w:p w:rsidR="00CB7554" w:rsidRDefault="00CB7554" w:rsidP="00B10D8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муниципального района</w:t>
      </w:r>
    </w:p>
    <w:p w:rsidR="00CB7554" w:rsidRDefault="00CB7554" w:rsidP="00B10D8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«Город Людин</w:t>
      </w:r>
      <w:r w:rsidR="0072245F">
        <w:rPr>
          <w:rFonts w:ascii="Times New Roman" w:hAnsi="Times New Roman"/>
          <w:b/>
          <w:bCs/>
          <w:sz w:val="24"/>
          <w:szCs w:val="24"/>
        </w:rPr>
        <w:t>о</w:t>
      </w:r>
      <w:r w:rsidR="0059584C">
        <w:rPr>
          <w:rFonts w:ascii="Times New Roman" w:hAnsi="Times New Roman"/>
          <w:b/>
          <w:bCs/>
          <w:sz w:val="24"/>
          <w:szCs w:val="24"/>
        </w:rPr>
        <w:t>во и Людиновский район</w:t>
      </w:r>
      <w:r w:rsidR="00393048">
        <w:rPr>
          <w:rFonts w:ascii="Times New Roman" w:hAnsi="Times New Roman"/>
          <w:b/>
          <w:bCs/>
          <w:sz w:val="24"/>
          <w:szCs w:val="24"/>
        </w:rPr>
        <w:t>»</w:t>
      </w:r>
    </w:p>
    <w:p w:rsidR="00CB7554" w:rsidRDefault="00CB7554" w:rsidP="00B10D8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10D85" w:rsidRPr="00B10D85" w:rsidRDefault="0059584C" w:rsidP="00B10D8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="00B10D85" w:rsidRPr="00B10D85">
        <w:rPr>
          <w:rFonts w:ascii="Times New Roman" w:hAnsi="Times New Roman"/>
          <w:sz w:val="24"/>
          <w:szCs w:val="24"/>
          <w:lang w:eastAsia="ru-RU"/>
        </w:rPr>
        <w:t>В со</w:t>
      </w:r>
      <w:r>
        <w:rPr>
          <w:rFonts w:ascii="Times New Roman" w:hAnsi="Times New Roman"/>
          <w:sz w:val="24"/>
          <w:szCs w:val="24"/>
          <w:lang w:eastAsia="ru-RU"/>
        </w:rPr>
        <w:t xml:space="preserve">ответствии </w:t>
      </w:r>
      <w:r>
        <w:rPr>
          <w:rFonts w:ascii="Times New Roman" w:hAnsi="Times New Roman"/>
          <w:sz w:val="24"/>
          <w:szCs w:val="24"/>
        </w:rPr>
        <w:t xml:space="preserve"> со ст.</w:t>
      </w:r>
      <w:r w:rsidR="00165C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ст. 7, 43  Федерального закона «Об общих принципах организации местного самоуправления в Российской Федерации», Уставом муниципального района «Город </w:t>
      </w:r>
      <w:r w:rsidR="00AE1705">
        <w:rPr>
          <w:rFonts w:ascii="Times New Roman" w:hAnsi="Times New Roman"/>
          <w:sz w:val="24"/>
          <w:szCs w:val="24"/>
        </w:rPr>
        <w:t>Людиново и Людиновский район»,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10D85">
        <w:rPr>
          <w:rFonts w:ascii="Times New Roman" w:hAnsi="Times New Roman"/>
          <w:sz w:val="24"/>
          <w:szCs w:val="24"/>
        </w:rPr>
        <w:t>администрация муниципального района «Город Людиново и Людиновский район»</w:t>
      </w:r>
    </w:p>
    <w:p w:rsidR="00B10D85" w:rsidRDefault="00B10D85" w:rsidP="00B10D85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ПОСТАНОВЛЯЕТ:</w:t>
      </w:r>
    </w:p>
    <w:p w:rsidR="00B10D85" w:rsidRDefault="00B10D85" w:rsidP="00B10D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B10D85">
        <w:rPr>
          <w:rFonts w:ascii="Times New Roman" w:hAnsi="Times New Roman"/>
          <w:sz w:val="24"/>
          <w:szCs w:val="24"/>
        </w:rPr>
        <w:t xml:space="preserve">         1. </w:t>
      </w:r>
      <w:r w:rsidR="00FD35B3">
        <w:rPr>
          <w:rFonts w:ascii="Times New Roman" w:hAnsi="Times New Roman"/>
          <w:sz w:val="24"/>
          <w:szCs w:val="24"/>
        </w:rPr>
        <w:t xml:space="preserve">Внести  </w:t>
      </w:r>
      <w:r w:rsidR="00393048">
        <w:rPr>
          <w:rFonts w:ascii="Times New Roman" w:hAnsi="Times New Roman"/>
          <w:sz w:val="24"/>
          <w:szCs w:val="24"/>
        </w:rPr>
        <w:t xml:space="preserve"> </w:t>
      </w:r>
      <w:r w:rsidR="00061B9E">
        <w:rPr>
          <w:rFonts w:ascii="Times New Roman" w:hAnsi="Times New Roman"/>
          <w:sz w:val="24"/>
          <w:szCs w:val="24"/>
        </w:rPr>
        <w:t xml:space="preserve">изменения </w:t>
      </w:r>
      <w:r w:rsidR="00393048">
        <w:rPr>
          <w:rFonts w:ascii="Times New Roman" w:hAnsi="Times New Roman"/>
          <w:sz w:val="24"/>
          <w:szCs w:val="24"/>
        </w:rPr>
        <w:t>в постановление администрации муни</w:t>
      </w:r>
      <w:r w:rsidR="00061B9E">
        <w:rPr>
          <w:rFonts w:ascii="Times New Roman" w:hAnsi="Times New Roman"/>
          <w:sz w:val="24"/>
          <w:szCs w:val="24"/>
        </w:rPr>
        <w:t>ципального района  от 05.03.2011 №249 «Об утверждении Кодекса этики и служебного поведения муниципальных служащих</w:t>
      </w:r>
      <w:r w:rsidR="00061B9E">
        <w:rPr>
          <w:rFonts w:ascii="Times New Roman" w:hAnsi="Times New Roman"/>
          <w:sz w:val="24"/>
          <w:szCs w:val="24"/>
          <w:lang w:eastAsia="ru-RU"/>
        </w:rPr>
        <w:t xml:space="preserve"> в</w:t>
      </w:r>
      <w:r w:rsidR="0059584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администрации </w:t>
      </w:r>
      <w:r w:rsidRPr="00B10D85">
        <w:rPr>
          <w:rFonts w:ascii="Times New Roman" w:hAnsi="Times New Roman"/>
          <w:sz w:val="24"/>
          <w:szCs w:val="24"/>
          <w:lang w:eastAsia="ru-RU"/>
        </w:rPr>
        <w:t>муниципального района</w:t>
      </w:r>
      <w:r>
        <w:rPr>
          <w:rFonts w:ascii="Times New Roman" w:hAnsi="Times New Roman"/>
          <w:sz w:val="24"/>
          <w:szCs w:val="24"/>
          <w:lang w:eastAsia="ru-RU"/>
        </w:rPr>
        <w:t xml:space="preserve"> «Город Людиново и Людиновский район»</w:t>
      </w:r>
      <w:r w:rsidR="00061B9E">
        <w:rPr>
          <w:rFonts w:ascii="Times New Roman" w:hAnsi="Times New Roman"/>
          <w:sz w:val="24"/>
          <w:szCs w:val="24"/>
          <w:lang w:eastAsia="ru-RU"/>
        </w:rPr>
        <w:t xml:space="preserve"> (далее – Кодекс), изложив Кодекс в новой редакции (прилагается)</w:t>
      </w:r>
      <w:r w:rsidR="00393048">
        <w:rPr>
          <w:rFonts w:ascii="Times New Roman" w:hAnsi="Times New Roman"/>
          <w:sz w:val="24"/>
          <w:szCs w:val="24"/>
        </w:rPr>
        <w:t>.</w:t>
      </w:r>
    </w:p>
    <w:p w:rsidR="00061B9E" w:rsidRDefault="00061B9E" w:rsidP="00B10D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687773">
        <w:rPr>
          <w:rFonts w:ascii="Times New Roman" w:hAnsi="Times New Roman"/>
          <w:sz w:val="24"/>
          <w:szCs w:val="24"/>
        </w:rPr>
        <w:t>2. Отделу делопроизводства, кадровой работы, контроля и взаимодействия с поселениями (Титов Э.В.):</w:t>
      </w:r>
    </w:p>
    <w:p w:rsidR="00687773" w:rsidRDefault="00687773" w:rsidP="00B10D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ознакомить под роспись муниципальных служащих администрации муниципального района «Город Людиново и Людиновский район» с настоящим постановлением;</w:t>
      </w:r>
    </w:p>
    <w:p w:rsidR="00687773" w:rsidRDefault="00687773" w:rsidP="00B10D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включить настоящее постановление в перечень документов, предназначенных для ознакомления лиц, поступивших на должность муниципальной службы.</w:t>
      </w:r>
    </w:p>
    <w:p w:rsidR="00B10D85" w:rsidRDefault="00687773" w:rsidP="00B10D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10D85">
        <w:rPr>
          <w:rFonts w:ascii="Times New Roman" w:hAnsi="Times New Roman"/>
          <w:sz w:val="24"/>
          <w:szCs w:val="24"/>
        </w:rPr>
        <w:t>. Контроль за исполнением настоящего постановления возложить на заместителя главы администрации мун</w:t>
      </w:r>
      <w:r w:rsidR="0072245F">
        <w:rPr>
          <w:rFonts w:ascii="Times New Roman" w:hAnsi="Times New Roman"/>
          <w:sz w:val="24"/>
          <w:szCs w:val="24"/>
        </w:rPr>
        <w:t>иципального района О.В.Игнатову</w:t>
      </w:r>
      <w:r w:rsidR="00B10D85">
        <w:rPr>
          <w:rFonts w:ascii="Times New Roman" w:hAnsi="Times New Roman"/>
          <w:sz w:val="24"/>
          <w:szCs w:val="24"/>
        </w:rPr>
        <w:t>.</w:t>
      </w:r>
    </w:p>
    <w:p w:rsidR="00B10D85" w:rsidRDefault="00687773" w:rsidP="00B10D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B10D85">
        <w:rPr>
          <w:rFonts w:ascii="Times New Roman" w:hAnsi="Times New Roman"/>
          <w:sz w:val="24"/>
          <w:szCs w:val="24"/>
        </w:rPr>
        <w:t>. Настоящее постано</w:t>
      </w:r>
      <w:r w:rsidR="0072245F">
        <w:rPr>
          <w:rFonts w:ascii="Times New Roman" w:hAnsi="Times New Roman"/>
          <w:sz w:val="24"/>
          <w:szCs w:val="24"/>
        </w:rPr>
        <w:t>вление вс</w:t>
      </w:r>
      <w:r w:rsidR="00704C2C">
        <w:rPr>
          <w:rFonts w:ascii="Times New Roman" w:hAnsi="Times New Roman"/>
          <w:sz w:val="24"/>
          <w:szCs w:val="24"/>
        </w:rPr>
        <w:t>тупает в силу с момента опубликования</w:t>
      </w:r>
      <w:r w:rsidR="00B10D85">
        <w:rPr>
          <w:rFonts w:ascii="Times New Roman" w:hAnsi="Times New Roman"/>
          <w:sz w:val="24"/>
          <w:szCs w:val="24"/>
        </w:rPr>
        <w:t>.</w:t>
      </w:r>
    </w:p>
    <w:p w:rsidR="00B10D85" w:rsidRDefault="00B10D85" w:rsidP="00B10D85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 w:val="24"/>
          <w:szCs w:val="24"/>
        </w:rPr>
      </w:pPr>
    </w:p>
    <w:p w:rsidR="00B10D85" w:rsidRDefault="00B10D85" w:rsidP="00B10D8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10D85" w:rsidRDefault="00B10D85" w:rsidP="00B10D8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10D85" w:rsidRDefault="00527F18" w:rsidP="00B10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Глава</w:t>
      </w:r>
      <w:r w:rsidR="00B10D85">
        <w:rPr>
          <w:rFonts w:ascii="Times New Roman" w:hAnsi="Times New Roman"/>
          <w:b/>
          <w:sz w:val="24"/>
          <w:szCs w:val="24"/>
        </w:rPr>
        <w:t xml:space="preserve"> администрации </w:t>
      </w:r>
    </w:p>
    <w:p w:rsidR="00B10D85" w:rsidRDefault="00B10D85" w:rsidP="00B10D85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района                                                                </w:t>
      </w:r>
      <w:r w:rsidR="00527F18">
        <w:rPr>
          <w:rFonts w:ascii="Times New Roman" w:hAnsi="Times New Roman"/>
          <w:b/>
          <w:sz w:val="24"/>
          <w:szCs w:val="24"/>
        </w:rPr>
        <w:t xml:space="preserve">                     </w:t>
      </w:r>
      <w:r w:rsidR="00627861">
        <w:rPr>
          <w:rFonts w:ascii="Times New Roman" w:hAnsi="Times New Roman"/>
          <w:b/>
          <w:sz w:val="24"/>
          <w:szCs w:val="24"/>
        </w:rPr>
        <w:t xml:space="preserve">     </w:t>
      </w:r>
      <w:r w:rsidR="00527F18">
        <w:rPr>
          <w:rFonts w:ascii="Times New Roman" w:hAnsi="Times New Roman"/>
          <w:b/>
          <w:sz w:val="24"/>
          <w:szCs w:val="24"/>
        </w:rPr>
        <w:t>Д</w:t>
      </w:r>
      <w:r w:rsidR="00627861">
        <w:rPr>
          <w:rFonts w:ascii="Times New Roman" w:hAnsi="Times New Roman"/>
          <w:b/>
          <w:sz w:val="24"/>
          <w:szCs w:val="24"/>
        </w:rPr>
        <w:t>.С.Удалов</w:t>
      </w:r>
    </w:p>
    <w:p w:rsidR="00B10D85" w:rsidRDefault="00B10D85" w:rsidP="00B10D85">
      <w:pPr>
        <w:autoSpaceDE w:val="0"/>
        <w:autoSpaceDN w:val="0"/>
        <w:adjustRightInd w:val="0"/>
        <w:spacing w:line="240" w:lineRule="auto"/>
        <w:ind w:left="2124" w:firstLine="708"/>
        <w:outlineLvl w:val="1"/>
        <w:rPr>
          <w:rFonts w:ascii="Times New Roman" w:hAnsi="Times New Roman"/>
          <w:b/>
          <w:sz w:val="24"/>
          <w:szCs w:val="24"/>
        </w:rPr>
      </w:pPr>
    </w:p>
    <w:p w:rsidR="00687773" w:rsidRDefault="00687773" w:rsidP="00B10D85">
      <w:pPr>
        <w:autoSpaceDE w:val="0"/>
        <w:autoSpaceDN w:val="0"/>
        <w:adjustRightInd w:val="0"/>
        <w:spacing w:line="240" w:lineRule="auto"/>
        <w:ind w:left="2124" w:firstLine="708"/>
        <w:outlineLvl w:val="1"/>
        <w:rPr>
          <w:rFonts w:ascii="Times New Roman" w:hAnsi="Times New Roman"/>
          <w:b/>
          <w:sz w:val="24"/>
          <w:szCs w:val="24"/>
        </w:rPr>
      </w:pPr>
    </w:p>
    <w:p w:rsidR="00687773" w:rsidRDefault="00687773" w:rsidP="00B10D85">
      <w:pPr>
        <w:autoSpaceDE w:val="0"/>
        <w:autoSpaceDN w:val="0"/>
        <w:adjustRightInd w:val="0"/>
        <w:spacing w:line="240" w:lineRule="auto"/>
        <w:ind w:left="2124" w:firstLine="708"/>
        <w:outlineLvl w:val="1"/>
        <w:rPr>
          <w:rFonts w:ascii="Times New Roman" w:hAnsi="Times New Roman"/>
          <w:b/>
          <w:sz w:val="24"/>
          <w:szCs w:val="24"/>
        </w:rPr>
      </w:pPr>
    </w:p>
    <w:p w:rsidR="00687773" w:rsidRDefault="00687773" w:rsidP="00B10D85">
      <w:pPr>
        <w:autoSpaceDE w:val="0"/>
        <w:autoSpaceDN w:val="0"/>
        <w:adjustRightInd w:val="0"/>
        <w:spacing w:line="240" w:lineRule="auto"/>
        <w:ind w:left="2124" w:firstLine="708"/>
        <w:outlineLvl w:val="1"/>
        <w:rPr>
          <w:rFonts w:ascii="Times New Roman" w:hAnsi="Times New Roman"/>
          <w:b/>
          <w:sz w:val="24"/>
          <w:szCs w:val="24"/>
        </w:rPr>
      </w:pPr>
    </w:p>
    <w:p w:rsidR="00687773" w:rsidRDefault="00687773" w:rsidP="00A711B0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/>
          <w:b/>
          <w:sz w:val="24"/>
          <w:szCs w:val="24"/>
        </w:rPr>
      </w:pPr>
    </w:p>
    <w:p w:rsidR="00687773" w:rsidRPr="00BD2D89" w:rsidRDefault="00687773" w:rsidP="00687773">
      <w:pPr>
        <w:pStyle w:val="HTML"/>
        <w:rPr>
          <w:rFonts w:ascii="Times New Roman" w:hAnsi="Times New Roman"/>
          <w:bCs/>
          <w:color w:val="auto"/>
          <w:sz w:val="24"/>
          <w:szCs w:val="24"/>
        </w:rPr>
      </w:pPr>
    </w:p>
    <w:p w:rsidR="00687773" w:rsidRPr="00BD2D89" w:rsidRDefault="00687773" w:rsidP="00687773">
      <w:pPr>
        <w:pStyle w:val="HTML"/>
        <w:jc w:val="right"/>
        <w:rPr>
          <w:rFonts w:ascii="Times New Roman" w:hAnsi="Times New Roman"/>
          <w:bCs/>
          <w:color w:val="auto"/>
          <w:sz w:val="24"/>
          <w:szCs w:val="24"/>
        </w:rPr>
      </w:pPr>
      <w:r w:rsidRPr="00BD2D89">
        <w:rPr>
          <w:rFonts w:ascii="Times New Roman" w:hAnsi="Times New Roman"/>
          <w:bCs/>
          <w:color w:val="auto"/>
          <w:sz w:val="24"/>
          <w:szCs w:val="24"/>
        </w:rPr>
        <w:t>Приложение</w:t>
      </w:r>
    </w:p>
    <w:p w:rsidR="00687773" w:rsidRPr="00BD2D89" w:rsidRDefault="00687773" w:rsidP="00687773">
      <w:pPr>
        <w:pStyle w:val="HTML"/>
        <w:jc w:val="right"/>
        <w:rPr>
          <w:rFonts w:ascii="Times New Roman" w:hAnsi="Times New Roman"/>
          <w:bCs/>
          <w:color w:val="auto"/>
          <w:sz w:val="24"/>
          <w:szCs w:val="24"/>
        </w:rPr>
      </w:pPr>
      <w:r w:rsidRPr="00BD2D89">
        <w:rPr>
          <w:rFonts w:ascii="Times New Roman" w:hAnsi="Times New Roman"/>
          <w:bCs/>
          <w:color w:val="auto"/>
          <w:sz w:val="24"/>
          <w:szCs w:val="24"/>
        </w:rPr>
        <w:t xml:space="preserve"> к постановлению администрации</w:t>
      </w:r>
    </w:p>
    <w:p w:rsidR="00687773" w:rsidRPr="00BD2D89" w:rsidRDefault="00687773" w:rsidP="00687773">
      <w:pPr>
        <w:pStyle w:val="HTML"/>
        <w:jc w:val="right"/>
        <w:rPr>
          <w:rFonts w:ascii="Times New Roman" w:hAnsi="Times New Roman"/>
          <w:bCs/>
          <w:color w:val="auto"/>
          <w:sz w:val="24"/>
          <w:szCs w:val="24"/>
        </w:rPr>
      </w:pPr>
      <w:r w:rsidRPr="00BD2D89">
        <w:rPr>
          <w:rFonts w:ascii="Times New Roman" w:hAnsi="Times New Roman"/>
          <w:bCs/>
          <w:color w:val="auto"/>
          <w:sz w:val="24"/>
          <w:szCs w:val="24"/>
        </w:rPr>
        <w:t>муниципального района</w:t>
      </w:r>
    </w:p>
    <w:p w:rsidR="00687773" w:rsidRPr="00BD2D89" w:rsidRDefault="00687773" w:rsidP="00687773">
      <w:pPr>
        <w:pStyle w:val="HTML"/>
        <w:jc w:val="right"/>
        <w:rPr>
          <w:rFonts w:ascii="Times New Roman" w:hAnsi="Times New Roman"/>
          <w:bCs/>
          <w:color w:val="auto"/>
          <w:sz w:val="24"/>
          <w:szCs w:val="24"/>
        </w:rPr>
      </w:pPr>
      <w:r w:rsidRPr="00BD2D89">
        <w:rPr>
          <w:rFonts w:ascii="Times New Roman" w:hAnsi="Times New Roman"/>
          <w:bCs/>
          <w:color w:val="auto"/>
          <w:sz w:val="24"/>
          <w:szCs w:val="24"/>
        </w:rPr>
        <w:t>«Город Людиново и Людиновский район»</w:t>
      </w:r>
    </w:p>
    <w:p w:rsidR="00687773" w:rsidRPr="00BD2D89" w:rsidRDefault="00073C9B" w:rsidP="00687773">
      <w:pPr>
        <w:pStyle w:val="HTML"/>
        <w:jc w:val="right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>от 16.04.2021 № 512</w:t>
      </w:r>
    </w:p>
    <w:p w:rsidR="00687773" w:rsidRPr="00BD2D89" w:rsidRDefault="00687773" w:rsidP="00687773">
      <w:pPr>
        <w:spacing w:before="100" w:beforeAutospacing="1" w:after="100" w:afterAutospacing="1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687773" w:rsidRPr="00BD2D89" w:rsidRDefault="00687773" w:rsidP="0068777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7773" w:rsidRPr="00BD2D89" w:rsidRDefault="00687773" w:rsidP="0068777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b/>
          <w:bCs/>
          <w:sz w:val="24"/>
          <w:szCs w:val="24"/>
        </w:rPr>
        <w:t>КОДЕКС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b/>
          <w:bCs/>
          <w:sz w:val="24"/>
          <w:szCs w:val="24"/>
        </w:rPr>
        <w:t xml:space="preserve">этики и служебного поведения муниципальных служащих </w:t>
      </w:r>
      <w:r>
        <w:rPr>
          <w:rFonts w:ascii="Times New Roman" w:hAnsi="Times New Roman"/>
          <w:b/>
          <w:bCs/>
          <w:sz w:val="24"/>
          <w:szCs w:val="24"/>
        </w:rPr>
        <w:t>администрации муниципального района «Город Людиново и Людиновский район»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b/>
          <w:bCs/>
          <w:sz w:val="24"/>
          <w:szCs w:val="24"/>
        </w:rPr>
        <w:t>1. ПРЕДМЕТ  И  СФЕРА ДЕЙСТВИЯ КОДЕКСА</w:t>
      </w:r>
    </w:p>
    <w:p w:rsidR="00687773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 xml:space="preserve">1.1. Кодекс этики и  служебного поведения муниципальных служащих </w:t>
      </w:r>
      <w:r>
        <w:rPr>
          <w:rFonts w:ascii="Times New Roman" w:hAnsi="Times New Roman"/>
          <w:sz w:val="24"/>
          <w:szCs w:val="24"/>
        </w:rPr>
        <w:t xml:space="preserve">администрации муниципального района «Город Людиново и Людиновский район» </w:t>
      </w:r>
      <w:r w:rsidRPr="00BD2D89">
        <w:rPr>
          <w:rFonts w:ascii="Times New Roman" w:hAnsi="Times New Roman"/>
          <w:sz w:val="24"/>
          <w:szCs w:val="24"/>
        </w:rPr>
        <w:t>(далее – Кодекс) разработан в соответствии с положениями Конституции Российской Федерации,</w:t>
      </w:r>
      <w:r>
        <w:rPr>
          <w:rFonts w:ascii="Times New Roman" w:hAnsi="Times New Roman"/>
          <w:sz w:val="24"/>
          <w:szCs w:val="24"/>
        </w:rPr>
        <w:t xml:space="preserve"> Федерального закона от 25.12.2008 №273-ФЗ «О противодействии коррупции», Федерального закона от 02.03.2007 №25-ФЗ «О муниципальной службе в Российской Федерации», </w:t>
      </w:r>
      <w:r w:rsidRPr="00BD2D89">
        <w:rPr>
          <w:rFonts w:ascii="Times New Roman" w:hAnsi="Times New Roman"/>
          <w:sz w:val="24"/>
          <w:szCs w:val="24"/>
        </w:rPr>
        <w:t>Указа Президента Российской Федерации от 12 мая 2002 г. № 885 «Об утверждении общих принципов служебного поведения государственных служащих»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2D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Законом Калужской области от 03.12.2007 №382-ОЗ «О муниципальной службе в Калужской области», </w:t>
      </w:r>
      <w:r w:rsidRPr="00BD2D89">
        <w:rPr>
          <w:rFonts w:ascii="Times New Roman" w:hAnsi="Times New Roman"/>
          <w:sz w:val="24"/>
          <w:szCs w:val="24"/>
        </w:rPr>
        <w:t xml:space="preserve"> Международного кодекса поведения государственных должностных лиц, типового Кодекса этики и служебного поведения государственных служащих Российской Федерации и муниципальных служащих, и иных нормативных актов Российской Федерации, </w:t>
      </w:r>
      <w:r>
        <w:rPr>
          <w:rFonts w:ascii="Times New Roman" w:hAnsi="Times New Roman"/>
          <w:sz w:val="24"/>
          <w:szCs w:val="24"/>
        </w:rPr>
        <w:t>Калужской области, Устава муниципального района «Город Людиново и Людиновский район».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 xml:space="preserve">1.2. Кодекс представляет собой свод общих принципов профессиональной служебной этики и основных правил служебного поведения, которыми надлежит руководствоваться муниципальным служащим </w:t>
      </w:r>
      <w:r>
        <w:rPr>
          <w:rFonts w:ascii="Times New Roman" w:hAnsi="Times New Roman"/>
          <w:sz w:val="24"/>
          <w:szCs w:val="24"/>
        </w:rPr>
        <w:t xml:space="preserve">администрации муниципального района «Город Людиново и Людиновский район»  </w:t>
      </w:r>
      <w:r w:rsidRPr="00BD2D89">
        <w:rPr>
          <w:rFonts w:ascii="Times New Roman" w:hAnsi="Times New Roman"/>
          <w:sz w:val="24"/>
          <w:szCs w:val="24"/>
        </w:rPr>
        <w:t>независимо от замещаемой  ими должности.</w:t>
      </w:r>
    </w:p>
    <w:p w:rsidR="00687773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 Гражданин, поступающий на муниципальную службу, знакомится с Кодексом и соблюдает его в процессе своей служебной деятельности. Действие Кодекса распространяется на лиц, замещающих должности муниципальной службы</w:t>
      </w:r>
      <w:r>
        <w:rPr>
          <w:rFonts w:ascii="Times New Roman" w:hAnsi="Times New Roman"/>
          <w:sz w:val="24"/>
          <w:szCs w:val="24"/>
        </w:rPr>
        <w:t>.</w:t>
      </w:r>
      <w:r w:rsidRPr="00BD2D89">
        <w:rPr>
          <w:rFonts w:ascii="Times New Roman" w:hAnsi="Times New Roman"/>
          <w:sz w:val="24"/>
          <w:szCs w:val="24"/>
        </w:rPr>
        <w:t xml:space="preserve"> 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1.3. Каждый муниципальный служащий должен принимать все необходимые меры для соблюдения настоящего Кодекса, а каждый гражданин вправе ожидать от муниципального служащего поведения в отношениях с ним в соответствии с настоящим Кодексом.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b/>
          <w:bCs/>
          <w:sz w:val="24"/>
          <w:szCs w:val="24"/>
        </w:rPr>
        <w:t>2. ЦЕЛИ И ЗАДАЧИ КОДЕКСА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 xml:space="preserve">2.1. Целью Кодекса является установление этических норм и правил служебного поведения муниципальных служащих для достойного выполнения ими своей профессиональной деятельности, а также содействие укреплению авторитета муниципального служащего, доверия граждан органам местного самоуправления и </w:t>
      </w:r>
      <w:r w:rsidRPr="00BD2D89">
        <w:rPr>
          <w:rFonts w:ascii="Times New Roman" w:hAnsi="Times New Roman"/>
          <w:sz w:val="24"/>
          <w:szCs w:val="24"/>
        </w:rPr>
        <w:lastRenderedPageBreak/>
        <w:t>обеспечение единой нравственно-нормативной основы поведения муниципальных служащих.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Знание и соблюдение муниципальным служащим Кодекса является одним из критериев оценки качества его профессиональной деятельности и служебного поведения.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2.2. Задачами Кодекса являются:</w:t>
      </w:r>
    </w:p>
    <w:p w:rsidR="00687773" w:rsidRPr="00BD2D89" w:rsidRDefault="00687773" w:rsidP="006877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2.2.1. утверждение единых этических норм поведения муниципальных служащих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2.2.2. повышение авторитета и репутации муниципальных служащих;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2.2.3. профилактика коррупции;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2.2.4. повышение уровня внутриорганизационной культуры поведения.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b/>
          <w:bCs/>
          <w:sz w:val="24"/>
          <w:szCs w:val="24"/>
        </w:rPr>
        <w:t>3. ОБЩИЕ ПРИНЦИПЫ  И ПРАВИЛА СЛУЖЕБНОГО ПОВЕДЕНИЯ МУНИЦИПАЛЬНЫХ СЛУЖАЩИХ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3.1. Общие принципы служебного поведения муниципальных служащих являются основой поведения граждан в связи с нахождением их на муниципальной службе.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3.2. Муниципальные служащие призваны:</w:t>
      </w:r>
    </w:p>
    <w:p w:rsidR="00687773" w:rsidRPr="00BD2D89" w:rsidRDefault="00687773" w:rsidP="00687773">
      <w:pPr>
        <w:spacing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3.2.1. исполнять должностные обязанности добросовестно и на высоком профессиональном уровне в целях обеспечения эффективной работы органов местного самоуправления;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3.2.2. исходить из того, что признание, соблюдение и защита прав  и свобод человека и гражданина определяют основной смысл и содержание деятельности как государственных органов и органов местного самоуправления, так и муниципальных служащих;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3.2.3. осуществлять свою деятельность в пределах должностных полномочий;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3.2.3. 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3.2.4. 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3.2.5. соблюдать установленные федеральным</w:t>
      </w:r>
      <w:r>
        <w:rPr>
          <w:rFonts w:ascii="Times New Roman" w:hAnsi="Times New Roman"/>
          <w:sz w:val="24"/>
          <w:szCs w:val="24"/>
        </w:rPr>
        <w:t xml:space="preserve">и и законами Калужской области </w:t>
      </w:r>
      <w:r w:rsidRPr="00BD2D89">
        <w:rPr>
          <w:rFonts w:ascii="Times New Roman" w:hAnsi="Times New Roman"/>
          <w:sz w:val="24"/>
          <w:szCs w:val="24"/>
        </w:rPr>
        <w:t>ограничения и запреты, исполнять обязанности, связанные с прохождением муниципальной службы;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3.2.6. 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3.2.7. соблюдать нормы служебной, профессиональной этики и правила делового поведения;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lastRenderedPageBreak/>
        <w:t>3.2.8. проявлять корректность и внимательность в обращении с гражданами и должностными лицами;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3.2.9. проявлять терпимость и уважение к обычаям и 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3.2.10. воздерживаться от поведения, которое могло бы вызвать сомнение в объективном исполнении муниципальными служащими должностных обязанностей;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3.2.11. принимать предусмотренные законодательством меры по недопущению возникновения конфликта интересов и урегулированию возникших случаев конфликта интересов;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3.2.12.  не использовать служебное положение для оказания влияния на деятельность органов местного самоуправления, организаций, должностных лиц, муниципальных служащих и граждан при решении вопросов личного характера;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3.2.13. воздерживаться от публичных высказываний, суждений и оценок в отношении деятельности государственных органов либо органов местного самоуправления, их руководителей, если это не входит в должностные обязанности муниципального служащего</w:t>
      </w:r>
    </w:p>
    <w:p w:rsidR="00687773" w:rsidRPr="00BD2D89" w:rsidRDefault="00687773" w:rsidP="006877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3.3. Муниципальные служащие обязаны соблюдать Конституцию Российской Феде</w:t>
      </w:r>
      <w:r>
        <w:rPr>
          <w:rFonts w:ascii="Times New Roman" w:hAnsi="Times New Roman"/>
          <w:sz w:val="24"/>
          <w:szCs w:val="24"/>
        </w:rPr>
        <w:t>рации</w:t>
      </w:r>
      <w:r w:rsidRPr="00BD2D89">
        <w:rPr>
          <w:rFonts w:ascii="Times New Roman" w:hAnsi="Times New Roman"/>
          <w:sz w:val="24"/>
          <w:szCs w:val="24"/>
        </w:rPr>
        <w:t>, федеральные  конституционные и федеральные з</w:t>
      </w:r>
      <w:r>
        <w:rPr>
          <w:rFonts w:ascii="Times New Roman" w:hAnsi="Times New Roman"/>
          <w:sz w:val="24"/>
          <w:szCs w:val="24"/>
        </w:rPr>
        <w:t>аконы, законы Калужской области</w:t>
      </w:r>
      <w:r w:rsidRPr="00BD2D89">
        <w:rPr>
          <w:rFonts w:ascii="Times New Roman" w:hAnsi="Times New Roman"/>
          <w:sz w:val="24"/>
          <w:szCs w:val="24"/>
        </w:rPr>
        <w:t xml:space="preserve">, иные нормативные  правовые акты Российской Федерации и </w:t>
      </w:r>
      <w:r>
        <w:rPr>
          <w:rFonts w:ascii="Times New Roman" w:hAnsi="Times New Roman"/>
          <w:sz w:val="24"/>
          <w:szCs w:val="24"/>
        </w:rPr>
        <w:t>Калужской области, Устав муниципального района «Город Людиново и Людиновский район», Устав городского поселения «Город Людиново».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b/>
          <w:bCs/>
          <w:sz w:val="24"/>
          <w:szCs w:val="24"/>
        </w:rPr>
        <w:t>4.ОСНОВНЫЕ МОРАЛЬНО-ЭТИЧЕСКИЕ И НРАВСТВЕННЫЕ ПРИНЦИПЫ ПОВЕДЕНИЯ   МУНИЦИПАЛЬНЫХ СЛУЖАЩИХ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 xml:space="preserve">4.1. Моральный, гражданский и профессиональный долг муниципального служащего – руководствоваться интересами </w:t>
      </w:r>
      <w:r>
        <w:rPr>
          <w:rFonts w:ascii="Times New Roman" w:hAnsi="Times New Roman"/>
          <w:sz w:val="24"/>
          <w:szCs w:val="24"/>
        </w:rPr>
        <w:t xml:space="preserve">муниципального района «Город Людиново и Людиновский район» </w:t>
      </w:r>
      <w:r w:rsidRPr="00BD2D89">
        <w:rPr>
          <w:rFonts w:ascii="Times New Roman" w:hAnsi="Times New Roman"/>
          <w:sz w:val="24"/>
          <w:szCs w:val="24"/>
        </w:rPr>
        <w:t>и отстаивать их в процессе принятия и осуществления практических решений.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4.2. Действия муниципального служащего не могут быть направлены против социально незащищенных групп населения.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4.3. Признание, соблюдение и защита прав, свобод и законных интересов человека и гражданина определяют смысл и содержание его профессиональной служебной деятельности, а также являются нравственным долгом и профессиональной обязанностью муниципального служащего.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4.4. Муниципальный служащий должен уважать честь и достоинство любого человека, его деловую репутацию.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4.5. Нравственным долгом при выполнении профессиональных обязанностей муниципального служащего является стремление к постоянному совершенствованию, росту профессиональных навыков и квалификации.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lastRenderedPageBreak/>
        <w:t>4.6. Нравственный долг муниципального служащего обязывает строго соблюдать все нормы законов, активно противодействовать их нарушениям со стороны своих коллег и руководителей любого ранга.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4.7. Муниципальный служащий обязан поддерживать имидж властных структур, содействовать укреплению их авторитета.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Нравственным долгом для муниципального служащего в случае его принципиального несогласия с политикой, проводимой муниципальным образованием или конкретным органом местного самоуправления, где он служит, является освобождение замещаемой должности и (или) увольнение с муниципальной службы.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4.8. Муниципальный служащий обязан соблюдать в своем поведении политическую нейтральность - не высказывать публично в прямом или косвенном виде свои политические симпатии и антипатии, если это не входит в его должностные обязанности, в том числе не подписывать любые политические или идеологи</w:t>
      </w:r>
      <w:r w:rsidRPr="00BD2D89">
        <w:rPr>
          <w:rFonts w:ascii="Times New Roman" w:hAnsi="Times New Roman"/>
          <w:sz w:val="24"/>
          <w:szCs w:val="24"/>
        </w:rPr>
        <w:softHyphen/>
        <w:t>ческие документы, не участвовать в качестве должностного лица в любых политических акциях.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4.9. Нравственной обязанностью муниципального служащего является необходимость полностью исключить возможность какого-либо влияния политических партий или иных общественных организаций на исполнение им своих должностных обязанностей, на принимаемые им решения.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4.10. Муниципальный служащий не должен допускать использование материальных, административных и других ресурсов органа местного самоуправления для достижения каких-либо политических целей, выполнения политических решений, задач. Особенно тщательно он должен соблюдать нейтральность во время избирательной кампании; его нравственным долгом является неиспользование своего положения и полномочий для предвыборной агитации в свою пользу или пользу других кандидатов, политических партий, избирательных блоков.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b/>
          <w:bCs/>
          <w:sz w:val="24"/>
          <w:szCs w:val="24"/>
        </w:rPr>
        <w:t>5. ОБЩИЕ ТРЕБОВАНИЯ И ПРАВИЛА ЭТИКИ ПОВЕДЕНИЯ МУНИЦИПАЛЬНОГО СЛУЖАЩЕГО ПРИ ВЫПОЛНЕНИИ СЛУЖЕБНЫХ ОБЯЗАННОСТЕЙ</w:t>
      </w:r>
    </w:p>
    <w:p w:rsidR="00687773" w:rsidRPr="00BD2D89" w:rsidRDefault="00687773" w:rsidP="0068777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5.1. Муниципальный служащий обязан:</w:t>
      </w:r>
    </w:p>
    <w:p w:rsidR="00687773" w:rsidRPr="00BD2D89" w:rsidRDefault="00687773" w:rsidP="00687773">
      <w:pPr>
        <w:spacing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- использовать служебное время для достижения максимальной эффективности и четкости работы;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- соблюдать нормы служебной субординаци</w:t>
      </w:r>
      <w:r>
        <w:rPr>
          <w:rFonts w:ascii="Times New Roman" w:hAnsi="Times New Roman"/>
          <w:sz w:val="24"/>
          <w:szCs w:val="24"/>
        </w:rPr>
        <w:t xml:space="preserve">и в отношениях с руководством и </w:t>
      </w:r>
      <w:r w:rsidRPr="00BD2D89">
        <w:rPr>
          <w:rFonts w:ascii="Times New Roman" w:hAnsi="Times New Roman"/>
          <w:sz w:val="24"/>
          <w:szCs w:val="24"/>
        </w:rPr>
        <w:t>подчиненными;</w:t>
      </w:r>
    </w:p>
    <w:p w:rsidR="00687773" w:rsidRPr="00BD2D89" w:rsidRDefault="00687773" w:rsidP="0068777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-   в личном поведении, в том числе в быту, соблюдать общепризнанные принципы морали и нравственности;</w:t>
      </w:r>
    </w:p>
    <w:p w:rsidR="00687773" w:rsidRPr="00BD2D89" w:rsidRDefault="00687773" w:rsidP="0068777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- соблюдать правила общения и предоставления информации по телефону;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- начинать деловой телефонный разговор со слов приветствия и сообщения наименования органа местного самоуправления, замещаемой должности и своих фамилии, имени, отчества. Информация, предоставляемая муниципальным служащим по телефону, должна быть максимально краткой и сжатой;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lastRenderedPageBreak/>
        <w:t>- перед уходом в отпуск или убытием в служебную командировку оставить в надлежащем виде служебное место, средства оргтехники и другие материальные ценности, находящиеся в его распоряжении, передать неисполненные документы вышестоящему руководителю для принятия решения о поручении их другому исполнителю</w:t>
      </w:r>
    </w:p>
    <w:p w:rsidR="00687773" w:rsidRPr="00BD2D89" w:rsidRDefault="00687773" w:rsidP="006877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5.2. В целях своевременного решения вопросов по обеспечению эффективной работы органов местного самоуправления муниципальному служащему следует  обеспечить доступность и бесперебойную работу телефонной (в том числе мобильной) связи.</w:t>
      </w:r>
      <w:r w:rsidRPr="00BD2D89">
        <w:rPr>
          <w:rFonts w:ascii="Times New Roman" w:hAnsi="Times New Roman"/>
          <w:sz w:val="24"/>
          <w:szCs w:val="24"/>
        </w:rPr>
        <w:br/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5.3. Муниципальный служащий не должен:</w:t>
      </w:r>
    </w:p>
    <w:p w:rsidR="00687773" w:rsidRPr="00BD2D89" w:rsidRDefault="00687773" w:rsidP="00687773">
      <w:pPr>
        <w:spacing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5.3.1. влиять в своих личных интересах на какое бы то ни было лицо или организацию, в том числе на других муниципальных служащих, пользуясь своим служебным положением (полномочиями);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5.3.2. стремиться получить доступ к служебной информации, не относящейся к его компетенции (полномочиям);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5.3.3. задерживать официальную информацию, которая может или должна быть предана гласности, не распространять информацию, о которой известно или в отношении которой имеются основания считать, что она является неточной или ложной.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5.3.4. отвечать на оскорбления, обвинения или критику встречными обвинениями, оскорблениями, критикой или иными проявлениями агрессии, унижающими честь и достоинство человека</w:t>
      </w:r>
    </w:p>
    <w:p w:rsidR="00687773" w:rsidRPr="00BD2D89" w:rsidRDefault="00687773" w:rsidP="006877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5.4. Муниципальному служащему запрещается выносить за пределы местонахождения органа местного самоуправления (его структурного подразделения) имущество, документы, предметы или материалы, принадлежащие этому органу, без соответствующего на то разрешения.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b/>
          <w:bCs/>
          <w:sz w:val="24"/>
          <w:szCs w:val="24"/>
        </w:rPr>
        <w:t>6. ПРАВИЛА ЭТИКИ ПОВЕДЕНИЯ МУНИЦИПАЛЬНОГО СЛУЖАЩЕГО С ПРЕДСТАВИТЕЛЯМИ ПРОВЕРЯЕМЫХ ОРГАНИЗАЦИЙ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6.1. Во взаимоотношениях с проверяемыми организациями муниципальный служащий не должен допускать нарушений прав и законных интересов проверяемых организаций.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6.2. Муниципальный служащий обязан быть независимым от проверяемых организаций и их должностных лиц. В случае установления родственных связей с должностными лицами проверяемой организации, муниципальный служащий обязан уведомить об этом свое руководство.</w:t>
      </w:r>
    </w:p>
    <w:p w:rsidR="00687773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6.3. Муниципальному служащему не следует вступать в какие-либо отношения с должностными лицами проверяемой организации, способные повлиять на объективность проверки, её результаты, а также которые могут его скомпрометировать или повлиять на его способность действовать независимо.</w:t>
      </w:r>
    </w:p>
    <w:p w:rsidR="00687773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687773" w:rsidRPr="00BD2D89" w:rsidRDefault="00687773" w:rsidP="0068777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b/>
          <w:bCs/>
          <w:sz w:val="24"/>
          <w:szCs w:val="24"/>
        </w:rPr>
        <w:lastRenderedPageBreak/>
        <w:t>7. ПРАВИЛА ЭТИКИ ПОВЕДЕНИЯ МУНИЦИПАЛЬНОГО СЛУЖАЩЕГО С КОЛЛЕГАМИ И ПОДЧИНЕННЫМИ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7.1. Муниципальный служащий должен способствовать установлению в коллективе деловых и товарищеских взаимоотношений.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7.2. В служебном поведении муниципальный служащий воздерживается от:</w:t>
      </w:r>
    </w:p>
    <w:p w:rsidR="00687773" w:rsidRPr="00BD2D89" w:rsidRDefault="00687773" w:rsidP="00687773">
      <w:pPr>
        <w:spacing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7.2.1.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7.2.2.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7.2.3. 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687773" w:rsidRPr="00BD2D89" w:rsidRDefault="00687773" w:rsidP="006877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 xml:space="preserve">7.3. Муниципальный служащий, наделенный большими по сравнению со своими коллегами полномочиями, должен с пониманием относиться к коллегам, имеющим </w:t>
      </w:r>
      <w:r w:rsidR="00A711B0">
        <w:rPr>
          <w:rFonts w:ascii="Times New Roman" w:hAnsi="Times New Roman"/>
          <w:sz w:val="24"/>
          <w:szCs w:val="24"/>
        </w:rPr>
        <w:t>собственное профессиональное осуждение.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7.4. Муниципальный служащий, наделенный организационно - распорядительными полномочиями по отношению к своим коллегам, должен быть для них образцом профессионализма, безупречной репутации, примером доброжелательности и внимательности к окружающим, способствовать формированию в коллективе благоприятного для эффективной работы морально-психологического климата, принимать меры по предотвращению и урегулированию конфликта интересов.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7.5. В своей деятельности муниципальный служащий не должен допускать дискриминацию коллег по половым, расовым, национальным, религиозным, возрастным, политическим и иным признакам и обязан руководствоваться исключительно профессиональными критериями</w:t>
      </w:r>
      <w:r>
        <w:rPr>
          <w:rFonts w:ascii="Times New Roman" w:hAnsi="Times New Roman"/>
          <w:sz w:val="24"/>
          <w:szCs w:val="24"/>
        </w:rPr>
        <w:t>.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b/>
          <w:bCs/>
          <w:sz w:val="24"/>
          <w:szCs w:val="24"/>
        </w:rPr>
        <w:t>8. ПРАВИЛА ЭТИКИ ПОВЕДЕНИЯ МУНИЦИПАЛЬНОГО СЛУЖАЩЕГО С ОБЩЕСТВЕННОСТЬЮ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8.1. Для информирования общественности о своей деятельности муниципальный служащий осуществляет связь с общественными объединениями, со средствами массовой информации и с гражданами в порядке, установленном действующими нормативными правовыми актами.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8.2. В процессе общения с общественными организациями, средствами массовой информации и гражданами муниципальный служащий не должен:</w:t>
      </w:r>
    </w:p>
    <w:p w:rsidR="00687773" w:rsidRPr="00BD2D89" w:rsidRDefault="00687773" w:rsidP="00687773">
      <w:pPr>
        <w:spacing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- наносить ущерб репутации должностных лиц и граждан;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- рекламировать свои собственные достижения и полученные результаты;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- пренебрежительно отзываться о работе коллег по служебной деятельности;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- использовать в личных целях преимущества своего служебного статуса</w:t>
      </w:r>
    </w:p>
    <w:p w:rsidR="00687773" w:rsidRDefault="00687773" w:rsidP="006877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lastRenderedPageBreak/>
        <w:t>8.3. Отношения муниципального служащего с гражданами должны строиться на основе взаимного уважения и корректности, внимательного изучения проблем населения.</w:t>
      </w:r>
      <w:r w:rsidRPr="00BD2D89">
        <w:rPr>
          <w:rFonts w:ascii="Times New Roman" w:hAnsi="Times New Roman"/>
          <w:sz w:val="24"/>
          <w:szCs w:val="24"/>
        </w:rPr>
        <w:br/>
      </w:r>
    </w:p>
    <w:p w:rsidR="00687773" w:rsidRPr="00BD2D89" w:rsidRDefault="00687773" w:rsidP="006877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8.4. Муниципальному служащему необходимо следить за своей осанкой и позами во время беседы.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b/>
          <w:bCs/>
          <w:sz w:val="24"/>
          <w:szCs w:val="24"/>
        </w:rPr>
        <w:t>9. ЭТИЧЕСКИЕ КОНФЛИКТЫ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9.1. Этический конфликт представляет собой ситуацию, при которой возникает противоречие между нормами служебной этики и обстоятельствами, сложившимися в процессе служебной деятельности.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9.2. Муниципальный служащий в ходе осуществления своей профессиональной служебной деятельности может столкнуться с этическими конфликтами, вызванными:</w:t>
      </w:r>
    </w:p>
    <w:p w:rsidR="00687773" w:rsidRPr="00BD2D89" w:rsidRDefault="00687773" w:rsidP="00687773">
      <w:pPr>
        <w:spacing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9.2.1. реальным или потенциальным столкновением интересов третьих лиц, направленных на то, чтобы муниципальный служащий действовал в противоречии со своими должностными обязанностями, путем воздействия с помощью угроз, слухов, шантажа и других форм, способных привести к причинению вреда законным интересам граждан, организаций, либо авторитету органов местного самоуправления;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9.2.2. неправомерным давлением со стороны руководства;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9.2.3. отношениями семейного или личного характера, используемыми для воздействия на его профессиональную служебную деятельность.</w:t>
      </w:r>
    </w:p>
    <w:p w:rsidR="00687773" w:rsidRPr="00BD2D89" w:rsidRDefault="00687773" w:rsidP="006877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 xml:space="preserve">9.3. Муниципальный служащий обязан сделать все возможное, чтобы избежать конфликтных ситуаций, способных нанести ущерб его репутации и (или) авторитету </w:t>
      </w:r>
      <w:r w:rsidR="00A711B0">
        <w:rPr>
          <w:rFonts w:ascii="Times New Roman" w:hAnsi="Times New Roman"/>
          <w:sz w:val="24"/>
          <w:szCs w:val="24"/>
        </w:rPr>
        <w:t>органов местного самоуправления.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9.4. Муниципальный служащий не должен использовать свой официальный статус в интересах третьей стороны.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9.5. В случае если муниципальному служащему не удалось избежать конфликтной ситуации, необходимо:</w:t>
      </w:r>
    </w:p>
    <w:p w:rsidR="00687773" w:rsidRPr="00BD2D89" w:rsidRDefault="00687773" w:rsidP="00687773">
      <w:pPr>
        <w:spacing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9.5.1. обсудить проблему конфликта с непосредственным руководителем;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9.5.2. если непосредственный руководитель не может разрешить проблему или оказывается сам вовлеченным  в нее, муниципальному служащему следует, уведомив об этом своего непосредственного руководителя, обратиться к руководителю более высокого уровн</w:t>
      </w:r>
      <w:r>
        <w:rPr>
          <w:rFonts w:ascii="Times New Roman" w:hAnsi="Times New Roman"/>
          <w:sz w:val="24"/>
          <w:szCs w:val="24"/>
        </w:rPr>
        <w:t>я.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b/>
          <w:bCs/>
          <w:sz w:val="24"/>
          <w:szCs w:val="24"/>
        </w:rPr>
        <w:t>10. КОНФЛИКТ ИНТЕРЕСОВ НА МУНИЦИПАЛЬНОЙ СЛУЖБЕ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687773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 xml:space="preserve">10.1. Этическое содержание конфликта интересов состоит в противоречии между служебным долгом и личной корыстной заинтересованностью, которое может причинить 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D2D89">
        <w:rPr>
          <w:rFonts w:ascii="Times New Roman" w:hAnsi="Times New Roman"/>
          <w:sz w:val="24"/>
          <w:szCs w:val="24"/>
        </w:rPr>
        <w:t>моральный вред статусу муниципального служащего.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lastRenderedPageBreak/>
        <w:t>10.2. Муниципальный служащий при исполнении должностных обязанностей не должен допускать личной заинтересованности, которая приводит или может привести к конфликту интересов.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10.3. Обязанность муниципального служащего уведомлять в письменной форме непосредственного руководителя о возникшем конфликте интересов или возможности его возникновения, требует от него самостоятельности в оценке условий и действий, которые потенциально могут повлиять на объективность его служебной деятельности.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10.4. Муниципальный служащий обязан избегать конфликта интересов во внеслужебной деятельности. При этом внеслужебная деятельность муниципального служащего, выполнение им иной оплачиваемой работы, а также его поведение не должны вызывать сомнений в его порядочности и честности, негативно сказываться на деятельности или репутации органа местного самоуправления.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10.5. Нравственным долгом муниципального служащего, претендующего на замещение иной вакантной должности муниципальной службы, на которой высока вероятность возникновения конфликта интересов, является заявление им при подаче документов на конкурс сведений о характере и степени своей личной заинтересованности.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b/>
          <w:bCs/>
          <w:sz w:val="24"/>
          <w:szCs w:val="24"/>
        </w:rPr>
        <w:t>11. ТРЕБОВАНИЯ К АНТИКОРРУПЦИОННОМУ ПОВЕДЕНИЮ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11.1. Муниципальный служащий обязан противодействовать проявлениям коррупции и предпринимать меры по ее профилактике в порядке, установленном законодательством.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11.2. В соответствии с законодательством муниципальный служащий обязан представлять сведения о доходах, об имуществе и обязательствах имущественного характера своих и членов своей семьи.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  Муниципальный служащий, замещающий должность муниципальной службы, включенную в соответствующий перечень, обязан представлять сведения о своих расходах, а также о расходах своих супруги (супруга) и несовершеннолетних детей в порядке и по форме, которые установлены для предоставления сведений о доходах, расходах, об имуществе и обязательствах имущественного характера.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  Контроль за соответствием расходов муниципального служащего, его супруги (супруга) и несовершеннолетних детей их доходам осуществляется в порядке, предусмотренном Федеральным законом от 25.12.2008 г. № 273-ФЗ «О противодействии коррупции», Федеральным законом от 03.12.2012 г. № 230-ФЗ «О контроле за соответствием расходов лиц, замещающих государственные должности, и иных лиц их доходам», нормативными правовыми актами Президента Российской Федерации, законами и иными нормативными пра</w:t>
      </w:r>
      <w:r>
        <w:rPr>
          <w:rFonts w:ascii="Times New Roman" w:hAnsi="Times New Roman"/>
          <w:sz w:val="24"/>
          <w:szCs w:val="24"/>
        </w:rPr>
        <w:t>вовыми актами Калужской области</w:t>
      </w:r>
      <w:r w:rsidRPr="00BD2D89">
        <w:rPr>
          <w:rFonts w:ascii="Times New Roman" w:hAnsi="Times New Roman"/>
          <w:sz w:val="24"/>
          <w:szCs w:val="24"/>
        </w:rPr>
        <w:t>, муниципальными правовыми актами.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11.3. Муниципальный служащий обязан 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 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муниципального служащего.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lastRenderedPageBreak/>
        <w:t>11.4. В ходе своей служебной деятельности муниципальный служащий не может давать никаких личных обещаний, которые расходились бы с должностными обязанностями, игнорировали бы служебные процедуры и нормы.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  Муниципальный служащий не должен давать повода и основания для попытки вручения подарка или другого вида вознаграждения.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11.5. Муниципальный служащий не вправе принимать подарки от лиц, чьи интересы могут зависеть от муниципального служащего.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  Муниципальный служащий может принимать подарки только при соблюдении следующих условий:</w:t>
      </w:r>
    </w:p>
    <w:p w:rsidR="00687773" w:rsidRPr="00BD2D89" w:rsidRDefault="00687773" w:rsidP="00687773">
      <w:pPr>
        <w:spacing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- вручение происходит официально и открыто;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- награждение или поощрение надлежащим образом обосновано;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- вышестоящее руководство поставлено в известность о факте вручения подарка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b/>
          <w:bCs/>
          <w:sz w:val="24"/>
          <w:szCs w:val="24"/>
        </w:rPr>
        <w:t>12. ОБРАЩЕНИЕ СО СЛУЖЕБНОЙ ИНФОРМАЦИЕЙ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12.1. Муниципальный служащий может обрабатывать и передавать служебную информацию при соблюдении действующих в органе местного самоуправления норм и требований, принятых в соответствии с законодательством.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12.2. Муниципальный служащий обязан принимать соответствующие меры для обеспечения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должностных обязанностей.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b/>
          <w:bCs/>
          <w:sz w:val="24"/>
          <w:szCs w:val="24"/>
        </w:rPr>
        <w:t>13. ОРГАНИЗАЦИЯ РАБОЧЕГО МЕСТА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13.1. В рамках требований действующего законодательства муниципальный служащий имеет право на:</w:t>
      </w:r>
    </w:p>
    <w:p w:rsidR="00687773" w:rsidRPr="00BD2D89" w:rsidRDefault="00687773" w:rsidP="00687773">
      <w:pPr>
        <w:spacing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13.1.1. обеспечение надлежащих организационно-технических условий, необходимых для исполнения должностных обязанностей;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13.1.2. исполнение действующих санитарных норм и правил при организации рабочего места;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13.1.3. охрану труда в соответствии с действующим законодательством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13.2. Муниципальный служащий обязан содержать свое рабочее место в надлежащем состоянии, не допускать беспорядка в рабочей документации.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13.3. Документы, содержащие служебную информацию, персональные данные сотрудников органов местного самоуправления должны храниться в местах, недоступных для посторонних лиц.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b/>
          <w:bCs/>
          <w:sz w:val="24"/>
          <w:szCs w:val="24"/>
        </w:rPr>
        <w:t>14. ВНЕШНИЙ ВИД МУНИЦИПАЛЬНОГО СЛУЖАЩЕГО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lastRenderedPageBreak/>
        <w:t>14.1. 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и органам местного самоуправления.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14.2.Учитывая важность формирования культуры внешнего вида, муниципальные служащие обязаны придерживаться следующих принципов:</w:t>
      </w:r>
    </w:p>
    <w:p w:rsidR="00687773" w:rsidRPr="00BD2D89" w:rsidRDefault="00687773" w:rsidP="00687773">
      <w:pPr>
        <w:spacing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14.2.1. внешний вид сотрудников должен быть опрятным, соответствовать деловой атмосфере, общепринятым нормам и правилам;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14.2.2. одежда и обувь муниципальных служащих должна быть выдержана в деловом стиле, предпочтительно условно-делового направления;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14.2.3. цветовые решения в одежде должны соответствовать классическому деловому стилю;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14.2.4. не допускается использование ярких аксессуаров;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14.2.5. при выполнении муниципальными служащими должностных обязанностей за пределами административного здания, на строительных, спортивных или иных объектах, допускается спортивная или любая удобная одежда опрятного вида;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14.2.6. не допускается нахождение на рабочем месте в верхней одежде.</w:t>
      </w:r>
    </w:p>
    <w:p w:rsidR="00687773" w:rsidRPr="00BD2D89" w:rsidRDefault="00687773" w:rsidP="006877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14.3. В соответствии с требованиями современного делового этикета, для повышения эффективности общения при проведении протокольных и иных официальных мероприятий служащим, участвующим в проведении мероприятий рекомендуется использовать бейджик.</w:t>
      </w:r>
    </w:p>
    <w:p w:rsidR="00687773" w:rsidRPr="00CE0A40" w:rsidRDefault="00687773" w:rsidP="0068777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2D89">
        <w:rPr>
          <w:rFonts w:ascii="Times New Roman" w:hAnsi="Times New Roman"/>
          <w:b/>
          <w:bCs/>
          <w:sz w:val="24"/>
          <w:szCs w:val="24"/>
        </w:rPr>
        <w:t>15. ОТВЕТСТВЕННОСТЬ МУНИЦИПАЛЬНОГО СЛУЖАЩЕГО ЗА НАРУШЕНИЯ КОДЕКСА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15.1. Нарушение муниципальным служащим Кодекса подлежит моральному осуждению на заседании комиссии по соблюдению требований к служебному поведению муниципальных служащих и урегулированию конфликта интересов, а в случаях, предусмотренных федеральными законами, нарушение положений Кодекса влечет применение к муниципа</w:t>
      </w:r>
      <w:r>
        <w:rPr>
          <w:rFonts w:ascii="Times New Roman" w:hAnsi="Times New Roman"/>
          <w:sz w:val="24"/>
          <w:szCs w:val="24"/>
        </w:rPr>
        <w:t xml:space="preserve">льному служащему мер дисциплинарной </w:t>
      </w:r>
      <w:r w:rsidRPr="00BD2D89">
        <w:rPr>
          <w:rFonts w:ascii="Times New Roman" w:hAnsi="Times New Roman"/>
          <w:sz w:val="24"/>
          <w:szCs w:val="24"/>
        </w:rPr>
        <w:t xml:space="preserve"> ответственности.</w:t>
      </w:r>
    </w:p>
    <w:p w:rsidR="00687773" w:rsidRPr="00BD2D89" w:rsidRDefault="00687773" w:rsidP="006877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2D89">
        <w:rPr>
          <w:rFonts w:ascii="Times New Roman" w:hAnsi="Times New Roman"/>
          <w:sz w:val="24"/>
          <w:szCs w:val="24"/>
        </w:rPr>
        <w:t>15.2. Соблюдение муниципальными служащими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687773" w:rsidRPr="00BD2D89" w:rsidRDefault="00687773" w:rsidP="00687773">
      <w:pPr>
        <w:jc w:val="both"/>
        <w:rPr>
          <w:rFonts w:ascii="Times New Roman" w:hAnsi="Times New Roman"/>
          <w:sz w:val="24"/>
          <w:szCs w:val="24"/>
        </w:rPr>
      </w:pPr>
    </w:p>
    <w:p w:rsidR="00687773" w:rsidRDefault="00687773" w:rsidP="00B10D85">
      <w:pPr>
        <w:autoSpaceDE w:val="0"/>
        <w:autoSpaceDN w:val="0"/>
        <w:adjustRightInd w:val="0"/>
        <w:spacing w:line="240" w:lineRule="auto"/>
        <w:ind w:left="2124" w:firstLine="708"/>
        <w:outlineLvl w:val="1"/>
        <w:rPr>
          <w:rFonts w:ascii="Times New Roman" w:hAnsi="Times New Roman"/>
          <w:b/>
          <w:sz w:val="24"/>
          <w:szCs w:val="24"/>
        </w:rPr>
      </w:pPr>
    </w:p>
    <w:p w:rsidR="009D71FB" w:rsidRPr="00A669F7" w:rsidRDefault="009D71FB" w:rsidP="009D71FB">
      <w:pPr>
        <w:spacing w:after="0" w:line="240" w:lineRule="auto"/>
        <w:ind w:right="288"/>
        <w:rPr>
          <w:rFonts w:ascii="Times New Roman" w:hAnsi="Times New Roman"/>
          <w:sz w:val="28"/>
          <w:szCs w:val="28"/>
          <w:lang w:eastAsia="ru-RU"/>
        </w:rPr>
      </w:pPr>
    </w:p>
    <w:p w:rsidR="009D71FB" w:rsidRPr="00A669F7" w:rsidRDefault="009D71FB" w:rsidP="009D71FB">
      <w:pPr>
        <w:spacing w:after="0" w:line="240" w:lineRule="auto"/>
        <w:ind w:right="108"/>
        <w:rPr>
          <w:rFonts w:ascii="Times New Roman" w:hAnsi="Times New Roman"/>
          <w:sz w:val="20"/>
          <w:szCs w:val="20"/>
          <w:lang w:eastAsia="ru-RU"/>
        </w:rPr>
      </w:pPr>
    </w:p>
    <w:p w:rsidR="009D71FB" w:rsidRPr="00A669F7" w:rsidRDefault="009D71FB" w:rsidP="009D71FB">
      <w:pPr>
        <w:spacing w:after="0" w:line="240" w:lineRule="auto"/>
        <w:ind w:right="108"/>
        <w:rPr>
          <w:rFonts w:ascii="Times New Roman" w:hAnsi="Times New Roman"/>
          <w:sz w:val="20"/>
          <w:szCs w:val="20"/>
          <w:lang w:eastAsia="ru-RU"/>
        </w:rPr>
      </w:pPr>
    </w:p>
    <w:p w:rsidR="009D71FB" w:rsidRPr="00A669F7" w:rsidRDefault="009D71FB" w:rsidP="009D71FB">
      <w:pPr>
        <w:spacing w:after="0" w:line="240" w:lineRule="auto"/>
        <w:ind w:right="108"/>
        <w:rPr>
          <w:rFonts w:ascii="Times New Roman" w:hAnsi="Times New Roman"/>
          <w:sz w:val="20"/>
          <w:szCs w:val="20"/>
          <w:lang w:eastAsia="ru-RU"/>
        </w:rPr>
      </w:pPr>
    </w:p>
    <w:sectPr w:rsidR="009D71FB" w:rsidRPr="00A669F7" w:rsidSect="00BE1C06">
      <w:pgSz w:w="11906" w:h="16838" w:code="9"/>
      <w:pgMar w:top="851" w:right="851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03B" w:rsidRDefault="006F203B">
      <w:pPr>
        <w:spacing w:after="0" w:line="240" w:lineRule="auto"/>
      </w:pPr>
      <w:r>
        <w:separator/>
      </w:r>
    </w:p>
  </w:endnote>
  <w:endnote w:type="continuationSeparator" w:id="1">
    <w:p w:rsidR="006F203B" w:rsidRDefault="006F2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03B" w:rsidRDefault="006F203B">
      <w:pPr>
        <w:spacing w:after="0" w:line="240" w:lineRule="auto"/>
      </w:pPr>
      <w:r>
        <w:separator/>
      </w:r>
    </w:p>
  </w:footnote>
  <w:footnote w:type="continuationSeparator" w:id="1">
    <w:p w:rsidR="006F203B" w:rsidRDefault="006F20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1F37"/>
    <w:rsid w:val="0003594F"/>
    <w:rsid w:val="00061B9E"/>
    <w:rsid w:val="00073C9B"/>
    <w:rsid w:val="000B322A"/>
    <w:rsid w:val="000C0595"/>
    <w:rsid w:val="001059FC"/>
    <w:rsid w:val="001231E9"/>
    <w:rsid w:val="00135233"/>
    <w:rsid w:val="00165C72"/>
    <w:rsid w:val="00185A04"/>
    <w:rsid w:val="00193098"/>
    <w:rsid w:val="001F23ED"/>
    <w:rsid w:val="0021565D"/>
    <w:rsid w:val="0023794C"/>
    <w:rsid w:val="002632FF"/>
    <w:rsid w:val="002D0007"/>
    <w:rsid w:val="00307EB7"/>
    <w:rsid w:val="003523F5"/>
    <w:rsid w:val="00373C67"/>
    <w:rsid w:val="00383C2A"/>
    <w:rsid w:val="00390117"/>
    <w:rsid w:val="00393048"/>
    <w:rsid w:val="003A0ABE"/>
    <w:rsid w:val="003A3134"/>
    <w:rsid w:val="00430372"/>
    <w:rsid w:val="0044078F"/>
    <w:rsid w:val="00466F62"/>
    <w:rsid w:val="00490190"/>
    <w:rsid w:val="004C555E"/>
    <w:rsid w:val="004F1751"/>
    <w:rsid w:val="004F7643"/>
    <w:rsid w:val="00506AC5"/>
    <w:rsid w:val="00527F18"/>
    <w:rsid w:val="005300D0"/>
    <w:rsid w:val="00530C17"/>
    <w:rsid w:val="00584B42"/>
    <w:rsid w:val="00586CFA"/>
    <w:rsid w:val="0059584C"/>
    <w:rsid w:val="005B5F34"/>
    <w:rsid w:val="005D0415"/>
    <w:rsid w:val="005D059F"/>
    <w:rsid w:val="005E1BA0"/>
    <w:rsid w:val="006011B1"/>
    <w:rsid w:val="00627861"/>
    <w:rsid w:val="00687773"/>
    <w:rsid w:val="006D096E"/>
    <w:rsid w:val="006F203B"/>
    <w:rsid w:val="00704C2C"/>
    <w:rsid w:val="0072245F"/>
    <w:rsid w:val="00723DF7"/>
    <w:rsid w:val="00771FA7"/>
    <w:rsid w:val="007A346E"/>
    <w:rsid w:val="007A5C7E"/>
    <w:rsid w:val="007E7C8E"/>
    <w:rsid w:val="00851BA3"/>
    <w:rsid w:val="008D3B6C"/>
    <w:rsid w:val="008D4C3E"/>
    <w:rsid w:val="008F2728"/>
    <w:rsid w:val="00947D65"/>
    <w:rsid w:val="0095412F"/>
    <w:rsid w:val="00966066"/>
    <w:rsid w:val="009A44AA"/>
    <w:rsid w:val="009A5AE6"/>
    <w:rsid w:val="009A6085"/>
    <w:rsid w:val="009D71FB"/>
    <w:rsid w:val="00A11C8D"/>
    <w:rsid w:val="00A33123"/>
    <w:rsid w:val="00A358CE"/>
    <w:rsid w:val="00A6008B"/>
    <w:rsid w:val="00A711B0"/>
    <w:rsid w:val="00AE1705"/>
    <w:rsid w:val="00AF1737"/>
    <w:rsid w:val="00B009B1"/>
    <w:rsid w:val="00B10D85"/>
    <w:rsid w:val="00B13A52"/>
    <w:rsid w:val="00B824FC"/>
    <w:rsid w:val="00BA6F3B"/>
    <w:rsid w:val="00BE1C06"/>
    <w:rsid w:val="00C31D31"/>
    <w:rsid w:val="00C50945"/>
    <w:rsid w:val="00C71565"/>
    <w:rsid w:val="00C7794F"/>
    <w:rsid w:val="00C8200B"/>
    <w:rsid w:val="00CB19A0"/>
    <w:rsid w:val="00CB57B4"/>
    <w:rsid w:val="00CB7554"/>
    <w:rsid w:val="00CB7F52"/>
    <w:rsid w:val="00CC34A2"/>
    <w:rsid w:val="00D21F37"/>
    <w:rsid w:val="00D26A58"/>
    <w:rsid w:val="00D9092D"/>
    <w:rsid w:val="00D97B7A"/>
    <w:rsid w:val="00DB04DD"/>
    <w:rsid w:val="00DE0653"/>
    <w:rsid w:val="00DE4E5D"/>
    <w:rsid w:val="00E747D3"/>
    <w:rsid w:val="00E90A8D"/>
    <w:rsid w:val="00ED73CE"/>
    <w:rsid w:val="00F619CB"/>
    <w:rsid w:val="00F754BA"/>
    <w:rsid w:val="00FB7147"/>
    <w:rsid w:val="00FD35B3"/>
    <w:rsid w:val="00FE0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1FB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C8200B"/>
    <w:pPr>
      <w:keepNext/>
      <w:spacing w:after="0" w:line="240" w:lineRule="auto"/>
      <w:outlineLvl w:val="0"/>
    </w:pPr>
    <w:rPr>
      <w:rFonts w:ascii="Arial" w:hAnsi="Arial"/>
      <w:b/>
      <w:bCs/>
      <w:sz w:val="40"/>
      <w:szCs w:val="40"/>
    </w:rPr>
  </w:style>
  <w:style w:type="paragraph" w:styleId="4">
    <w:name w:val="heading 4"/>
    <w:basedOn w:val="a"/>
    <w:next w:val="a"/>
    <w:link w:val="40"/>
    <w:semiHidden/>
    <w:unhideWhenUsed/>
    <w:qFormat/>
    <w:rsid w:val="00C8200B"/>
    <w:pPr>
      <w:keepNext/>
      <w:spacing w:after="0" w:line="240" w:lineRule="auto"/>
      <w:jc w:val="center"/>
      <w:outlineLvl w:val="3"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200B"/>
    <w:rPr>
      <w:rFonts w:ascii="Arial" w:eastAsia="Times New Roman" w:hAnsi="Arial" w:cs="Times New Roman"/>
      <w:b/>
      <w:bCs/>
      <w:sz w:val="40"/>
      <w:szCs w:val="40"/>
    </w:rPr>
  </w:style>
  <w:style w:type="character" w:customStyle="1" w:styleId="40">
    <w:name w:val="Заголовок 4 Знак"/>
    <w:basedOn w:val="a0"/>
    <w:link w:val="4"/>
    <w:semiHidden/>
    <w:rsid w:val="00C8200B"/>
    <w:rPr>
      <w:rFonts w:ascii="Arial" w:eastAsia="Times New Roman" w:hAnsi="Arial" w:cs="Arial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9D71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D71FB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E90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0A8D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31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1D31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93048"/>
    <w:pPr>
      <w:ind w:left="720"/>
      <w:contextualSpacing/>
    </w:pPr>
  </w:style>
  <w:style w:type="paragraph" w:customStyle="1" w:styleId="ConsPlusNormal">
    <w:name w:val="ConsPlusNormal"/>
    <w:rsid w:val="00704C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a">
    <w:name w:val="Table Grid"/>
    <w:basedOn w:val="a1"/>
    <w:uiPriority w:val="59"/>
    <w:rsid w:val="00586C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660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nhideWhenUsed/>
    <w:rsid w:val="006877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87773"/>
    <w:rPr>
      <w:rFonts w:ascii="Courier New" w:eastAsia="Courier New" w:hAnsi="Courier New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1FB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C8200B"/>
    <w:pPr>
      <w:keepNext/>
      <w:spacing w:after="0" w:line="240" w:lineRule="auto"/>
      <w:outlineLvl w:val="0"/>
    </w:pPr>
    <w:rPr>
      <w:rFonts w:ascii="Arial" w:hAnsi="Arial"/>
      <w:b/>
      <w:bCs/>
      <w:sz w:val="40"/>
      <w:szCs w:val="40"/>
    </w:rPr>
  </w:style>
  <w:style w:type="paragraph" w:styleId="4">
    <w:name w:val="heading 4"/>
    <w:basedOn w:val="a"/>
    <w:next w:val="a"/>
    <w:link w:val="40"/>
    <w:semiHidden/>
    <w:unhideWhenUsed/>
    <w:qFormat/>
    <w:rsid w:val="00C8200B"/>
    <w:pPr>
      <w:keepNext/>
      <w:spacing w:after="0" w:line="240" w:lineRule="auto"/>
      <w:jc w:val="center"/>
      <w:outlineLvl w:val="3"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200B"/>
    <w:rPr>
      <w:rFonts w:ascii="Arial" w:eastAsia="Times New Roman" w:hAnsi="Arial" w:cs="Times New Roman"/>
      <w:b/>
      <w:bCs/>
      <w:sz w:val="40"/>
      <w:szCs w:val="40"/>
    </w:rPr>
  </w:style>
  <w:style w:type="character" w:customStyle="1" w:styleId="40">
    <w:name w:val="Заголовок 4 Знак"/>
    <w:basedOn w:val="a0"/>
    <w:link w:val="4"/>
    <w:semiHidden/>
    <w:rsid w:val="00C8200B"/>
    <w:rPr>
      <w:rFonts w:ascii="Arial" w:eastAsia="Times New Roman" w:hAnsi="Arial" w:cs="Arial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9D71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D71FB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E90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0A8D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31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1D31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93048"/>
    <w:pPr>
      <w:ind w:left="720"/>
      <w:contextualSpacing/>
    </w:pPr>
  </w:style>
  <w:style w:type="paragraph" w:customStyle="1" w:styleId="ConsPlusNormal">
    <w:name w:val="ConsPlusNormal"/>
    <w:rsid w:val="00704C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a">
    <w:name w:val="Table Grid"/>
    <w:basedOn w:val="a1"/>
    <w:uiPriority w:val="59"/>
    <w:rsid w:val="00586C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660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5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6B058-9959-4842-B960-CB0F19750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1</Pages>
  <Words>3725</Words>
  <Characters>21238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ludra</dc:creator>
  <cp:keywords/>
  <dc:description/>
  <cp:lastModifiedBy>ludra</cp:lastModifiedBy>
  <cp:revision>62</cp:revision>
  <cp:lastPrinted>2021-04-09T06:33:00Z</cp:lastPrinted>
  <dcterms:created xsi:type="dcterms:W3CDTF">2016-05-11T13:56:00Z</dcterms:created>
  <dcterms:modified xsi:type="dcterms:W3CDTF">2021-04-20T08:54:00Z</dcterms:modified>
</cp:coreProperties>
</file>