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32B" w:rsidRDefault="0023132B" w:rsidP="0023132B">
      <w:pPr>
        <w:pStyle w:val="a4"/>
        <w:rPr>
          <w:b/>
          <w:sz w:val="28"/>
          <w:szCs w:val="28"/>
        </w:rPr>
      </w:pPr>
    </w:p>
    <w:p w:rsidR="0023132B" w:rsidRDefault="0023132B" w:rsidP="0023132B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СЕЛЬСКАЯ ДУМА</w:t>
      </w:r>
    </w:p>
    <w:p w:rsidR="0023132B" w:rsidRDefault="0023132B" w:rsidP="0023132B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сельского поселения «Село Букань»</w:t>
      </w:r>
    </w:p>
    <w:p w:rsidR="0023132B" w:rsidRDefault="0023132B" w:rsidP="0023132B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proofErr w:type="spellStart"/>
      <w:r>
        <w:rPr>
          <w:b/>
          <w:sz w:val="28"/>
          <w:szCs w:val="28"/>
        </w:rPr>
        <w:t>Людиновского</w:t>
      </w:r>
      <w:proofErr w:type="spellEnd"/>
      <w:r>
        <w:rPr>
          <w:b/>
          <w:sz w:val="28"/>
          <w:szCs w:val="28"/>
        </w:rPr>
        <w:t xml:space="preserve">  района   Калужской  области</w:t>
      </w:r>
    </w:p>
    <w:p w:rsidR="0023132B" w:rsidRDefault="0023132B" w:rsidP="0023132B">
      <w:pPr>
        <w:jc w:val="center"/>
        <w:rPr>
          <w:b/>
        </w:rPr>
      </w:pPr>
    </w:p>
    <w:p w:rsidR="00D73C96" w:rsidRDefault="00D73C96" w:rsidP="00D73C96">
      <w:pPr>
        <w:pStyle w:val="1"/>
        <w:jc w:val="center"/>
        <w:rPr>
          <w:rFonts w:ascii="Times New Roman" w:hAnsi="Times New Roman"/>
          <w:spacing w:val="40"/>
          <w:sz w:val="44"/>
          <w:szCs w:val="44"/>
        </w:rPr>
      </w:pPr>
      <w:r>
        <w:rPr>
          <w:rFonts w:ascii="Times New Roman" w:hAnsi="Times New Roman"/>
          <w:spacing w:val="40"/>
          <w:sz w:val="44"/>
          <w:szCs w:val="44"/>
        </w:rPr>
        <w:t xml:space="preserve">РЕШЕНИЕ </w:t>
      </w:r>
    </w:p>
    <w:p w:rsidR="00D73C96" w:rsidRDefault="004E6821" w:rsidP="00D73C96">
      <w:pPr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 19.10.2021</w:t>
      </w:r>
      <w:r w:rsidR="00D73C96">
        <w:rPr>
          <w:b/>
          <w:bCs/>
          <w:caps/>
          <w:sz w:val="24"/>
          <w:szCs w:val="24"/>
        </w:rPr>
        <w:tab/>
      </w:r>
      <w:r w:rsidR="00D73C96">
        <w:rPr>
          <w:b/>
          <w:bCs/>
          <w:caps/>
          <w:sz w:val="24"/>
          <w:szCs w:val="24"/>
        </w:rPr>
        <w:tab/>
        <w:t xml:space="preserve">                                                                                                  № </w:t>
      </w:r>
      <w:r>
        <w:rPr>
          <w:b/>
          <w:bCs/>
          <w:caps/>
          <w:sz w:val="24"/>
          <w:szCs w:val="24"/>
        </w:rPr>
        <w:t>19</w:t>
      </w:r>
    </w:p>
    <w:p w:rsidR="00D73C96" w:rsidRDefault="00D73C96" w:rsidP="00D73C96">
      <w:pPr>
        <w:jc w:val="center"/>
        <w:rPr>
          <w:rFonts w:ascii="Arial" w:hAnsi="Arial" w:cs="Arial"/>
          <w:b/>
          <w:sz w:val="20"/>
        </w:rPr>
      </w:pPr>
    </w:p>
    <w:p w:rsidR="00D73C96" w:rsidRDefault="00D73C96" w:rsidP="00D73C96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Об утверждении Положения о порядке установки мемориальных сооружений, памятников, мемориальных досок и других пам</w:t>
      </w:r>
      <w:r w:rsidR="004E6821">
        <w:rPr>
          <w:rFonts w:ascii="Times New Roman" w:hAnsi="Times New Roman" w:cs="Times New Roman"/>
          <w:sz w:val="26"/>
          <w:szCs w:val="26"/>
        </w:rPr>
        <w:t>ятных знаков  на территории сельского  поселения «Село Букань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D73C96" w:rsidRDefault="00D73C96" w:rsidP="00D73C96">
      <w:pPr>
        <w:jc w:val="center"/>
        <w:rPr>
          <w:b/>
          <w:sz w:val="26"/>
          <w:szCs w:val="26"/>
        </w:rPr>
      </w:pPr>
    </w:p>
    <w:p w:rsidR="00D73C96" w:rsidRDefault="00D73C96" w:rsidP="00D73C96">
      <w:pPr>
        <w:ind w:firstLine="54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Руководствуясь  Федеральным законом от 06.10.2003 № 131-ФЗ   «Об общих принципах организации местного самоуправления в Российской Федерации»,  Федеральным </w:t>
      </w:r>
      <w:hyperlink r:id="rId4" w:history="1">
        <w:r>
          <w:rPr>
            <w:rStyle w:val="a3"/>
            <w:sz w:val="26"/>
            <w:szCs w:val="26"/>
            <w:u w:val="none"/>
          </w:rPr>
          <w:t>законом</w:t>
        </w:r>
      </w:hyperlink>
      <w:r>
        <w:rPr>
          <w:sz w:val="26"/>
          <w:szCs w:val="26"/>
        </w:rPr>
        <w:t xml:space="preserve"> от 25.06.2002 N 73-ФЗ "Об объектах культурного наследия (памятниках истории и культуры) народов Российской Федерации"</w:t>
      </w:r>
      <w:proofErr w:type="gramStart"/>
      <w:r>
        <w:t>,</w:t>
      </w:r>
      <w:r w:rsidR="004E6821">
        <w:rPr>
          <w:sz w:val="26"/>
          <w:szCs w:val="26"/>
        </w:rPr>
        <w:t>У</w:t>
      </w:r>
      <w:proofErr w:type="gramEnd"/>
      <w:r w:rsidR="004E6821">
        <w:rPr>
          <w:sz w:val="26"/>
          <w:szCs w:val="26"/>
        </w:rPr>
        <w:t xml:space="preserve">ставом сельского  </w:t>
      </w:r>
      <w:r>
        <w:rPr>
          <w:sz w:val="26"/>
          <w:szCs w:val="26"/>
        </w:rPr>
        <w:t>поселе</w:t>
      </w:r>
      <w:r w:rsidR="004E6821">
        <w:rPr>
          <w:sz w:val="26"/>
          <w:szCs w:val="26"/>
        </w:rPr>
        <w:t xml:space="preserve">ния «Село Букань»,  Сельская </w:t>
      </w:r>
      <w:r>
        <w:rPr>
          <w:sz w:val="26"/>
          <w:szCs w:val="26"/>
        </w:rPr>
        <w:t xml:space="preserve"> Дума  </w:t>
      </w:r>
      <w:r>
        <w:rPr>
          <w:b/>
          <w:sz w:val="26"/>
          <w:szCs w:val="26"/>
        </w:rPr>
        <w:t>РЕШИЛА:</w:t>
      </w:r>
    </w:p>
    <w:p w:rsidR="00D73C96" w:rsidRDefault="00D73C96" w:rsidP="00D73C9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Положение о порядке установки мемориальных сооружений, памятников, мемориальных досок и других памятных </w:t>
      </w:r>
      <w:r w:rsidR="004E6821">
        <w:rPr>
          <w:sz w:val="26"/>
          <w:szCs w:val="26"/>
        </w:rPr>
        <w:t xml:space="preserve">знаков  на территории сельского  </w:t>
      </w:r>
      <w:r>
        <w:rPr>
          <w:sz w:val="26"/>
          <w:szCs w:val="26"/>
        </w:rPr>
        <w:t xml:space="preserve"> поселения «</w:t>
      </w:r>
      <w:r w:rsidR="004E6821">
        <w:rPr>
          <w:sz w:val="26"/>
          <w:szCs w:val="26"/>
        </w:rPr>
        <w:t>Село Букань</w:t>
      </w:r>
      <w:r>
        <w:rPr>
          <w:sz w:val="26"/>
          <w:szCs w:val="26"/>
        </w:rPr>
        <w:t>» (прилагается).</w:t>
      </w:r>
    </w:p>
    <w:p w:rsidR="00D73C96" w:rsidRDefault="00D73C96" w:rsidP="00D73C96">
      <w:pPr>
        <w:ind w:left="-180" w:firstLine="1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2. Настоящее решение вступает в силу с момента принятия и подлежит официальному опубликованию.</w:t>
      </w:r>
    </w:p>
    <w:p w:rsidR="00D73C96" w:rsidRDefault="00D73C96" w:rsidP="00D73C96">
      <w:pPr>
        <w:ind w:left="-180" w:firstLine="180"/>
        <w:jc w:val="both"/>
        <w:rPr>
          <w:sz w:val="24"/>
          <w:szCs w:val="24"/>
        </w:rPr>
      </w:pPr>
    </w:p>
    <w:p w:rsidR="00D73C96" w:rsidRDefault="00D73C96" w:rsidP="00D73C96">
      <w:pPr>
        <w:ind w:firstLine="720"/>
        <w:jc w:val="both"/>
        <w:rPr>
          <w:sz w:val="26"/>
          <w:szCs w:val="26"/>
        </w:rPr>
      </w:pPr>
    </w:p>
    <w:p w:rsidR="00D73C96" w:rsidRDefault="00D73C96" w:rsidP="00D73C96">
      <w:pPr>
        <w:ind w:firstLine="720"/>
        <w:jc w:val="both"/>
        <w:rPr>
          <w:sz w:val="26"/>
          <w:szCs w:val="26"/>
        </w:rPr>
      </w:pPr>
    </w:p>
    <w:p w:rsidR="00D73C96" w:rsidRDefault="00D73C96" w:rsidP="00D73C9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4E6821">
        <w:rPr>
          <w:sz w:val="26"/>
          <w:szCs w:val="26"/>
        </w:rPr>
        <w:t xml:space="preserve">сельского </w:t>
      </w:r>
      <w:r>
        <w:rPr>
          <w:sz w:val="26"/>
          <w:szCs w:val="26"/>
        </w:rPr>
        <w:t xml:space="preserve"> поселения «</w:t>
      </w:r>
      <w:r w:rsidR="004E6821">
        <w:rPr>
          <w:sz w:val="26"/>
          <w:szCs w:val="26"/>
        </w:rPr>
        <w:t>Село Букань»</w:t>
      </w:r>
      <w:r w:rsidR="004E6821">
        <w:rPr>
          <w:sz w:val="26"/>
          <w:szCs w:val="26"/>
        </w:rPr>
        <w:tab/>
      </w:r>
      <w:r w:rsidR="004E6821">
        <w:rPr>
          <w:sz w:val="26"/>
          <w:szCs w:val="26"/>
        </w:rPr>
        <w:tab/>
      </w:r>
      <w:r w:rsidR="004E6821">
        <w:rPr>
          <w:sz w:val="26"/>
          <w:szCs w:val="26"/>
        </w:rPr>
        <w:tab/>
        <w:t xml:space="preserve">                   В.В.Терехов</w:t>
      </w:r>
    </w:p>
    <w:p w:rsidR="00D73C96" w:rsidRDefault="00D73C96" w:rsidP="00D73C96">
      <w:pPr>
        <w:jc w:val="both"/>
        <w:rPr>
          <w:sz w:val="26"/>
          <w:szCs w:val="26"/>
        </w:rPr>
      </w:pPr>
    </w:p>
    <w:p w:rsidR="00D73C96" w:rsidRDefault="00D73C96" w:rsidP="00D73C96">
      <w:pPr>
        <w:jc w:val="both"/>
        <w:rPr>
          <w:sz w:val="26"/>
          <w:szCs w:val="26"/>
        </w:rPr>
      </w:pPr>
    </w:p>
    <w:p w:rsidR="00D73C96" w:rsidRDefault="00D73C96" w:rsidP="00D73C96">
      <w:pPr>
        <w:jc w:val="both"/>
        <w:rPr>
          <w:sz w:val="26"/>
          <w:szCs w:val="26"/>
        </w:rPr>
      </w:pPr>
    </w:p>
    <w:p w:rsidR="00D73C96" w:rsidRDefault="00D73C96" w:rsidP="00D73C96">
      <w:pPr>
        <w:jc w:val="both"/>
        <w:rPr>
          <w:sz w:val="26"/>
          <w:szCs w:val="26"/>
        </w:rPr>
      </w:pPr>
    </w:p>
    <w:p w:rsidR="00D73C96" w:rsidRDefault="00D73C96" w:rsidP="00D73C96">
      <w:pPr>
        <w:jc w:val="both"/>
        <w:rPr>
          <w:sz w:val="26"/>
          <w:szCs w:val="26"/>
        </w:rPr>
      </w:pPr>
    </w:p>
    <w:p w:rsidR="002D2F65" w:rsidRDefault="002D2F65" w:rsidP="00D73C96">
      <w:pPr>
        <w:jc w:val="both"/>
        <w:rPr>
          <w:sz w:val="26"/>
          <w:szCs w:val="26"/>
        </w:rPr>
      </w:pPr>
    </w:p>
    <w:p w:rsidR="00D73C96" w:rsidRDefault="004E6821" w:rsidP="004E6821">
      <w:pPr>
        <w:pStyle w:val="a4"/>
        <w:jc w:val="right"/>
      </w:pPr>
      <w:bookmarkStart w:id="0" w:name="_GoBack"/>
      <w:bookmarkEnd w:id="0"/>
      <w:r>
        <w:lastRenderedPageBreak/>
        <w:t>П</w:t>
      </w:r>
      <w:r w:rsidR="00D73C96">
        <w:t>риложение</w:t>
      </w:r>
    </w:p>
    <w:p w:rsidR="00D73C96" w:rsidRDefault="00D73C96" w:rsidP="004E6821">
      <w:pPr>
        <w:pStyle w:val="a4"/>
        <w:jc w:val="right"/>
      </w:pPr>
      <w:r>
        <w:t xml:space="preserve">к  решению </w:t>
      </w:r>
      <w:r w:rsidR="004E6821">
        <w:t xml:space="preserve">Сельской  </w:t>
      </w:r>
      <w:r>
        <w:t>Думы</w:t>
      </w:r>
    </w:p>
    <w:p w:rsidR="00D73C96" w:rsidRDefault="004E6821" w:rsidP="004E6821">
      <w:pPr>
        <w:pStyle w:val="a4"/>
        <w:jc w:val="right"/>
      </w:pPr>
      <w:r>
        <w:t xml:space="preserve">сельского </w:t>
      </w:r>
      <w:r w:rsidR="00D73C96">
        <w:t xml:space="preserve"> поселения «</w:t>
      </w:r>
      <w:r>
        <w:t>Село Букань</w:t>
      </w:r>
      <w:r w:rsidR="00D73C96">
        <w:t>»</w:t>
      </w:r>
    </w:p>
    <w:p w:rsidR="00D73C96" w:rsidRDefault="004E6821" w:rsidP="004E6821">
      <w:pPr>
        <w:pStyle w:val="a4"/>
        <w:jc w:val="right"/>
      </w:pPr>
      <w:r>
        <w:t>от 19.10.2021 № 19</w:t>
      </w:r>
    </w:p>
    <w:p w:rsidR="00D73C96" w:rsidRDefault="00D73C96" w:rsidP="00D73C9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73C96" w:rsidRDefault="00D73C96" w:rsidP="00D73C9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73C96" w:rsidRDefault="00D73C96" w:rsidP="00D73C9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43"/>
      <w:bookmarkEnd w:id="1"/>
      <w:r>
        <w:rPr>
          <w:rFonts w:ascii="Times New Roman" w:hAnsi="Times New Roman" w:cs="Times New Roman"/>
          <w:sz w:val="26"/>
          <w:szCs w:val="26"/>
        </w:rPr>
        <w:t>ПОЛОЖЕНИЕ</w:t>
      </w:r>
    </w:p>
    <w:p w:rsidR="00D73C96" w:rsidRDefault="00D73C96" w:rsidP="00D73C9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порядке установки мемориальных сооружений, памятников, мемориальных досок и других памятных знаков  на территории </w:t>
      </w:r>
      <w:r w:rsidR="004E6821">
        <w:rPr>
          <w:rFonts w:ascii="Times New Roman" w:hAnsi="Times New Roman" w:cs="Times New Roman"/>
          <w:sz w:val="26"/>
          <w:szCs w:val="26"/>
        </w:rPr>
        <w:t xml:space="preserve">сельского </w:t>
      </w:r>
      <w:r>
        <w:rPr>
          <w:rFonts w:ascii="Times New Roman" w:hAnsi="Times New Roman" w:cs="Times New Roman"/>
          <w:sz w:val="26"/>
          <w:szCs w:val="26"/>
        </w:rPr>
        <w:t xml:space="preserve"> поселения</w:t>
      </w:r>
    </w:p>
    <w:p w:rsidR="00D73C96" w:rsidRDefault="00D73C96" w:rsidP="00D73C9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4E6821">
        <w:rPr>
          <w:rFonts w:ascii="Times New Roman" w:hAnsi="Times New Roman" w:cs="Times New Roman"/>
          <w:sz w:val="26"/>
          <w:szCs w:val="26"/>
        </w:rPr>
        <w:t>Село Букань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D73C96" w:rsidRDefault="00D73C96" w:rsidP="00D73C96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D73C96" w:rsidRDefault="00D73C96" w:rsidP="00D73C9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>1. Общие положения</w:t>
      </w:r>
    </w:p>
    <w:p w:rsidR="00D73C96" w:rsidRDefault="00D73C96" w:rsidP="00D73C96">
      <w:pPr>
        <w:pStyle w:val="ConsPlusNormal"/>
        <w:jc w:val="both"/>
        <w:rPr>
          <w:rFonts w:ascii="Times New Roman" w:hAnsi="Times New Roman" w:cs="Times New Roman"/>
        </w:rPr>
      </w:pPr>
    </w:p>
    <w:p w:rsidR="00D73C96" w:rsidRDefault="00D73C96" w:rsidP="00D73C9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proofErr w:type="gramStart"/>
      <w:r>
        <w:rPr>
          <w:rFonts w:ascii="Times New Roman" w:hAnsi="Times New Roman" w:cs="Times New Roman"/>
        </w:rPr>
        <w:t xml:space="preserve">Настоящее Положение о порядке установки мемориальных сооружений, памятников, мемориальных досок и других памятных знаков на территории </w:t>
      </w:r>
      <w:r w:rsidR="004E6821">
        <w:rPr>
          <w:rFonts w:ascii="Times New Roman" w:hAnsi="Times New Roman" w:cs="Times New Roman"/>
        </w:rPr>
        <w:t xml:space="preserve">сельского </w:t>
      </w:r>
      <w:r>
        <w:rPr>
          <w:rFonts w:ascii="Times New Roman" w:hAnsi="Times New Roman" w:cs="Times New Roman"/>
        </w:rPr>
        <w:t xml:space="preserve"> поселения "</w:t>
      </w:r>
      <w:r w:rsidR="004E6821">
        <w:rPr>
          <w:rFonts w:ascii="Times New Roman" w:hAnsi="Times New Roman" w:cs="Times New Roman"/>
        </w:rPr>
        <w:t>Село Букань</w:t>
      </w:r>
      <w:r>
        <w:rPr>
          <w:rFonts w:ascii="Times New Roman" w:hAnsi="Times New Roman" w:cs="Times New Roman"/>
        </w:rPr>
        <w:t xml:space="preserve">" (далее - Положение) разработано в соответствии с Федеральным </w:t>
      </w:r>
      <w:hyperlink r:id="rId5" w:history="1">
        <w:r>
          <w:rPr>
            <w:rStyle w:val="a3"/>
            <w:rFonts w:ascii="Times New Roman" w:hAnsi="Times New Roman" w:cs="Times New Roman"/>
            <w:u w:val="none"/>
          </w:rPr>
          <w:t>законом</w:t>
        </w:r>
      </w:hyperlink>
      <w:r>
        <w:rPr>
          <w:rFonts w:ascii="Times New Roman" w:hAnsi="Times New Roman" w:cs="Times New Roman"/>
        </w:rPr>
        <w:t xml:space="preserve"> "Об объектах культурного наследия (памятниках истории и культуры) народов Российской Федерации", Федеральным </w:t>
      </w:r>
      <w:hyperlink r:id="rId6" w:history="1">
        <w:r>
          <w:rPr>
            <w:rStyle w:val="a3"/>
            <w:rFonts w:ascii="Times New Roman" w:hAnsi="Times New Roman" w:cs="Times New Roman"/>
            <w:u w:val="none"/>
          </w:rPr>
          <w:t>законом</w:t>
        </w:r>
      </w:hyperlink>
      <w:r>
        <w:rPr>
          <w:rFonts w:ascii="Times New Roman" w:hAnsi="Times New Roman" w:cs="Times New Roman"/>
        </w:rPr>
        <w:t xml:space="preserve"> "Об общих принципах организации местного самоуправления в Российской Федерации", </w:t>
      </w:r>
      <w:hyperlink r:id="rId7" w:history="1">
        <w:r>
          <w:rPr>
            <w:rStyle w:val="a3"/>
            <w:rFonts w:ascii="Times New Roman" w:hAnsi="Times New Roman" w:cs="Times New Roman"/>
            <w:u w:val="none"/>
          </w:rPr>
          <w:t>Уставом</w:t>
        </w:r>
      </w:hyperlink>
      <w:r>
        <w:rPr>
          <w:rFonts w:ascii="Times New Roman" w:hAnsi="Times New Roman" w:cs="Times New Roman"/>
        </w:rPr>
        <w:t xml:space="preserve"> </w:t>
      </w:r>
      <w:r w:rsidR="004E6821">
        <w:rPr>
          <w:rFonts w:ascii="Times New Roman" w:hAnsi="Times New Roman" w:cs="Times New Roman"/>
        </w:rPr>
        <w:t xml:space="preserve">сельского </w:t>
      </w:r>
      <w:r>
        <w:rPr>
          <w:rFonts w:ascii="Times New Roman" w:hAnsi="Times New Roman" w:cs="Times New Roman"/>
        </w:rPr>
        <w:t xml:space="preserve"> поселения "</w:t>
      </w:r>
      <w:r w:rsidR="004E6821">
        <w:rPr>
          <w:rFonts w:ascii="Times New Roman" w:hAnsi="Times New Roman" w:cs="Times New Roman"/>
        </w:rPr>
        <w:t>Село Букань</w:t>
      </w:r>
      <w:r>
        <w:rPr>
          <w:rFonts w:ascii="Times New Roman" w:hAnsi="Times New Roman" w:cs="Times New Roman"/>
        </w:rPr>
        <w:t>".</w:t>
      </w:r>
      <w:proofErr w:type="gramEnd"/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Положение разработано с целью увековечения памяти о выдающихся исторических событиях, происшедших на территории </w:t>
      </w:r>
      <w:r w:rsidR="004E6821">
        <w:rPr>
          <w:rFonts w:ascii="Times New Roman" w:hAnsi="Times New Roman" w:cs="Times New Roman"/>
        </w:rPr>
        <w:t xml:space="preserve">сельского </w:t>
      </w:r>
      <w:r>
        <w:rPr>
          <w:rFonts w:ascii="Times New Roman" w:hAnsi="Times New Roman" w:cs="Times New Roman"/>
        </w:rPr>
        <w:t xml:space="preserve"> поселения "</w:t>
      </w:r>
      <w:r w:rsidR="004E6821">
        <w:rPr>
          <w:rFonts w:ascii="Times New Roman" w:hAnsi="Times New Roman" w:cs="Times New Roman"/>
        </w:rPr>
        <w:t>Село Букань</w:t>
      </w:r>
      <w:r>
        <w:rPr>
          <w:rFonts w:ascii="Times New Roman" w:hAnsi="Times New Roman" w:cs="Times New Roman"/>
        </w:rPr>
        <w:t xml:space="preserve">", выдающихся личностях Российской Федерации, уроженцев поселения, а также с целью формирования историко-культурной среды на территории </w:t>
      </w:r>
      <w:r w:rsidR="004E6821">
        <w:rPr>
          <w:rFonts w:ascii="Times New Roman" w:hAnsi="Times New Roman" w:cs="Times New Roman"/>
        </w:rPr>
        <w:t xml:space="preserve">сельского </w:t>
      </w:r>
      <w:r>
        <w:rPr>
          <w:rFonts w:ascii="Times New Roman" w:hAnsi="Times New Roman" w:cs="Times New Roman"/>
        </w:rPr>
        <w:t xml:space="preserve"> поселения "</w:t>
      </w:r>
      <w:r w:rsidR="004E6821">
        <w:rPr>
          <w:rFonts w:ascii="Times New Roman" w:hAnsi="Times New Roman" w:cs="Times New Roman"/>
        </w:rPr>
        <w:t>Село Букань</w:t>
      </w:r>
      <w:r>
        <w:rPr>
          <w:rFonts w:ascii="Times New Roman" w:hAnsi="Times New Roman" w:cs="Times New Roman"/>
        </w:rPr>
        <w:t>".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Положение определяет основания установки и обеспечения сохранности мемориальных сооружений, памятников, мемориальных досок и других памятных знаков (далее по тексту - памятные знаки), порядок принятия решения, правила, условия установки и демонтажа памятных знаков, а также порядок учета и обслуживания их на территории </w:t>
      </w:r>
      <w:r w:rsidR="004E6821">
        <w:rPr>
          <w:rFonts w:ascii="Times New Roman" w:hAnsi="Times New Roman" w:cs="Times New Roman"/>
        </w:rPr>
        <w:t xml:space="preserve">сельского </w:t>
      </w:r>
      <w:r>
        <w:rPr>
          <w:rFonts w:ascii="Times New Roman" w:hAnsi="Times New Roman" w:cs="Times New Roman"/>
        </w:rPr>
        <w:t xml:space="preserve"> поселения "</w:t>
      </w:r>
      <w:r w:rsidR="004E6821">
        <w:rPr>
          <w:rFonts w:ascii="Times New Roman" w:hAnsi="Times New Roman" w:cs="Times New Roman"/>
        </w:rPr>
        <w:t>Село Букань</w:t>
      </w:r>
      <w:r>
        <w:rPr>
          <w:rFonts w:ascii="Times New Roman" w:hAnsi="Times New Roman" w:cs="Times New Roman"/>
        </w:rPr>
        <w:t>".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Требования настоящего Положения обязательны для всех предприятий и организаций различных форм собственности, государственных, муниципальных учреждений, общественных объединений и организаций, принимающих решение об установке памятных знаков на территории </w:t>
      </w:r>
      <w:r w:rsidR="004E6821">
        <w:rPr>
          <w:rFonts w:ascii="Times New Roman" w:hAnsi="Times New Roman" w:cs="Times New Roman"/>
        </w:rPr>
        <w:t xml:space="preserve">сельского </w:t>
      </w:r>
      <w:r>
        <w:rPr>
          <w:rFonts w:ascii="Times New Roman" w:hAnsi="Times New Roman" w:cs="Times New Roman"/>
        </w:rPr>
        <w:t xml:space="preserve"> поселения "</w:t>
      </w:r>
      <w:r w:rsidR="004E6821">
        <w:rPr>
          <w:rFonts w:ascii="Times New Roman" w:hAnsi="Times New Roman" w:cs="Times New Roman"/>
        </w:rPr>
        <w:t>Село Букань</w:t>
      </w:r>
      <w:r>
        <w:rPr>
          <w:rFonts w:ascii="Times New Roman" w:hAnsi="Times New Roman" w:cs="Times New Roman"/>
        </w:rPr>
        <w:t>".</w:t>
      </w:r>
    </w:p>
    <w:p w:rsidR="00D73C96" w:rsidRDefault="00D73C96" w:rsidP="00D73C96">
      <w:pPr>
        <w:pStyle w:val="ConsPlusNormal"/>
        <w:jc w:val="both"/>
        <w:rPr>
          <w:rFonts w:ascii="Times New Roman" w:hAnsi="Times New Roman" w:cs="Times New Roman"/>
        </w:rPr>
      </w:pPr>
    </w:p>
    <w:p w:rsidR="00D73C96" w:rsidRDefault="00D73C96" w:rsidP="00D73C9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Основные понятия и определения</w:t>
      </w:r>
    </w:p>
    <w:p w:rsidR="00D73C96" w:rsidRDefault="00D73C96" w:rsidP="00D73C96">
      <w:pPr>
        <w:pStyle w:val="ConsPlusNormal"/>
        <w:jc w:val="both"/>
        <w:rPr>
          <w:rFonts w:ascii="Times New Roman" w:hAnsi="Times New Roman" w:cs="Times New Roman"/>
        </w:rPr>
      </w:pPr>
    </w:p>
    <w:p w:rsidR="00D73C96" w:rsidRDefault="00D73C96" w:rsidP="00D73C9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Мемориальные сооружения - отдельные постройки и здания с исторически сложившимися территориями, мемориальные квартиры, объекты науки и техники, включая военные.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Памятник - произведение монументального искусства, созданное для увековечения людей и исторических событий.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Отдельно стоящие памятные знаки - стелы, скульптурные композиции и др.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 Мемориальная доска - памятный знак, устанавливаемый на фасаде, в интерьерах зданий, на закрытых территориях и сооружениях, связанных с историческими событиями, жизнью и деятельностью особо выдающихся граждан. Мемориальная доска, как правило, содержит краткие биографические сведения о лице или событии, которым посвящается увековечение.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 Информационная доска посвящается отдельным событиям, факту, явлению и содержит только текстовую информацию.</w:t>
      </w:r>
    </w:p>
    <w:p w:rsidR="00D73C96" w:rsidRDefault="00D73C96" w:rsidP="00D73C96">
      <w:pPr>
        <w:pStyle w:val="ConsPlusNormal"/>
        <w:jc w:val="both"/>
        <w:rPr>
          <w:rFonts w:ascii="Times New Roman" w:hAnsi="Times New Roman" w:cs="Times New Roman"/>
        </w:rPr>
      </w:pPr>
    </w:p>
    <w:p w:rsidR="00D73C96" w:rsidRDefault="00D73C96" w:rsidP="00D73C9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Основания для установки памятных знаков</w:t>
      </w:r>
    </w:p>
    <w:p w:rsidR="00D73C96" w:rsidRDefault="00D73C96" w:rsidP="00D73C96">
      <w:pPr>
        <w:pStyle w:val="ConsPlusNormal"/>
        <w:jc w:val="both"/>
        <w:rPr>
          <w:rFonts w:ascii="Times New Roman" w:hAnsi="Times New Roman" w:cs="Times New Roman"/>
        </w:rPr>
      </w:pPr>
    </w:p>
    <w:p w:rsidR="00D73C96" w:rsidRDefault="00D73C96" w:rsidP="00D73C9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Значимость события в истории России, </w:t>
      </w:r>
      <w:r w:rsidR="004E6821">
        <w:rPr>
          <w:rFonts w:ascii="Times New Roman" w:hAnsi="Times New Roman" w:cs="Times New Roman"/>
        </w:rPr>
        <w:t xml:space="preserve">сельского </w:t>
      </w:r>
      <w:r>
        <w:rPr>
          <w:rFonts w:ascii="Times New Roman" w:hAnsi="Times New Roman" w:cs="Times New Roman"/>
        </w:rPr>
        <w:t xml:space="preserve"> поселения "</w:t>
      </w:r>
      <w:r w:rsidR="004E6821">
        <w:rPr>
          <w:rFonts w:ascii="Times New Roman" w:hAnsi="Times New Roman" w:cs="Times New Roman"/>
        </w:rPr>
        <w:t>Село Букань</w:t>
      </w:r>
      <w:r>
        <w:rPr>
          <w:rFonts w:ascii="Times New Roman" w:hAnsi="Times New Roman" w:cs="Times New Roman"/>
        </w:rPr>
        <w:t>".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proofErr w:type="gramStart"/>
      <w:r>
        <w:rPr>
          <w:rFonts w:ascii="Times New Roman" w:hAnsi="Times New Roman" w:cs="Times New Roman"/>
        </w:rPr>
        <w:t xml:space="preserve">Наличие официально признанных достижений личностей в государственной, общественной, военной, производственной и хозяйственной деятельности, в науке, технике, литературе, искусстве, культуре, спорте и других общественно значимых сферах, особый вклад в определенную сферу деятельности, принесший </w:t>
      </w:r>
      <w:r w:rsidR="00BC70A8">
        <w:rPr>
          <w:rFonts w:ascii="Times New Roman" w:hAnsi="Times New Roman" w:cs="Times New Roman"/>
        </w:rPr>
        <w:t xml:space="preserve">долговременную пользу сельскому </w:t>
      </w:r>
      <w:r>
        <w:rPr>
          <w:rFonts w:ascii="Times New Roman" w:hAnsi="Times New Roman" w:cs="Times New Roman"/>
        </w:rPr>
        <w:t xml:space="preserve"> поселению "</w:t>
      </w:r>
      <w:r w:rsidR="004E6821">
        <w:rPr>
          <w:rFonts w:ascii="Times New Roman" w:hAnsi="Times New Roman" w:cs="Times New Roman"/>
        </w:rPr>
        <w:t>Село Букань</w:t>
      </w:r>
      <w:r>
        <w:rPr>
          <w:rFonts w:ascii="Times New Roman" w:hAnsi="Times New Roman" w:cs="Times New Roman"/>
        </w:rPr>
        <w:t>", государству.</w:t>
      </w:r>
      <w:proofErr w:type="gramEnd"/>
    </w:p>
    <w:p w:rsidR="00D73C96" w:rsidRDefault="00D73C96" w:rsidP="00D73C96">
      <w:pPr>
        <w:pStyle w:val="ConsPlusNormal"/>
        <w:jc w:val="both"/>
        <w:rPr>
          <w:rFonts w:ascii="Times New Roman" w:hAnsi="Times New Roman" w:cs="Times New Roman"/>
        </w:rPr>
      </w:pPr>
    </w:p>
    <w:p w:rsidR="00D73C96" w:rsidRDefault="00D73C96" w:rsidP="00D73C9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Условия установки памятного знака</w:t>
      </w:r>
    </w:p>
    <w:p w:rsidR="00D73C96" w:rsidRDefault="00D73C96" w:rsidP="00D73C96">
      <w:pPr>
        <w:pStyle w:val="ConsPlusNormal"/>
        <w:jc w:val="both"/>
        <w:rPr>
          <w:rFonts w:ascii="Times New Roman" w:hAnsi="Times New Roman" w:cs="Times New Roman"/>
        </w:rPr>
      </w:pPr>
    </w:p>
    <w:p w:rsidR="00D73C96" w:rsidRDefault="00D73C96" w:rsidP="00D73C9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В целях объективной оценки значимости события, предлагаемого к увековечению посредством установки памятника или памятной доски, рассматриваются предложения об увековечении событий, отдаленных от времени установки не менее 1-го года.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Решение об установке памятной доски, увековечивающей память выдающегося гражданина, чья жизнь и (или) деятель</w:t>
      </w:r>
      <w:r w:rsidR="00BC70A8">
        <w:rPr>
          <w:rFonts w:ascii="Times New Roman" w:hAnsi="Times New Roman" w:cs="Times New Roman"/>
        </w:rPr>
        <w:t>ность связана    сельским поселением «Село Букань»</w:t>
      </w:r>
      <w:r>
        <w:rPr>
          <w:rFonts w:ascii="Times New Roman" w:hAnsi="Times New Roman" w:cs="Times New Roman"/>
        </w:rPr>
        <w:t>, может быть принято не ранее чем через 1 год со дня его смерти.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Открытие памятного знака приурочивается к определенной дате (юбилею, этапу жизненного пути личности или круглой дате события) в торжественной обстановке с привлечением широкого круга общественности.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 Установка памятных знаков осуществляется за счет собственных и (или) привлеченных средств, предоставляемых ходатайствующими организациями.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4.5. Не допускается установка памятного знака на фасаде здания, полностью утратившего свой исторический облик.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4.6. В исключительных случаях на основании принятия решения депутатами </w:t>
      </w:r>
      <w:r w:rsidR="004E6821">
        <w:rPr>
          <w:rFonts w:ascii="Times New Roman" w:hAnsi="Times New Roman" w:cs="Times New Roman"/>
        </w:rPr>
        <w:t>Сельской</w:t>
      </w:r>
      <w:r w:rsidR="00BC70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Думы </w:t>
      </w:r>
      <w:r w:rsidR="004E6821">
        <w:rPr>
          <w:rFonts w:ascii="Times New Roman" w:hAnsi="Times New Roman" w:cs="Times New Roman"/>
        </w:rPr>
        <w:t xml:space="preserve">сельского </w:t>
      </w:r>
      <w:r>
        <w:rPr>
          <w:rFonts w:ascii="Times New Roman" w:hAnsi="Times New Roman" w:cs="Times New Roman"/>
        </w:rPr>
        <w:t xml:space="preserve"> поселения "</w:t>
      </w:r>
      <w:r w:rsidR="004E6821">
        <w:rPr>
          <w:rFonts w:ascii="Times New Roman" w:hAnsi="Times New Roman" w:cs="Times New Roman"/>
        </w:rPr>
        <w:t>Село Букань</w:t>
      </w:r>
      <w:r>
        <w:rPr>
          <w:rFonts w:ascii="Times New Roman" w:hAnsi="Times New Roman" w:cs="Times New Roman"/>
        </w:rPr>
        <w:t xml:space="preserve">" о внесении данного вида расходов в бюджет очередного финансового года памятные знаки устанавливаются за счет средств бюджета </w:t>
      </w:r>
      <w:r w:rsidR="004E6821">
        <w:rPr>
          <w:rFonts w:ascii="Times New Roman" w:hAnsi="Times New Roman" w:cs="Times New Roman"/>
        </w:rPr>
        <w:t xml:space="preserve">сельского </w:t>
      </w:r>
      <w:r>
        <w:rPr>
          <w:rFonts w:ascii="Times New Roman" w:hAnsi="Times New Roman" w:cs="Times New Roman"/>
        </w:rPr>
        <w:t xml:space="preserve"> поселения "</w:t>
      </w:r>
      <w:r w:rsidR="004E6821">
        <w:rPr>
          <w:rFonts w:ascii="Times New Roman" w:hAnsi="Times New Roman" w:cs="Times New Roman"/>
        </w:rPr>
        <w:t>Село Букань</w:t>
      </w:r>
      <w:r>
        <w:rPr>
          <w:rFonts w:ascii="Times New Roman" w:hAnsi="Times New Roman" w:cs="Times New Roman"/>
        </w:rPr>
        <w:t>".</w:t>
      </w:r>
    </w:p>
    <w:p w:rsidR="00D73C96" w:rsidRDefault="00D73C96" w:rsidP="00D73C96">
      <w:pPr>
        <w:pStyle w:val="ConsPlusNormal"/>
        <w:jc w:val="both"/>
        <w:rPr>
          <w:rFonts w:ascii="Times New Roman" w:hAnsi="Times New Roman" w:cs="Times New Roman"/>
        </w:rPr>
      </w:pPr>
    </w:p>
    <w:p w:rsidR="00D73C96" w:rsidRDefault="00D73C96" w:rsidP="00D73C9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Порядок рассмотрения и принятия решения об установке</w:t>
      </w:r>
    </w:p>
    <w:p w:rsidR="00D73C96" w:rsidRDefault="00D73C96" w:rsidP="00D73C9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памятных знаков</w:t>
      </w:r>
    </w:p>
    <w:p w:rsidR="00D73C96" w:rsidRDefault="00D73C96" w:rsidP="00D73C96">
      <w:pPr>
        <w:pStyle w:val="ConsPlusNormal"/>
        <w:jc w:val="both"/>
        <w:rPr>
          <w:rFonts w:ascii="Times New Roman" w:hAnsi="Times New Roman" w:cs="Times New Roman"/>
        </w:rPr>
      </w:pPr>
    </w:p>
    <w:p w:rsidR="00D73C96" w:rsidRDefault="00D73C96" w:rsidP="00D73C9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Предложения, обращения (ходатайство) об установке памятных знаков рассматрив</w:t>
      </w:r>
      <w:r w:rsidR="00BC70A8">
        <w:rPr>
          <w:rFonts w:ascii="Times New Roman" w:hAnsi="Times New Roman" w:cs="Times New Roman"/>
        </w:rPr>
        <w:t xml:space="preserve">ает на своем заседании   Сельская </w:t>
      </w:r>
      <w:r>
        <w:rPr>
          <w:rFonts w:ascii="Times New Roman" w:hAnsi="Times New Roman" w:cs="Times New Roman"/>
        </w:rPr>
        <w:t xml:space="preserve"> Дума </w:t>
      </w:r>
      <w:r w:rsidR="004E6821">
        <w:rPr>
          <w:rFonts w:ascii="Times New Roman" w:hAnsi="Times New Roman" w:cs="Times New Roman"/>
        </w:rPr>
        <w:t xml:space="preserve">сельского </w:t>
      </w:r>
      <w:r>
        <w:rPr>
          <w:rFonts w:ascii="Times New Roman" w:hAnsi="Times New Roman" w:cs="Times New Roman"/>
        </w:rPr>
        <w:t xml:space="preserve"> поселения "</w:t>
      </w:r>
      <w:r w:rsidR="004E6821">
        <w:rPr>
          <w:rFonts w:ascii="Times New Roman" w:hAnsi="Times New Roman" w:cs="Times New Roman"/>
        </w:rPr>
        <w:t>Село Букань</w:t>
      </w:r>
      <w:r>
        <w:rPr>
          <w:rFonts w:ascii="Times New Roman" w:hAnsi="Times New Roman" w:cs="Times New Roman"/>
        </w:rPr>
        <w:t>".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Инициаторами установки памятных знаков могут быть: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органы государственной власти;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Глава </w:t>
      </w:r>
      <w:r w:rsidR="004E6821">
        <w:rPr>
          <w:rFonts w:ascii="Times New Roman" w:hAnsi="Times New Roman" w:cs="Times New Roman"/>
        </w:rPr>
        <w:t xml:space="preserve">сельского </w:t>
      </w:r>
      <w:r>
        <w:rPr>
          <w:rFonts w:ascii="Times New Roman" w:hAnsi="Times New Roman" w:cs="Times New Roman"/>
        </w:rPr>
        <w:t xml:space="preserve"> поселения "</w:t>
      </w:r>
      <w:r w:rsidR="004E6821">
        <w:rPr>
          <w:rFonts w:ascii="Times New Roman" w:hAnsi="Times New Roman" w:cs="Times New Roman"/>
        </w:rPr>
        <w:t>Село Букань</w:t>
      </w:r>
      <w:r>
        <w:rPr>
          <w:rFonts w:ascii="Times New Roman" w:hAnsi="Times New Roman" w:cs="Times New Roman"/>
        </w:rPr>
        <w:t>";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депутаты </w:t>
      </w:r>
      <w:r w:rsidR="004E6821">
        <w:rPr>
          <w:rFonts w:ascii="Times New Roman" w:hAnsi="Times New Roman" w:cs="Times New Roman"/>
        </w:rPr>
        <w:t>Сельской</w:t>
      </w:r>
      <w:r w:rsidR="00BC70A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Думы;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предприятия и организации различных форм собственности;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юридические лица независимо от их организационно-правовой формы;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общественные объединения и организации.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5.3. Перечень документов, представляемых на заседание </w:t>
      </w:r>
      <w:r w:rsidR="004E6821">
        <w:rPr>
          <w:rFonts w:ascii="Times New Roman" w:hAnsi="Times New Roman" w:cs="Times New Roman"/>
        </w:rPr>
        <w:t>Сельской</w:t>
      </w:r>
      <w:r w:rsidR="00BC70A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Думы: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письменное обращение (ходатайство) с просьбой об увековечении памяти личности или события с указанием основания для выдвижения проекта памятного знака, т.е. значимость лица или события, подлежащего увековечению;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историческая или историко-биографическая справка;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копии документов, подтверждающих достоверность событий или заслуги представляемого к увековечению лица;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письменное согласие родственников лица, подлежащего увековечению в виде памятника, отдельно стоящих памятных знаков (стела, скульптурная композиция, бюст и т.д.);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выписка из домовой книги с указанием периода проживания данного лица (при необходимости);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проект (эскиз, макет) памятного знака;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предложение по тексту надписи (на мемориальной доске или информационной табличке);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письменное согласие собственника здания (строения, сооружения), на котором предполагается установить памятный знак, или лица, которому здание (строение, сооружение) принадлежит на праве хозяйственного ведения или оперативного управления;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обоснование выбора места установки памятного знака (при необходимости - представление фотографии предполагаемого места);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подтверждение источников финансирования проекта и (или) письменное обязательство ходатайствующей стороны о финансировании работ по проектированию, установке и обеспечению торжественного открытия памятного знака.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5.4. В результате рассмотрения обращения депутаты </w:t>
      </w:r>
      <w:r w:rsidR="004E6821">
        <w:rPr>
          <w:rFonts w:ascii="Times New Roman" w:hAnsi="Times New Roman" w:cs="Times New Roman"/>
        </w:rPr>
        <w:t>Сельской</w:t>
      </w:r>
      <w:r w:rsidR="00BC70A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Думы </w:t>
      </w:r>
      <w:r w:rsidR="004E6821">
        <w:rPr>
          <w:rFonts w:ascii="Times New Roman" w:hAnsi="Times New Roman" w:cs="Times New Roman"/>
        </w:rPr>
        <w:t xml:space="preserve">сельского </w:t>
      </w:r>
      <w:r>
        <w:rPr>
          <w:rFonts w:ascii="Times New Roman" w:hAnsi="Times New Roman" w:cs="Times New Roman"/>
        </w:rPr>
        <w:t xml:space="preserve"> поселения "</w:t>
      </w:r>
      <w:r w:rsidR="004E6821">
        <w:rPr>
          <w:rFonts w:ascii="Times New Roman" w:hAnsi="Times New Roman" w:cs="Times New Roman"/>
        </w:rPr>
        <w:t>Село Букань</w:t>
      </w:r>
      <w:r>
        <w:rPr>
          <w:rFonts w:ascii="Times New Roman" w:hAnsi="Times New Roman" w:cs="Times New Roman"/>
        </w:rPr>
        <w:t>" в течение двух месяцев принимают одно из следующих решений: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поддержать обращение (ходатайство) и принять решение об установке памятного знака;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рекомендовать ходатайствующей стороне увековечить память события или деятеля в других формах;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отклонить обращение (ходатайство), направив ходатайствующей стороне мотивированный отказ.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5.5. При положительном решении депутатов </w:t>
      </w:r>
      <w:r w:rsidR="004E6821">
        <w:rPr>
          <w:rFonts w:ascii="Times New Roman" w:hAnsi="Times New Roman" w:cs="Times New Roman"/>
        </w:rPr>
        <w:t>Сельской</w:t>
      </w:r>
      <w:r w:rsidR="00BC70A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Думы об установке памятного знака заказчик выполняет проект памятного знака.</w:t>
      </w:r>
    </w:p>
    <w:p w:rsidR="00D73C96" w:rsidRDefault="00D73C96" w:rsidP="00D73C96">
      <w:pPr>
        <w:pStyle w:val="ConsPlusNormal"/>
        <w:jc w:val="both"/>
        <w:rPr>
          <w:rFonts w:ascii="Times New Roman" w:hAnsi="Times New Roman" w:cs="Times New Roman"/>
        </w:rPr>
      </w:pPr>
    </w:p>
    <w:p w:rsidR="00D73C96" w:rsidRDefault="00D73C96" w:rsidP="00D73C9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Архитектурно-художественные требования к </w:t>
      </w:r>
      <w:proofErr w:type="gramStart"/>
      <w:r>
        <w:rPr>
          <w:rFonts w:ascii="Times New Roman" w:hAnsi="Times New Roman" w:cs="Times New Roman"/>
        </w:rPr>
        <w:t>мемориальным</w:t>
      </w:r>
      <w:proofErr w:type="gramEnd"/>
    </w:p>
    <w:p w:rsidR="00D73C96" w:rsidRDefault="00D73C96" w:rsidP="00D73C9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доскам</w:t>
      </w:r>
    </w:p>
    <w:p w:rsidR="00D73C96" w:rsidRDefault="00D73C96" w:rsidP="00D73C96">
      <w:pPr>
        <w:pStyle w:val="ConsPlusNormal"/>
        <w:jc w:val="both"/>
        <w:rPr>
          <w:rFonts w:ascii="Times New Roman" w:hAnsi="Times New Roman" w:cs="Times New Roman"/>
        </w:rPr>
      </w:pPr>
    </w:p>
    <w:p w:rsidR="00D73C96" w:rsidRDefault="00D73C96" w:rsidP="00D73C9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Архитектурно-</w:t>
      </w:r>
      <w:proofErr w:type="gramStart"/>
      <w:r>
        <w:rPr>
          <w:rFonts w:ascii="Times New Roman" w:hAnsi="Times New Roman" w:cs="Times New Roman"/>
        </w:rPr>
        <w:t>художественное решение</w:t>
      </w:r>
      <w:proofErr w:type="gramEnd"/>
      <w:r>
        <w:rPr>
          <w:rFonts w:ascii="Times New Roman" w:hAnsi="Times New Roman" w:cs="Times New Roman"/>
        </w:rPr>
        <w:t xml:space="preserve"> мемориальной доски не должно противоречить характеру места ее установки, особенностям среды, в которую она привносится как новый элемент.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 Текст мемориальной доски должен в лаконичной форме содержать характеристику увековечиваемого события (факта) либо периода жизни (деятельности) лица, которому посвящена мемориальная доска.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 В тексте мемориальной доски должны быть указаны полностью фамилия, имя, отчество увековечиваемого лица.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 В тексте обязательны даты, конкретизирующие время причастности лица или события к месту установки мемориальной доски.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6.5. В композицию мемориальных досок могут, помимо текста, включаться портретные изображения и декоративные элементы.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6.6. Изготовление мемориальных досок производится из качественных долговечных материалов (мрамора, гранита, чугуна, бронзы).</w:t>
      </w:r>
    </w:p>
    <w:p w:rsidR="00D73C96" w:rsidRDefault="00D73C96" w:rsidP="00D73C96">
      <w:pPr>
        <w:pStyle w:val="ConsPlusNormal"/>
        <w:jc w:val="both"/>
        <w:rPr>
          <w:rFonts w:ascii="Times New Roman" w:hAnsi="Times New Roman" w:cs="Times New Roman"/>
        </w:rPr>
      </w:pPr>
    </w:p>
    <w:p w:rsidR="00D73C96" w:rsidRDefault="00D73C96" w:rsidP="00D73C9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Правила установки памятников, мемориальных досок и иных</w:t>
      </w:r>
    </w:p>
    <w:p w:rsidR="00D73C96" w:rsidRDefault="00D73C96" w:rsidP="00D73C9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памятных знаков</w:t>
      </w:r>
    </w:p>
    <w:p w:rsidR="00D73C96" w:rsidRDefault="00D73C96" w:rsidP="00D73C96">
      <w:pPr>
        <w:pStyle w:val="ConsPlusNormal"/>
        <w:jc w:val="both"/>
        <w:rPr>
          <w:rFonts w:ascii="Times New Roman" w:hAnsi="Times New Roman" w:cs="Times New Roman"/>
        </w:rPr>
      </w:pPr>
    </w:p>
    <w:p w:rsidR="00D73C96" w:rsidRDefault="00D73C96" w:rsidP="00D73C9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 Мемориальные доски устанавливаются на фасадах, в интерьерах зданий, сооружений и на закрытых территориях, связанных с важными историческими событиями, жизнью и деятельностью особо выдающихся граждан.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 Мемориальные доски устанавливаются независимо от формы собственности и ведомственной принадлежности зданий, сооружений и территорий, но с согласия их собственников.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 Мемориальные доски устанавливаются на хорошо просматриваемых местах на высоте не ниже двух метров.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7.4. В память о выдающейся личности в пределах территории города Людиново может быть установлена только одна мемориальная доска по бывшему месту жительства, учебы или работы.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7.5. Установка памятников, мемориальных досок и иных памятных знаков осуществляется за счет собственных и (или) привлеченных средств ходатайствующей стороны.</w:t>
      </w:r>
    </w:p>
    <w:p w:rsidR="00D73C96" w:rsidRDefault="00D73C96" w:rsidP="00D73C96">
      <w:pPr>
        <w:pStyle w:val="ConsPlusNormal"/>
        <w:jc w:val="both"/>
        <w:rPr>
          <w:rFonts w:ascii="Times New Roman" w:hAnsi="Times New Roman" w:cs="Times New Roman"/>
        </w:rPr>
      </w:pPr>
    </w:p>
    <w:p w:rsidR="00D73C96" w:rsidRDefault="00D73C96" w:rsidP="00D73C9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Правила установки и демонтажа памятных знаков</w:t>
      </w:r>
    </w:p>
    <w:p w:rsidR="00D73C96" w:rsidRDefault="00D73C96" w:rsidP="00D73C96">
      <w:pPr>
        <w:pStyle w:val="ConsPlusNormal"/>
        <w:jc w:val="both"/>
        <w:rPr>
          <w:rFonts w:ascii="Times New Roman" w:hAnsi="Times New Roman" w:cs="Times New Roman"/>
        </w:rPr>
      </w:pPr>
    </w:p>
    <w:p w:rsidR="00D73C96" w:rsidRDefault="00D73C96" w:rsidP="00D73C9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8.1. Разработку проектов, выполнение и установку памятных знаков осуществляют специализированные организации по заявке инициатора в соответствии с действующим законодательством. Финансирование этих работ осуществляется за счет средств инициатора.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8.2. Памятные знаки изготавливаются только из долговечных материалов (мрамора, гранита, металла и других материалов).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8.3. Размер памятного знака определяется объемом помещаемой информации, наличием портретного изображения, декоративных элементов и должен быть соразмерен зданию, строению, сооружению, на котором устанавливается.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8.4. </w:t>
      </w:r>
      <w:proofErr w:type="gramStart"/>
      <w:r>
        <w:rPr>
          <w:rFonts w:ascii="Times New Roman" w:hAnsi="Times New Roman" w:cs="Times New Roman"/>
        </w:rPr>
        <w:t>Текст памятного знака должен содержать краткую характеристику события, которому посвящен памятный знак, указание на связь события с конкретным адресом, по которому памятный знак установлен, а также даты, указывающие период, в течение которого выдающаяся личность или событие были каким-либо образом связаны с данным адресом.</w:t>
      </w:r>
      <w:proofErr w:type="gramEnd"/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8.5. В тексте памятного знака указываются полностью фамилия, имя, отчество выдающейся личности, в память о которой памятный знак установлен.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8.6. В композицию памятного знака помимо текста могут быть включены портретные изображения, декоративные элементы, подсветка.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8.7. Для обслуживания памятного знака необходимо предусмотреть благоустроенный подход к месту его установки.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8.8. Памятные знаки демонтируются: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 отсутствии правоустанавливающих документов на установку;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 проведении работ по ремонту и реставрации здания или памятного знака на период проведения работ;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расходы по демонтажу памятного знака, установленного с нарушением, возлагаются на установивших его юридических или физических лиц.</w:t>
      </w:r>
    </w:p>
    <w:p w:rsidR="00D73C96" w:rsidRDefault="00D73C96" w:rsidP="00D73C96">
      <w:pPr>
        <w:pStyle w:val="ConsPlusNormal"/>
        <w:jc w:val="both"/>
        <w:rPr>
          <w:rFonts w:ascii="Times New Roman" w:hAnsi="Times New Roman" w:cs="Times New Roman"/>
        </w:rPr>
      </w:pPr>
    </w:p>
    <w:p w:rsidR="00D73C96" w:rsidRDefault="00D73C96" w:rsidP="00D73C9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Содержание памятников, мемориальных досок и иных памятных</w:t>
      </w:r>
    </w:p>
    <w:p w:rsidR="00D73C96" w:rsidRDefault="00D73C96" w:rsidP="00D73C9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знаков</w:t>
      </w:r>
    </w:p>
    <w:p w:rsidR="00D73C96" w:rsidRDefault="00D73C96" w:rsidP="00D73C96">
      <w:pPr>
        <w:pStyle w:val="ConsPlusNormal"/>
        <w:jc w:val="both"/>
        <w:rPr>
          <w:rFonts w:ascii="Times New Roman" w:hAnsi="Times New Roman" w:cs="Times New Roman"/>
        </w:rPr>
      </w:pPr>
    </w:p>
    <w:p w:rsidR="00D73C96" w:rsidRDefault="00D73C96" w:rsidP="00D73C9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9.1. Содержание, реставрация, ремонт памятников, мемориальных досок и иных памятных знаков производятся за счет средств ходатайствующей стороны.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9.2. Установленные памятные знаки ставятся на баланс организации-заказчика. Содержание, реставрация, ремонт памятных знаков производятся за счет средств организации-заказчика. В случае ликвидации организации заказчика памятные знаки передаются на баланс администрации </w:t>
      </w:r>
      <w:r w:rsidR="004E6821">
        <w:rPr>
          <w:rFonts w:ascii="Times New Roman" w:hAnsi="Times New Roman" w:cs="Times New Roman"/>
        </w:rPr>
        <w:t xml:space="preserve">сельского </w:t>
      </w:r>
      <w:r>
        <w:rPr>
          <w:rFonts w:ascii="Times New Roman" w:hAnsi="Times New Roman" w:cs="Times New Roman"/>
        </w:rPr>
        <w:t xml:space="preserve"> поселения "</w:t>
      </w:r>
      <w:r w:rsidR="004E6821">
        <w:rPr>
          <w:rFonts w:ascii="Times New Roman" w:hAnsi="Times New Roman" w:cs="Times New Roman"/>
        </w:rPr>
        <w:t>Село Букань</w:t>
      </w:r>
      <w:r>
        <w:rPr>
          <w:rFonts w:ascii="Times New Roman" w:hAnsi="Times New Roman" w:cs="Times New Roman"/>
        </w:rPr>
        <w:t>" и подлежат занесению в реестр муниципальной собственности.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9.3. Памятники, мемориальные доски и иные памятные знаки, установленные</w:t>
      </w:r>
      <w:r w:rsidR="00A715E8">
        <w:rPr>
          <w:rFonts w:ascii="Times New Roman" w:hAnsi="Times New Roman" w:cs="Times New Roman"/>
        </w:rPr>
        <w:t xml:space="preserve"> за счет бюджета    сельского поселения  «Село Букань»</w:t>
      </w:r>
      <w:proofErr w:type="gramStart"/>
      <w:r w:rsidR="00A715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принимаются в мун</w:t>
      </w:r>
      <w:r w:rsidR="00A715E8">
        <w:rPr>
          <w:rFonts w:ascii="Times New Roman" w:hAnsi="Times New Roman" w:cs="Times New Roman"/>
        </w:rPr>
        <w:t>иципальную собственность   сельского поселения.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9.4. Содержание, реставрация, ремонт памятников, мемориальных досок и памятных знаков, являющихся муниципальной собственностью, про</w:t>
      </w:r>
      <w:r w:rsidR="00A715E8">
        <w:rPr>
          <w:rFonts w:ascii="Times New Roman" w:hAnsi="Times New Roman" w:cs="Times New Roman"/>
        </w:rPr>
        <w:t>изводятся за счет бюджета   сельского поселения</w:t>
      </w:r>
      <w:r>
        <w:rPr>
          <w:rFonts w:ascii="Times New Roman" w:hAnsi="Times New Roman" w:cs="Times New Roman"/>
        </w:rPr>
        <w:t>.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9.5. Все памятные знаки, установленные на территории </w:t>
      </w:r>
      <w:r w:rsidR="004E6821">
        <w:rPr>
          <w:rFonts w:ascii="Times New Roman" w:hAnsi="Times New Roman" w:cs="Times New Roman"/>
        </w:rPr>
        <w:t xml:space="preserve">сельского </w:t>
      </w:r>
      <w:r>
        <w:rPr>
          <w:rFonts w:ascii="Times New Roman" w:hAnsi="Times New Roman" w:cs="Times New Roman"/>
        </w:rPr>
        <w:t xml:space="preserve"> поселения "</w:t>
      </w:r>
      <w:r w:rsidR="004E6821">
        <w:rPr>
          <w:rFonts w:ascii="Times New Roman" w:hAnsi="Times New Roman" w:cs="Times New Roman"/>
        </w:rPr>
        <w:t>Село Букань</w:t>
      </w:r>
      <w:r>
        <w:rPr>
          <w:rFonts w:ascii="Times New Roman" w:hAnsi="Times New Roman" w:cs="Times New Roman"/>
        </w:rPr>
        <w:t xml:space="preserve">", на фасадах зданий и иных сооружений, являются достоянием администрации </w:t>
      </w:r>
      <w:r w:rsidR="004E6821">
        <w:rPr>
          <w:rFonts w:ascii="Times New Roman" w:hAnsi="Times New Roman" w:cs="Times New Roman"/>
        </w:rPr>
        <w:t xml:space="preserve">сельского </w:t>
      </w:r>
      <w:r>
        <w:rPr>
          <w:rFonts w:ascii="Times New Roman" w:hAnsi="Times New Roman" w:cs="Times New Roman"/>
        </w:rPr>
        <w:t xml:space="preserve"> поселения "</w:t>
      </w:r>
      <w:r w:rsidR="004E6821">
        <w:rPr>
          <w:rFonts w:ascii="Times New Roman" w:hAnsi="Times New Roman" w:cs="Times New Roman"/>
        </w:rPr>
        <w:t>Село Букань</w:t>
      </w:r>
      <w:r>
        <w:rPr>
          <w:rFonts w:ascii="Times New Roman" w:hAnsi="Times New Roman" w:cs="Times New Roman"/>
        </w:rPr>
        <w:t xml:space="preserve">", частью его </w:t>
      </w:r>
      <w:proofErr w:type="spellStart"/>
      <w:r>
        <w:rPr>
          <w:rFonts w:ascii="Times New Roman" w:hAnsi="Times New Roman" w:cs="Times New Roman"/>
        </w:rPr>
        <w:t>природно-историко-культурного</w:t>
      </w:r>
      <w:proofErr w:type="spellEnd"/>
      <w:r>
        <w:rPr>
          <w:rFonts w:ascii="Times New Roman" w:hAnsi="Times New Roman" w:cs="Times New Roman"/>
        </w:rPr>
        <w:t xml:space="preserve"> наследия и подлежат сохранению, ремонту и реставрации в соответствии с действующим законодательством.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9.6. Демонтаж памятников, мемориальных досок и иных памятных знаков осуществляется на основании решения </w:t>
      </w:r>
      <w:r w:rsidR="004E6821">
        <w:rPr>
          <w:rFonts w:ascii="Times New Roman" w:hAnsi="Times New Roman" w:cs="Times New Roman"/>
        </w:rPr>
        <w:t>Сельской</w:t>
      </w:r>
      <w:r w:rsidR="00BC70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Думы </w:t>
      </w:r>
      <w:r w:rsidR="004E6821">
        <w:rPr>
          <w:rFonts w:ascii="Times New Roman" w:hAnsi="Times New Roman" w:cs="Times New Roman"/>
        </w:rPr>
        <w:t xml:space="preserve">сельского </w:t>
      </w:r>
      <w:r>
        <w:rPr>
          <w:rFonts w:ascii="Times New Roman" w:hAnsi="Times New Roman" w:cs="Times New Roman"/>
        </w:rPr>
        <w:t xml:space="preserve"> поселения "</w:t>
      </w:r>
      <w:r w:rsidR="004E6821">
        <w:rPr>
          <w:rFonts w:ascii="Times New Roman" w:hAnsi="Times New Roman" w:cs="Times New Roman"/>
        </w:rPr>
        <w:t>Село Букань</w:t>
      </w:r>
      <w:r>
        <w:rPr>
          <w:rFonts w:ascii="Times New Roman" w:hAnsi="Times New Roman" w:cs="Times New Roman"/>
        </w:rPr>
        <w:t>".</w:t>
      </w:r>
    </w:p>
    <w:p w:rsidR="00D73C96" w:rsidRDefault="00D73C96" w:rsidP="00D73C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9.7. Предприятия, учреждения, организации и граждане обязаны обеспечивать сохранность памятных знаков. 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состоянием и сохранностью памятных знаков на территории </w:t>
      </w:r>
      <w:r w:rsidR="004E6821">
        <w:rPr>
          <w:rFonts w:ascii="Times New Roman" w:hAnsi="Times New Roman" w:cs="Times New Roman"/>
        </w:rPr>
        <w:t xml:space="preserve">сельского </w:t>
      </w:r>
      <w:r>
        <w:rPr>
          <w:rFonts w:ascii="Times New Roman" w:hAnsi="Times New Roman" w:cs="Times New Roman"/>
        </w:rPr>
        <w:t xml:space="preserve"> поселения "</w:t>
      </w:r>
      <w:r w:rsidR="004E6821">
        <w:rPr>
          <w:rFonts w:ascii="Times New Roman" w:hAnsi="Times New Roman" w:cs="Times New Roman"/>
        </w:rPr>
        <w:t>Село Букань</w:t>
      </w:r>
      <w:r>
        <w:rPr>
          <w:rFonts w:ascii="Times New Roman" w:hAnsi="Times New Roman" w:cs="Times New Roman"/>
        </w:rPr>
        <w:t>" осуществляется ими совместно с адми</w:t>
      </w:r>
      <w:r w:rsidR="00BC70A8">
        <w:rPr>
          <w:rFonts w:ascii="Times New Roman" w:hAnsi="Times New Roman" w:cs="Times New Roman"/>
        </w:rPr>
        <w:t xml:space="preserve">нистрацией   сельского   поселения </w:t>
      </w:r>
      <w:r>
        <w:rPr>
          <w:rFonts w:ascii="Times New Roman" w:hAnsi="Times New Roman" w:cs="Times New Roman"/>
        </w:rPr>
        <w:t xml:space="preserve"> "</w:t>
      </w:r>
      <w:r w:rsidR="004E6821">
        <w:rPr>
          <w:rFonts w:ascii="Times New Roman" w:hAnsi="Times New Roman" w:cs="Times New Roman"/>
        </w:rPr>
        <w:t>Село Букань</w:t>
      </w:r>
      <w:r w:rsidR="00BC70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".</w:t>
      </w:r>
    </w:p>
    <w:p w:rsidR="00D73C96" w:rsidRDefault="00D73C96" w:rsidP="00D73C96">
      <w:pPr>
        <w:pStyle w:val="ConsPlusNormal"/>
        <w:jc w:val="both"/>
        <w:rPr>
          <w:rFonts w:ascii="Times New Roman" w:hAnsi="Times New Roman" w:cs="Times New Roman"/>
        </w:rPr>
      </w:pPr>
    </w:p>
    <w:p w:rsidR="00D73C96" w:rsidRDefault="00D73C96" w:rsidP="00D73C96">
      <w:pPr>
        <w:pStyle w:val="ConsPlusNormal"/>
        <w:jc w:val="both"/>
        <w:rPr>
          <w:rFonts w:ascii="Times New Roman" w:hAnsi="Times New Roman" w:cs="Times New Roman"/>
        </w:rPr>
      </w:pPr>
    </w:p>
    <w:p w:rsidR="00D73C96" w:rsidRDefault="00D73C96" w:rsidP="00D73C96">
      <w:pPr>
        <w:pStyle w:val="ConsPlusNormal"/>
        <w:jc w:val="both"/>
        <w:rPr>
          <w:rFonts w:ascii="Times New Roman" w:hAnsi="Times New Roman" w:cs="Times New Roman"/>
        </w:rPr>
      </w:pPr>
    </w:p>
    <w:p w:rsidR="00D73C96" w:rsidRDefault="00D73C96" w:rsidP="00D73C96">
      <w:pPr>
        <w:pStyle w:val="ConsPlusNormal"/>
        <w:jc w:val="both"/>
        <w:rPr>
          <w:rFonts w:ascii="Times New Roman" w:hAnsi="Times New Roman" w:cs="Times New Roman"/>
        </w:rPr>
      </w:pPr>
    </w:p>
    <w:p w:rsidR="00D73C96" w:rsidRDefault="00D73C96" w:rsidP="00D73C96">
      <w:pPr>
        <w:pStyle w:val="ConsPlusNormal"/>
        <w:jc w:val="both"/>
        <w:rPr>
          <w:rFonts w:ascii="Times New Roman" w:hAnsi="Times New Roman" w:cs="Times New Roman"/>
        </w:rPr>
      </w:pPr>
    </w:p>
    <w:p w:rsidR="00D73C96" w:rsidRDefault="00D73C96" w:rsidP="00D73C96">
      <w:pPr>
        <w:pStyle w:val="ConsPlusNormal"/>
        <w:jc w:val="both"/>
        <w:rPr>
          <w:rFonts w:ascii="Times New Roman" w:hAnsi="Times New Roman" w:cs="Times New Roman"/>
        </w:rPr>
      </w:pPr>
    </w:p>
    <w:p w:rsidR="00D73C96" w:rsidRDefault="00D73C96" w:rsidP="00D73C96">
      <w:pPr>
        <w:pStyle w:val="ConsPlusNormal"/>
        <w:jc w:val="both"/>
        <w:rPr>
          <w:rFonts w:ascii="Times New Roman" w:hAnsi="Times New Roman" w:cs="Times New Roman"/>
        </w:rPr>
      </w:pPr>
    </w:p>
    <w:p w:rsidR="00D73C96" w:rsidRDefault="00D73C96" w:rsidP="00D73C96">
      <w:pPr>
        <w:pStyle w:val="ConsPlusNormal"/>
        <w:jc w:val="both"/>
        <w:rPr>
          <w:rFonts w:ascii="Times New Roman" w:hAnsi="Times New Roman" w:cs="Times New Roman"/>
        </w:rPr>
      </w:pPr>
    </w:p>
    <w:p w:rsidR="00D73C96" w:rsidRDefault="00D73C96" w:rsidP="00D73C96">
      <w:pPr>
        <w:pStyle w:val="ConsPlusNormal"/>
        <w:jc w:val="both"/>
        <w:rPr>
          <w:rFonts w:ascii="Times New Roman" w:hAnsi="Times New Roman" w:cs="Times New Roman"/>
        </w:rPr>
      </w:pPr>
    </w:p>
    <w:p w:rsidR="00D73C96" w:rsidRDefault="00D73C96" w:rsidP="00D73C96">
      <w:pPr>
        <w:pStyle w:val="ConsPlusNormal"/>
        <w:jc w:val="both"/>
        <w:rPr>
          <w:rFonts w:ascii="Times New Roman" w:hAnsi="Times New Roman" w:cs="Times New Roman"/>
        </w:rPr>
      </w:pPr>
    </w:p>
    <w:p w:rsidR="00D73C96" w:rsidRDefault="00D73C96" w:rsidP="00D73C96">
      <w:pPr>
        <w:pStyle w:val="ConsPlusNormal"/>
        <w:jc w:val="both"/>
        <w:rPr>
          <w:rFonts w:ascii="Times New Roman" w:hAnsi="Times New Roman" w:cs="Times New Roman"/>
        </w:rPr>
      </w:pPr>
    </w:p>
    <w:p w:rsidR="00D73C96" w:rsidRDefault="00D73C96" w:rsidP="00D73C96">
      <w:pPr>
        <w:pStyle w:val="ConsPlusNormal"/>
        <w:jc w:val="both"/>
        <w:rPr>
          <w:rFonts w:ascii="Times New Roman" w:hAnsi="Times New Roman" w:cs="Times New Roman"/>
        </w:rPr>
      </w:pPr>
    </w:p>
    <w:p w:rsidR="00D73C96" w:rsidRDefault="00D73C96" w:rsidP="00D73C96">
      <w:pPr>
        <w:pStyle w:val="ConsPlusNormal"/>
        <w:jc w:val="both"/>
        <w:rPr>
          <w:rFonts w:ascii="Times New Roman" w:hAnsi="Times New Roman" w:cs="Times New Roman"/>
        </w:rPr>
      </w:pPr>
    </w:p>
    <w:p w:rsidR="00D73C96" w:rsidRDefault="00D73C96" w:rsidP="00D73C96">
      <w:pPr>
        <w:pStyle w:val="ConsPlusNormal"/>
        <w:jc w:val="both"/>
        <w:rPr>
          <w:rFonts w:ascii="Times New Roman" w:hAnsi="Times New Roman" w:cs="Times New Roman"/>
        </w:rPr>
      </w:pPr>
    </w:p>
    <w:p w:rsidR="00D73C96" w:rsidRDefault="00D73C96" w:rsidP="00D73C96"/>
    <w:p w:rsidR="004D21C8" w:rsidRDefault="004D21C8"/>
    <w:sectPr w:rsidR="004D21C8" w:rsidSect="00910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3C96"/>
    <w:rsid w:val="00093633"/>
    <w:rsid w:val="0023132B"/>
    <w:rsid w:val="002461D0"/>
    <w:rsid w:val="002D2F65"/>
    <w:rsid w:val="004D21C8"/>
    <w:rsid w:val="004E6821"/>
    <w:rsid w:val="00910CC9"/>
    <w:rsid w:val="00A715E8"/>
    <w:rsid w:val="00BC70A8"/>
    <w:rsid w:val="00D73C96"/>
    <w:rsid w:val="00E93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CC9"/>
  </w:style>
  <w:style w:type="paragraph" w:styleId="1">
    <w:name w:val="heading 1"/>
    <w:basedOn w:val="a"/>
    <w:next w:val="a"/>
    <w:link w:val="10"/>
    <w:qFormat/>
    <w:rsid w:val="00D73C96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40"/>
      <w:szCs w:val="40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D73C9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3C96"/>
    <w:rPr>
      <w:rFonts w:ascii="Arial" w:eastAsia="Times New Roman" w:hAnsi="Arial" w:cs="Times New Roman"/>
      <w:b/>
      <w:bCs/>
      <w:sz w:val="40"/>
      <w:szCs w:val="40"/>
      <w:lang w:eastAsia="en-US"/>
    </w:rPr>
  </w:style>
  <w:style w:type="character" w:customStyle="1" w:styleId="20">
    <w:name w:val="Заголовок 2 Знак"/>
    <w:basedOn w:val="a0"/>
    <w:link w:val="2"/>
    <w:semiHidden/>
    <w:rsid w:val="00D73C96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ConsPlusNormal">
    <w:name w:val="ConsPlusNormal"/>
    <w:rsid w:val="00D73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73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3">
    <w:name w:val="Hyperlink"/>
    <w:basedOn w:val="a0"/>
    <w:uiPriority w:val="99"/>
    <w:semiHidden/>
    <w:unhideWhenUsed/>
    <w:rsid w:val="00D73C96"/>
    <w:rPr>
      <w:color w:val="0000FF"/>
      <w:u w:val="single"/>
    </w:rPr>
  </w:style>
  <w:style w:type="paragraph" w:styleId="a4">
    <w:name w:val="No Spacing"/>
    <w:uiPriority w:val="1"/>
    <w:qFormat/>
    <w:rsid w:val="00231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5A6AB54E2966B8B42BB0BD86D453B4BC89398F6CD7D19D5D954145194E33BF1BB4E84AC89607726BE54BBFB75DD73987210d6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A6AB54E2966B8B42BB15D57B296545CC9AC2FBCA7A138186011206CBB33DA4E90EDAF5D8203C2BB94EA7FB731CdAI" TargetMode="External"/><Relationship Id="rId5" Type="http://schemas.openxmlformats.org/officeDocument/2006/relationships/hyperlink" Target="consultantplus://offline/ref=B5A6AB54E2966B8B42BB15D57B296545CC99CEFCC87D138186011206CBB33DA4E90EDAF5D8203C2BB94EA7FB731CdAI" TargetMode="External"/><Relationship Id="rId4" Type="http://schemas.openxmlformats.org/officeDocument/2006/relationships/hyperlink" Target="consultantplus://offline/ref=B5A6AB54E2966B8B42BB15D57B296545CC99CEFCC87D138186011206CBB33DA4E90EDAF5D8203C2BB94EA7FB731CdA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2056</Words>
  <Characters>11723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2021-10-22T06:30:00Z</cp:lastPrinted>
  <dcterms:created xsi:type="dcterms:W3CDTF">2021-10-18T11:35:00Z</dcterms:created>
  <dcterms:modified xsi:type="dcterms:W3CDTF">2021-10-22T06:31:00Z</dcterms:modified>
</cp:coreProperties>
</file>