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EA" w:rsidRDefault="00AA7EEA" w:rsidP="00AA7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СЕЛЬСКАЯ   ДУМА</w:t>
      </w:r>
    </w:p>
    <w:p w:rsidR="00AA7EEA" w:rsidRDefault="00AA7EEA" w:rsidP="00AA7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сельского поселения</w:t>
      </w:r>
      <w:proofErr w:type="gramStart"/>
      <w:r>
        <w:rPr>
          <w:b/>
          <w:sz w:val="24"/>
          <w:szCs w:val="24"/>
        </w:rPr>
        <w:t>«С</w:t>
      </w:r>
      <w:proofErr w:type="gramEnd"/>
      <w:r>
        <w:rPr>
          <w:b/>
          <w:sz w:val="24"/>
          <w:szCs w:val="24"/>
        </w:rPr>
        <w:t>ело Букань»</w:t>
      </w:r>
    </w:p>
    <w:p w:rsidR="00AA7EEA" w:rsidRDefault="00AA7EEA" w:rsidP="00AA7EEA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Людиновского</w:t>
      </w:r>
      <w:proofErr w:type="spellEnd"/>
      <w:r>
        <w:rPr>
          <w:b/>
          <w:sz w:val="24"/>
          <w:szCs w:val="24"/>
        </w:rPr>
        <w:t xml:space="preserve"> района   Калужской области</w:t>
      </w:r>
    </w:p>
    <w:p w:rsidR="00AA7EEA" w:rsidRDefault="00AA7EEA" w:rsidP="00AA7EEA">
      <w:pPr>
        <w:jc w:val="both"/>
        <w:rPr>
          <w:sz w:val="24"/>
          <w:szCs w:val="24"/>
        </w:rPr>
      </w:pPr>
    </w:p>
    <w:p w:rsidR="00AA7EEA" w:rsidRDefault="00AA7EEA" w:rsidP="00AA7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A7EEA" w:rsidRDefault="00AA7EEA" w:rsidP="00AA7EEA">
      <w:pPr>
        <w:rPr>
          <w:sz w:val="24"/>
          <w:szCs w:val="24"/>
        </w:rPr>
      </w:pPr>
      <w:r>
        <w:rPr>
          <w:sz w:val="24"/>
          <w:szCs w:val="24"/>
        </w:rPr>
        <w:t>от     27.12.   2022г.                                                                                                             №23</w:t>
      </w:r>
    </w:p>
    <w:p w:rsidR="00AA7EEA" w:rsidRDefault="00AA7EEA" w:rsidP="00AA7EEA">
      <w:pPr>
        <w:pStyle w:val="a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внесении изменений  в   решение Сельской Думы </w:t>
      </w:r>
    </w:p>
    <w:p w:rsidR="00AA7EEA" w:rsidRDefault="00AA7EEA" w:rsidP="00AA7EEA">
      <w:pPr>
        <w:pStyle w:val="a3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от  27.10.2017г № 24  «  О налоге на имущество физических лиц»</w:t>
      </w:r>
    </w:p>
    <w:p w:rsidR="00AA7EEA" w:rsidRDefault="00AA7EEA" w:rsidP="00AA7EEA">
      <w:pPr>
        <w:pStyle w:val="a3"/>
        <w:rPr>
          <w:b/>
          <w:sz w:val="24"/>
          <w:szCs w:val="24"/>
          <w:lang w:val="ru-RU"/>
        </w:rPr>
      </w:pPr>
      <w:r>
        <w:rPr>
          <w:rFonts w:eastAsia="Calibri"/>
          <w:b/>
          <w:bCs/>
          <w:color w:val="000000"/>
          <w:sz w:val="24"/>
          <w:szCs w:val="24"/>
          <w:lang w:val="ru-RU"/>
        </w:rPr>
        <w:t>(  в  ред. решения от 12.12.2019г.№32)</w:t>
      </w:r>
    </w:p>
    <w:p w:rsidR="00AA7EEA" w:rsidRDefault="00AA7EEA" w:rsidP="00AA7EEA">
      <w:pPr>
        <w:pStyle w:val="a3"/>
        <w:rPr>
          <w:sz w:val="24"/>
          <w:szCs w:val="24"/>
          <w:lang w:val="ru-RU"/>
        </w:rPr>
      </w:pPr>
    </w:p>
    <w:p w:rsidR="00AA7EEA" w:rsidRDefault="00AA7EEA" w:rsidP="00AA7EEA">
      <w:pPr>
        <w:pStyle w:val="a3"/>
        <w:rPr>
          <w:sz w:val="24"/>
          <w:szCs w:val="24"/>
          <w:lang w:val="ru-RU"/>
        </w:rPr>
      </w:pPr>
    </w:p>
    <w:p w:rsidR="00AA7EEA" w:rsidRDefault="00AA7EEA" w:rsidP="00AA7EEA">
      <w:pPr>
        <w:jc w:val="center"/>
        <w:rPr>
          <w:sz w:val="24"/>
          <w:szCs w:val="24"/>
        </w:rPr>
      </w:pPr>
    </w:p>
    <w:p w:rsidR="00AA7EEA" w:rsidRDefault="00AA7EEA" w:rsidP="00AA7E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В соответствии со статьями 7, 43 Федерального закона от 06.10.2003 № 131-ФЗ «Об общих принципах организации местного самоуправления в Российской Федерации», главой 32   Налогового кодекса Российской Федерации, статьи 26   Устава   сельского  поселения   «Село Букань», Сельская Дума</w:t>
      </w:r>
    </w:p>
    <w:p w:rsidR="00AA7EEA" w:rsidRDefault="00AA7EEA" w:rsidP="00AA7E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</w:t>
      </w:r>
      <w:r>
        <w:rPr>
          <w:b/>
          <w:sz w:val="24"/>
          <w:szCs w:val="24"/>
          <w:lang w:val="ru-RU"/>
        </w:rPr>
        <w:t>РЕШИЛА</w:t>
      </w:r>
      <w:r>
        <w:rPr>
          <w:sz w:val="24"/>
          <w:szCs w:val="24"/>
          <w:lang w:val="ru-RU"/>
        </w:rPr>
        <w:t>:</w:t>
      </w:r>
    </w:p>
    <w:p w:rsidR="00AA7EEA" w:rsidRDefault="00AA7EEA" w:rsidP="00AA7E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 Внести в решение Сельской Думы сельского поселения «  Село Букань » от 27.10.2017 № 24 «О налоге на имущество физических ли</w:t>
      </w:r>
      <w:proofErr w:type="gramStart"/>
      <w:r>
        <w:rPr>
          <w:sz w:val="24"/>
          <w:szCs w:val="24"/>
          <w:lang w:val="ru-RU"/>
        </w:rPr>
        <w:t>ц(</w:t>
      </w:r>
      <w:proofErr w:type="gramEnd"/>
      <w:r>
        <w:rPr>
          <w:sz w:val="24"/>
          <w:szCs w:val="24"/>
          <w:lang w:val="ru-RU"/>
        </w:rPr>
        <w:t xml:space="preserve">  в  редакции  решения от  12.12.2019г.№32)» следующие изменения:</w:t>
      </w:r>
    </w:p>
    <w:p w:rsidR="00AA7EEA" w:rsidRDefault="00AA7EEA" w:rsidP="00AA7E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1.1. В пункт 3.1.1. слова  «части квартир»  исключить.</w:t>
      </w:r>
    </w:p>
    <w:p w:rsidR="00AA7EEA" w:rsidRDefault="00AA7EEA" w:rsidP="00AA7EEA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1.2. пункт 3.1.2. слова «части  жилых  домов»  исключить.</w:t>
      </w:r>
    </w:p>
    <w:p w:rsidR="00AA7EEA" w:rsidRDefault="00AA7EEA" w:rsidP="00AA7EEA">
      <w:pPr>
        <w:pStyle w:val="a3"/>
        <w:rPr>
          <w:rFonts w:ascii="TimesNewRomanPSMT" w:hAnsi="TimesNewRomanPSMT" w:cs="TimesNewRomanPSM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2. Настоящее решение вступает в силу с 1 января 2023 года, но не ранее чем по истечении одного месяца со дня его официального опубликования</w:t>
      </w:r>
      <w:r>
        <w:rPr>
          <w:rFonts w:ascii="TimesNewRomanPSMT" w:hAnsi="TimesNewRomanPSMT" w:cs="TimesNewRomanPSMT"/>
          <w:sz w:val="24"/>
          <w:szCs w:val="24"/>
          <w:lang w:val="ru-RU"/>
        </w:rPr>
        <w:t>.</w:t>
      </w:r>
    </w:p>
    <w:p w:rsidR="00AA7EEA" w:rsidRDefault="00AA7EEA" w:rsidP="00AA7EEA">
      <w:pPr>
        <w:pStyle w:val="a3"/>
        <w:rPr>
          <w:sz w:val="24"/>
          <w:szCs w:val="24"/>
          <w:lang w:val="ru-RU"/>
        </w:rPr>
      </w:pPr>
    </w:p>
    <w:p w:rsidR="00AA7EEA" w:rsidRDefault="00AA7EEA" w:rsidP="00AA7EEA">
      <w:pPr>
        <w:pStyle w:val="a3"/>
        <w:rPr>
          <w:sz w:val="24"/>
          <w:szCs w:val="24"/>
          <w:lang w:val="ru-RU"/>
        </w:rPr>
      </w:pPr>
    </w:p>
    <w:p w:rsidR="00AA7EEA" w:rsidRDefault="00AA7EEA" w:rsidP="00AA7EEA">
      <w:pPr>
        <w:pStyle w:val="a3"/>
        <w:rPr>
          <w:sz w:val="24"/>
          <w:szCs w:val="24"/>
          <w:lang w:val="ru-RU"/>
        </w:rPr>
      </w:pPr>
    </w:p>
    <w:p w:rsidR="00AA7EEA" w:rsidRDefault="00AA7EEA" w:rsidP="00AA7EE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A7EEA" w:rsidRDefault="00AA7EEA" w:rsidP="00AA7EE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Глава   сельского поселения </w:t>
      </w:r>
    </w:p>
    <w:p w:rsidR="00AA7EEA" w:rsidRDefault="00AA7EEA" w:rsidP="00AA7EE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«Село Букань»                                                                                       В.В. Терехов    </w:t>
      </w:r>
    </w:p>
    <w:p w:rsidR="00AA7EEA" w:rsidRDefault="00AA7EEA" w:rsidP="00AA7EEA">
      <w:pPr>
        <w:rPr>
          <w:sz w:val="24"/>
          <w:szCs w:val="24"/>
        </w:rPr>
      </w:pPr>
    </w:p>
    <w:p w:rsidR="00AA7EEA" w:rsidRDefault="00AA7EEA" w:rsidP="00AA7EEA">
      <w:pPr>
        <w:rPr>
          <w:sz w:val="24"/>
          <w:szCs w:val="24"/>
        </w:rPr>
      </w:pPr>
    </w:p>
    <w:p w:rsidR="00AA7EEA" w:rsidRDefault="00AA7EEA" w:rsidP="00AA7EEA">
      <w:pPr>
        <w:rPr>
          <w:sz w:val="24"/>
          <w:szCs w:val="24"/>
        </w:rPr>
      </w:pPr>
    </w:p>
    <w:p w:rsidR="006B1425" w:rsidRDefault="006B1425"/>
    <w:sectPr w:rsidR="006B1425" w:rsidSect="00F5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EEA"/>
    <w:rsid w:val="006B1425"/>
    <w:rsid w:val="00AA7EEA"/>
    <w:rsid w:val="00AE5319"/>
    <w:rsid w:val="00F5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A7EEA"/>
    <w:pPr>
      <w:spacing w:after="0" w:line="240" w:lineRule="auto"/>
    </w:pPr>
    <w:rPr>
      <w:rFonts w:asciiTheme="majorHAnsi" w:eastAsiaTheme="majorEastAsia" w:hAnsiTheme="majorHAnsi" w:cstheme="majorBid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2022-12-27T08:11:00Z</dcterms:created>
  <dcterms:modified xsi:type="dcterms:W3CDTF">2022-12-27T08:34:00Z</dcterms:modified>
</cp:coreProperties>
</file>