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A96" w:rsidRDefault="00C74A96" w:rsidP="00C74A96">
      <w:pPr>
        <w:pStyle w:val="a3"/>
        <w:jc w:val="center"/>
        <w:rPr>
          <w:rStyle w:val="s2"/>
          <w:b/>
          <w:bCs/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СЕЛЬСКАЯ ДУМА</w:t>
      </w:r>
    </w:p>
    <w:p w:rsidR="00C74A96" w:rsidRDefault="00C74A96" w:rsidP="00C74A96">
      <w:pPr>
        <w:pStyle w:val="a3"/>
        <w:jc w:val="center"/>
      </w:pPr>
      <w:r>
        <w:rPr>
          <w:rStyle w:val="s2"/>
          <w:b/>
          <w:bCs/>
          <w:color w:val="000000"/>
          <w:sz w:val="28"/>
          <w:szCs w:val="28"/>
        </w:rPr>
        <w:t>сельского поселения «Село Букань»</w:t>
      </w:r>
    </w:p>
    <w:p w:rsidR="00C74A96" w:rsidRDefault="00C74A96" w:rsidP="00C74A96">
      <w:pPr>
        <w:pStyle w:val="a3"/>
        <w:jc w:val="center"/>
        <w:rPr>
          <w:rStyle w:val="s2"/>
          <w:b/>
          <w:bCs/>
          <w:color w:val="000000"/>
        </w:rPr>
      </w:pPr>
      <w:proofErr w:type="spellStart"/>
      <w:r>
        <w:rPr>
          <w:rStyle w:val="s2"/>
          <w:b/>
          <w:bCs/>
          <w:color w:val="000000"/>
          <w:sz w:val="28"/>
          <w:szCs w:val="28"/>
        </w:rPr>
        <w:t>Людиновского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 района Калужской области</w:t>
      </w:r>
    </w:p>
    <w:p w:rsidR="00C74A96" w:rsidRDefault="00C74A96" w:rsidP="00C74A96">
      <w:pPr>
        <w:pStyle w:val="a3"/>
        <w:jc w:val="center"/>
        <w:rPr>
          <w:rStyle w:val="s2"/>
          <w:b/>
          <w:bCs/>
          <w:color w:val="000000"/>
          <w:sz w:val="28"/>
          <w:szCs w:val="28"/>
        </w:rPr>
      </w:pPr>
    </w:p>
    <w:p w:rsidR="00C74A96" w:rsidRDefault="00C74A96" w:rsidP="00C74A96">
      <w:pPr>
        <w:spacing w:line="312" w:lineRule="auto"/>
        <w:jc w:val="center"/>
        <w:rPr>
          <w:spacing w:val="100"/>
          <w:sz w:val="32"/>
          <w:szCs w:val="32"/>
        </w:rPr>
      </w:pPr>
      <w:proofErr w:type="gramStart"/>
      <w:r>
        <w:rPr>
          <w:b/>
          <w:spacing w:val="100"/>
          <w:sz w:val="32"/>
          <w:szCs w:val="32"/>
        </w:rPr>
        <w:t>Р</w:t>
      </w:r>
      <w:proofErr w:type="gramEnd"/>
      <w:r>
        <w:rPr>
          <w:b/>
          <w:spacing w:val="100"/>
          <w:sz w:val="32"/>
          <w:szCs w:val="32"/>
        </w:rPr>
        <w:t xml:space="preserve"> Е Ш Е Н И Е</w:t>
      </w:r>
    </w:p>
    <w:p w:rsidR="00C74A96" w:rsidRDefault="00C74A96" w:rsidP="00C74A96">
      <w:pPr>
        <w:pStyle w:val="1"/>
        <w:ind w:right="-28"/>
        <w:rPr>
          <w:spacing w:val="60"/>
          <w:sz w:val="8"/>
          <w:szCs w:val="30"/>
        </w:rPr>
      </w:pPr>
    </w:p>
    <w:p w:rsidR="00C74A96" w:rsidRDefault="00C74A96" w:rsidP="00C74A96">
      <w:pPr>
        <w:rPr>
          <w:sz w:val="18"/>
          <w:szCs w:val="18"/>
        </w:rPr>
      </w:pPr>
    </w:p>
    <w:p w:rsidR="00C74A96" w:rsidRDefault="00C74A96" w:rsidP="00C74A96">
      <w:pPr>
        <w:rPr>
          <w:sz w:val="24"/>
          <w:szCs w:val="24"/>
        </w:rPr>
      </w:pPr>
      <w:r>
        <w:t>от " 11 "  января   2023 года</w:t>
      </w:r>
      <w:r>
        <w:tab/>
      </w:r>
      <w:r>
        <w:tab/>
      </w:r>
      <w:r>
        <w:tab/>
      </w:r>
      <w:r>
        <w:tab/>
        <w:t xml:space="preserve">                                                              № 1</w:t>
      </w:r>
    </w:p>
    <w:p w:rsidR="00C74A96" w:rsidRDefault="00C74A96" w:rsidP="00C74A96">
      <w:pPr>
        <w:pStyle w:val="a3"/>
      </w:pPr>
      <w:r>
        <w:t xml:space="preserve">Об участии Сельской Думы  сельского поселения </w:t>
      </w:r>
    </w:p>
    <w:p w:rsidR="00C74A96" w:rsidRDefault="00C74A96" w:rsidP="00C74A96">
      <w:pPr>
        <w:pStyle w:val="a3"/>
      </w:pPr>
      <w:r>
        <w:t>«Село Букань»   в конкурсе на лучшую организацию</w:t>
      </w:r>
    </w:p>
    <w:p w:rsidR="00C74A96" w:rsidRDefault="00C74A96" w:rsidP="00C74A96">
      <w:pPr>
        <w:pStyle w:val="a3"/>
      </w:pPr>
      <w:r>
        <w:t xml:space="preserve"> работы  представительных органов  муниципальных </w:t>
      </w:r>
    </w:p>
    <w:p w:rsidR="00C74A96" w:rsidRDefault="00C74A96" w:rsidP="00C74A96">
      <w:pPr>
        <w:pStyle w:val="a3"/>
      </w:pPr>
      <w:r>
        <w:t>образований  Калужской области</w:t>
      </w:r>
    </w:p>
    <w:p w:rsidR="00C74A96" w:rsidRDefault="00C74A96" w:rsidP="00C74A96"/>
    <w:p w:rsidR="00C74A96" w:rsidRDefault="00C74A96" w:rsidP="00C74A96">
      <w:r>
        <w:t xml:space="preserve">               В соответствии  с постановлением  Законодательного Собрания  Калужской области   от  19   сентября  2019 г. №  736 « О ежегодном  конкурсе  на лучшую  организацию  работы представительных органов  муниципальных образований  Калужской области», в целях повышения    эффективности  работы Сельской Думы» Село Букань»  </w:t>
      </w:r>
      <w:proofErr w:type="spellStart"/>
      <w:r>
        <w:t>Людиновского</w:t>
      </w:r>
      <w:proofErr w:type="spellEnd"/>
      <w:r>
        <w:t xml:space="preserve"> района  Калужской области</w:t>
      </w:r>
      <w:proofErr w:type="gramStart"/>
      <w:r>
        <w:t xml:space="preserve">  ,</w:t>
      </w:r>
      <w:proofErr w:type="gramEnd"/>
      <w:r>
        <w:t>распространения   положительного опыта  победителей конкурса ,Сельская Дума  сельского поселения «Село Букань»</w:t>
      </w:r>
    </w:p>
    <w:p w:rsidR="00C74A96" w:rsidRDefault="00C74A96" w:rsidP="00C74A96">
      <w:r>
        <w:t xml:space="preserve">  РЕШИЛА:</w:t>
      </w:r>
    </w:p>
    <w:p w:rsidR="00C74A96" w:rsidRDefault="00C74A96" w:rsidP="00C74A96">
      <w:r>
        <w:t xml:space="preserve">           1.Принять участие  в конкурсе  на лучшую организацию работы  представительных органов   муниципальных образований  Калужской области  за период с 1 января    по 31 декабря 2022 года.</w:t>
      </w:r>
    </w:p>
    <w:p w:rsidR="00C74A96" w:rsidRDefault="00C74A96" w:rsidP="00C74A96">
      <w:r>
        <w:t xml:space="preserve">          2. </w:t>
      </w:r>
      <w:proofErr w:type="gramStart"/>
      <w:r>
        <w:t>Контроль за</w:t>
      </w:r>
      <w:proofErr w:type="gramEnd"/>
      <w:r>
        <w:t xml:space="preserve"> исполнением  настоящего решения   оставляю за собой.</w:t>
      </w:r>
    </w:p>
    <w:p w:rsidR="00C74A96" w:rsidRDefault="00C74A96" w:rsidP="00C74A96">
      <w:r>
        <w:t xml:space="preserve">          3. Настоящее решение  вступает в силу  с момента  принятия.</w:t>
      </w:r>
    </w:p>
    <w:p w:rsidR="00C74A96" w:rsidRDefault="00C74A96" w:rsidP="00C74A96"/>
    <w:p w:rsidR="00C74A96" w:rsidRDefault="00C74A96" w:rsidP="00C74A96"/>
    <w:p w:rsidR="00C74A96" w:rsidRDefault="00C74A96" w:rsidP="00C74A96"/>
    <w:p w:rsidR="00C74A96" w:rsidRDefault="00C74A96" w:rsidP="00C74A96">
      <w:r>
        <w:t>Глава сельского поселения</w:t>
      </w:r>
    </w:p>
    <w:p w:rsidR="00C74A96" w:rsidRDefault="00C74A96" w:rsidP="00C74A96">
      <w:r>
        <w:t xml:space="preserve">«Село Букань»                                                                                                    В.В.Терехов.                           </w:t>
      </w:r>
    </w:p>
    <w:p w:rsidR="00C74A96" w:rsidRDefault="00C74A96" w:rsidP="00C74A96"/>
    <w:p w:rsidR="00C74A96" w:rsidRDefault="00C74A96" w:rsidP="00C74A96"/>
    <w:p w:rsidR="006E22B8" w:rsidRDefault="006E22B8"/>
    <w:sectPr w:rsidR="006E2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4A96"/>
    <w:rsid w:val="006E22B8"/>
    <w:rsid w:val="00C7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4A9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A96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C74A96"/>
    <w:pPr>
      <w:spacing w:after="0" w:line="240" w:lineRule="auto"/>
    </w:pPr>
  </w:style>
  <w:style w:type="character" w:customStyle="1" w:styleId="s2">
    <w:name w:val="s2"/>
    <w:basedOn w:val="a0"/>
    <w:rsid w:val="00C74A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2023-01-20T07:56:00Z</cp:lastPrinted>
  <dcterms:created xsi:type="dcterms:W3CDTF">2023-01-20T07:53:00Z</dcterms:created>
  <dcterms:modified xsi:type="dcterms:W3CDTF">2023-01-20T07:56:00Z</dcterms:modified>
</cp:coreProperties>
</file>