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D1" w:rsidRPr="00FF33B5" w:rsidRDefault="00C256D1" w:rsidP="00C256D1">
      <w:pPr>
        <w:pStyle w:val="a5"/>
        <w:jc w:val="center"/>
        <w:rPr>
          <w:b/>
          <w:sz w:val="28"/>
          <w:szCs w:val="28"/>
          <w:lang w:val="ru-RU"/>
        </w:rPr>
      </w:pPr>
      <w:r w:rsidRPr="00FF33B5">
        <w:rPr>
          <w:b/>
          <w:sz w:val="28"/>
          <w:szCs w:val="28"/>
          <w:lang w:val="ru-RU"/>
        </w:rPr>
        <w:t>СЕЛЬСКАЯ ДУМА</w:t>
      </w:r>
    </w:p>
    <w:p w:rsidR="00C256D1" w:rsidRPr="00FF33B5" w:rsidRDefault="00C256D1" w:rsidP="00C256D1">
      <w:pPr>
        <w:pStyle w:val="a5"/>
        <w:jc w:val="center"/>
        <w:rPr>
          <w:b/>
          <w:sz w:val="28"/>
          <w:szCs w:val="28"/>
          <w:lang w:val="ru-RU"/>
        </w:rPr>
      </w:pPr>
      <w:r w:rsidRPr="00FF33B5">
        <w:rPr>
          <w:b/>
          <w:sz w:val="28"/>
          <w:szCs w:val="28"/>
          <w:lang w:val="ru-RU"/>
        </w:rPr>
        <w:t>сельского поселения «Село   Букань»</w:t>
      </w:r>
    </w:p>
    <w:p w:rsidR="00C256D1" w:rsidRPr="00FF33B5" w:rsidRDefault="00C256D1" w:rsidP="00C256D1">
      <w:pPr>
        <w:pStyle w:val="a5"/>
        <w:jc w:val="center"/>
        <w:rPr>
          <w:b/>
          <w:sz w:val="28"/>
          <w:szCs w:val="28"/>
          <w:lang w:val="ru-RU"/>
        </w:rPr>
      </w:pPr>
      <w:proofErr w:type="spellStart"/>
      <w:r w:rsidRPr="00FF33B5">
        <w:rPr>
          <w:b/>
          <w:sz w:val="28"/>
          <w:szCs w:val="28"/>
          <w:lang w:val="ru-RU"/>
        </w:rPr>
        <w:t>Людиновскогог</w:t>
      </w:r>
      <w:proofErr w:type="spellEnd"/>
      <w:r w:rsidRPr="00FF33B5">
        <w:rPr>
          <w:b/>
          <w:sz w:val="28"/>
          <w:szCs w:val="28"/>
          <w:lang w:val="ru-RU"/>
        </w:rPr>
        <w:t xml:space="preserve"> района  Калужской области  </w:t>
      </w:r>
    </w:p>
    <w:p w:rsidR="00C256D1" w:rsidRPr="00FF33B5" w:rsidRDefault="00C256D1" w:rsidP="00C256D1">
      <w:pPr>
        <w:pStyle w:val="a5"/>
        <w:jc w:val="center"/>
        <w:rPr>
          <w:b/>
          <w:lang w:val="ru-RU"/>
        </w:rPr>
      </w:pPr>
    </w:p>
    <w:p w:rsidR="00C256D1" w:rsidRPr="00FF33B5" w:rsidRDefault="00C256D1" w:rsidP="00C256D1">
      <w:pPr>
        <w:pStyle w:val="a5"/>
        <w:jc w:val="center"/>
        <w:rPr>
          <w:b/>
          <w:lang w:val="ru-RU"/>
        </w:rPr>
      </w:pPr>
      <w:r w:rsidRPr="00FF33B5">
        <w:rPr>
          <w:b/>
          <w:lang w:val="ru-RU"/>
        </w:rPr>
        <w:t>РЕШЕНИЕ</w:t>
      </w:r>
    </w:p>
    <w:p w:rsidR="00C256D1" w:rsidRPr="00FF33B5" w:rsidRDefault="00C256D1" w:rsidP="00C256D1">
      <w:pPr>
        <w:pStyle w:val="a5"/>
        <w:jc w:val="center"/>
        <w:rPr>
          <w:b/>
          <w:sz w:val="24"/>
          <w:szCs w:val="24"/>
          <w:lang w:val="ru-RU"/>
        </w:rPr>
      </w:pPr>
    </w:p>
    <w:p w:rsidR="00C256D1" w:rsidRPr="00FF33B5" w:rsidRDefault="00C256D1" w:rsidP="00C256D1">
      <w:pPr>
        <w:pStyle w:val="a5"/>
        <w:rPr>
          <w:b/>
          <w:sz w:val="24"/>
          <w:szCs w:val="24"/>
          <w:lang w:val="ru-RU"/>
        </w:rPr>
      </w:pPr>
      <w:r w:rsidRPr="00FF33B5">
        <w:rPr>
          <w:b/>
          <w:sz w:val="24"/>
          <w:szCs w:val="24"/>
          <w:lang w:val="ru-RU"/>
        </w:rPr>
        <w:t>от «</w:t>
      </w:r>
      <w:r w:rsidR="00FF33B5">
        <w:rPr>
          <w:b/>
          <w:sz w:val="24"/>
          <w:szCs w:val="24"/>
          <w:lang w:val="ru-RU"/>
        </w:rPr>
        <w:t xml:space="preserve">  07»</w:t>
      </w:r>
      <w:r w:rsidRPr="00FF33B5">
        <w:rPr>
          <w:b/>
          <w:sz w:val="24"/>
          <w:szCs w:val="24"/>
          <w:lang w:val="ru-RU"/>
        </w:rPr>
        <w:t xml:space="preserve">   </w:t>
      </w:r>
      <w:r w:rsidR="00FF33B5">
        <w:rPr>
          <w:b/>
          <w:sz w:val="24"/>
          <w:szCs w:val="24"/>
          <w:lang w:val="ru-RU"/>
        </w:rPr>
        <w:t xml:space="preserve">февраля </w:t>
      </w:r>
      <w:r w:rsidRPr="00FF33B5">
        <w:rPr>
          <w:b/>
          <w:sz w:val="24"/>
          <w:szCs w:val="24"/>
          <w:lang w:val="ru-RU"/>
        </w:rPr>
        <w:t xml:space="preserve"> 2023года                                                  </w:t>
      </w:r>
      <w:r w:rsidR="00FF33B5">
        <w:rPr>
          <w:b/>
          <w:sz w:val="24"/>
          <w:szCs w:val="24"/>
          <w:lang w:val="ru-RU"/>
        </w:rPr>
        <w:t xml:space="preserve"> </w:t>
      </w:r>
      <w:r w:rsidRPr="00FF33B5">
        <w:rPr>
          <w:b/>
          <w:sz w:val="24"/>
          <w:szCs w:val="24"/>
          <w:lang w:val="ru-RU"/>
        </w:rPr>
        <w:t xml:space="preserve">                           №4</w:t>
      </w:r>
    </w:p>
    <w:p w:rsidR="00C256D1" w:rsidRPr="00FF33B5" w:rsidRDefault="00C256D1" w:rsidP="00C256D1">
      <w:pPr>
        <w:pStyle w:val="a5"/>
        <w:rPr>
          <w:b/>
          <w:sz w:val="24"/>
          <w:szCs w:val="24"/>
          <w:lang w:val="ru-RU"/>
        </w:rPr>
      </w:pPr>
    </w:p>
    <w:p w:rsidR="00330235" w:rsidRPr="00FF33B5" w:rsidRDefault="00330235" w:rsidP="00330235">
      <w:pPr>
        <w:pStyle w:val="a3"/>
        <w:tabs>
          <w:tab w:val="left" w:pos="4820"/>
          <w:tab w:val="left" w:pos="4962"/>
        </w:tabs>
        <w:ind w:right="4675"/>
        <w:jc w:val="both"/>
        <w:rPr>
          <w:b/>
          <w:sz w:val="24"/>
          <w:szCs w:val="24"/>
          <w:lang w:val="ru-RU"/>
        </w:rPr>
      </w:pPr>
      <w:r w:rsidRPr="00FF33B5">
        <w:rPr>
          <w:b/>
          <w:sz w:val="24"/>
          <w:szCs w:val="24"/>
          <w:lang w:val="ru-RU"/>
        </w:rPr>
        <w:t>Об утверждении перечня муниципального  имущества, предлагаемого к безвозмездной передаче из собствен</w:t>
      </w:r>
      <w:r w:rsidR="00FF33B5">
        <w:rPr>
          <w:b/>
          <w:sz w:val="24"/>
          <w:szCs w:val="24"/>
          <w:lang w:val="ru-RU"/>
        </w:rPr>
        <w:t xml:space="preserve">ности </w:t>
      </w:r>
      <w:r w:rsidR="00C459A4" w:rsidRPr="00FF33B5">
        <w:rPr>
          <w:b/>
          <w:sz w:val="24"/>
          <w:szCs w:val="24"/>
          <w:lang w:val="ru-RU"/>
        </w:rPr>
        <w:t xml:space="preserve">   сельского поселения  «Село Букань»  в собственность   отдела  культуры   администрации  </w:t>
      </w:r>
      <w:r w:rsidRPr="00FF33B5">
        <w:rPr>
          <w:b/>
          <w:sz w:val="24"/>
          <w:szCs w:val="24"/>
          <w:lang w:val="ru-RU"/>
        </w:rPr>
        <w:t xml:space="preserve"> муниципального   района «Город Людиново и </w:t>
      </w:r>
      <w:proofErr w:type="spellStart"/>
      <w:r w:rsidRPr="00FF33B5">
        <w:rPr>
          <w:b/>
          <w:sz w:val="24"/>
          <w:szCs w:val="24"/>
          <w:lang w:val="ru-RU"/>
        </w:rPr>
        <w:t>Людиновский</w:t>
      </w:r>
      <w:proofErr w:type="spellEnd"/>
      <w:r w:rsidRPr="00FF33B5">
        <w:rPr>
          <w:b/>
          <w:sz w:val="24"/>
          <w:szCs w:val="24"/>
          <w:lang w:val="ru-RU"/>
        </w:rPr>
        <w:t xml:space="preserve"> район» </w:t>
      </w:r>
    </w:p>
    <w:p w:rsidR="00330235" w:rsidRPr="00FF33B5" w:rsidRDefault="00330235" w:rsidP="00330235">
      <w:pPr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330235" w:rsidRPr="00FF33B5" w:rsidRDefault="00330235" w:rsidP="0033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33B5">
        <w:rPr>
          <w:rFonts w:ascii="Times New Roman" w:hAnsi="Times New Roman"/>
          <w:sz w:val="24"/>
          <w:szCs w:val="24"/>
          <w:lang w:val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в целях более рационального использования муниципального имуществ</w:t>
      </w:r>
      <w:r w:rsidR="00C459A4" w:rsidRPr="00FF33B5">
        <w:rPr>
          <w:rFonts w:ascii="Times New Roman" w:hAnsi="Times New Roman"/>
          <w:sz w:val="24"/>
          <w:szCs w:val="24"/>
          <w:lang w:val="ru-RU"/>
        </w:rPr>
        <w:t xml:space="preserve">а,   Сельская  Дума  </w:t>
      </w:r>
      <w:r w:rsidR="00127AF4" w:rsidRPr="00FF33B5">
        <w:rPr>
          <w:rFonts w:ascii="Times New Roman" w:hAnsi="Times New Roman"/>
          <w:sz w:val="24"/>
          <w:szCs w:val="24"/>
          <w:lang w:val="ru-RU"/>
        </w:rPr>
        <w:t>сельского  поселени</w:t>
      </w:r>
      <w:r w:rsidR="00C459A4" w:rsidRPr="00FF33B5">
        <w:rPr>
          <w:rFonts w:ascii="Times New Roman" w:hAnsi="Times New Roman"/>
          <w:sz w:val="24"/>
          <w:szCs w:val="24"/>
          <w:lang w:val="ru-RU"/>
        </w:rPr>
        <w:t>я «Село Букань»</w:t>
      </w:r>
      <w:r w:rsidR="00FF33B5">
        <w:rPr>
          <w:rFonts w:ascii="Times New Roman" w:hAnsi="Times New Roman"/>
          <w:sz w:val="24"/>
          <w:szCs w:val="24"/>
          <w:lang w:val="ru-RU"/>
        </w:rPr>
        <w:t>,</w:t>
      </w:r>
    </w:p>
    <w:p w:rsidR="00127AF4" w:rsidRPr="00FF33B5" w:rsidRDefault="00330235" w:rsidP="00FF33B5">
      <w:pPr>
        <w:tabs>
          <w:tab w:val="left" w:pos="708"/>
          <w:tab w:val="left" w:pos="1416"/>
          <w:tab w:val="left" w:pos="2124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33B5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C459A4" w:rsidRPr="00FF33B5">
        <w:rPr>
          <w:rFonts w:ascii="Times New Roman" w:hAnsi="Times New Roman"/>
          <w:bCs/>
          <w:sz w:val="24"/>
          <w:szCs w:val="24"/>
        </w:rPr>
        <w:t>Р Е Ш И Л А</w:t>
      </w:r>
      <w:r w:rsidRPr="00FF33B5">
        <w:rPr>
          <w:rFonts w:ascii="Times New Roman" w:hAnsi="Times New Roman"/>
          <w:bCs/>
          <w:sz w:val="24"/>
          <w:szCs w:val="24"/>
        </w:rPr>
        <w:t>:</w:t>
      </w:r>
      <w:r w:rsidR="00FF33B5" w:rsidRPr="00FF33B5">
        <w:rPr>
          <w:rFonts w:ascii="Times New Roman" w:hAnsi="Times New Roman"/>
          <w:bCs/>
          <w:sz w:val="24"/>
          <w:szCs w:val="24"/>
        </w:rPr>
        <w:tab/>
      </w:r>
      <w:r w:rsidR="00FF33B5" w:rsidRPr="00FF33B5">
        <w:rPr>
          <w:rFonts w:ascii="Times New Roman" w:hAnsi="Times New Roman"/>
          <w:bCs/>
          <w:sz w:val="24"/>
          <w:szCs w:val="24"/>
        </w:rPr>
        <w:tab/>
      </w:r>
    </w:p>
    <w:p w:rsidR="00127AF4" w:rsidRPr="00FF33B5" w:rsidRDefault="00127AF4" w:rsidP="00127AF4">
      <w:pPr>
        <w:spacing w:after="0" w:line="240" w:lineRule="auto"/>
        <w:rPr>
          <w:b/>
          <w:sz w:val="24"/>
          <w:szCs w:val="24"/>
          <w:lang w:val="ru-RU"/>
        </w:rPr>
      </w:pPr>
      <w:r w:rsidRPr="00FF33B5">
        <w:rPr>
          <w:rFonts w:ascii="Times New Roman" w:hAnsi="Times New Roman"/>
          <w:bCs/>
          <w:sz w:val="24"/>
          <w:szCs w:val="24"/>
        </w:rPr>
        <w:t xml:space="preserve">         </w:t>
      </w:r>
      <w:r w:rsidR="00330235" w:rsidRPr="00FF33B5">
        <w:rPr>
          <w:rFonts w:ascii="Times New Roman" w:hAnsi="Times New Roman"/>
          <w:sz w:val="24"/>
          <w:szCs w:val="24"/>
          <w:lang w:val="ru-RU"/>
        </w:rPr>
        <w:t>1. Утвердить перечень муници</w:t>
      </w:r>
      <w:r w:rsidR="0031272E" w:rsidRPr="00FF33B5">
        <w:rPr>
          <w:rFonts w:ascii="Times New Roman" w:hAnsi="Times New Roman"/>
          <w:sz w:val="24"/>
          <w:szCs w:val="24"/>
          <w:lang w:val="ru-RU"/>
        </w:rPr>
        <w:t xml:space="preserve">пального имущества </w:t>
      </w:r>
      <w:proofErr w:type="gramStart"/>
      <w:r w:rsidR="0031272E" w:rsidRPr="00FF33B5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="0031272E" w:rsidRPr="00FF33B5">
        <w:rPr>
          <w:rFonts w:ascii="Times New Roman" w:hAnsi="Times New Roman"/>
          <w:sz w:val="24"/>
          <w:szCs w:val="24"/>
          <w:lang w:val="ru-RU"/>
        </w:rPr>
        <w:t xml:space="preserve">земельный участок </w:t>
      </w:r>
      <w:r w:rsidR="00330235" w:rsidRPr="00FF33B5">
        <w:rPr>
          <w:rFonts w:ascii="Times New Roman" w:hAnsi="Times New Roman"/>
          <w:sz w:val="24"/>
          <w:szCs w:val="24"/>
          <w:lang w:val="ru-RU"/>
        </w:rPr>
        <w:t>), предлагаемого к безвозмездной передаче  из собственности</w:t>
      </w:r>
      <w:r w:rsidR="00FF33B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F33B5">
        <w:rPr>
          <w:sz w:val="24"/>
          <w:szCs w:val="24"/>
          <w:lang w:val="ru-RU"/>
        </w:rPr>
        <w:t xml:space="preserve">сельского  поселения  «Село Букань»  в собственность   отдела  культуры   администрации   муниципального   района «Город Людиново и </w:t>
      </w:r>
      <w:proofErr w:type="spellStart"/>
      <w:r w:rsidRPr="00FF33B5">
        <w:rPr>
          <w:sz w:val="24"/>
          <w:szCs w:val="24"/>
          <w:lang w:val="ru-RU"/>
        </w:rPr>
        <w:t>Людиновский</w:t>
      </w:r>
      <w:proofErr w:type="spellEnd"/>
      <w:r w:rsidRPr="00FF33B5">
        <w:rPr>
          <w:sz w:val="24"/>
          <w:szCs w:val="24"/>
          <w:lang w:val="ru-RU"/>
        </w:rPr>
        <w:t xml:space="preserve"> район»</w:t>
      </w:r>
      <w:r w:rsidRPr="00FF33B5">
        <w:rPr>
          <w:b/>
          <w:sz w:val="24"/>
          <w:szCs w:val="24"/>
          <w:lang w:val="ru-RU"/>
        </w:rPr>
        <w:t xml:space="preserve"> </w:t>
      </w:r>
    </w:p>
    <w:p w:rsidR="00330235" w:rsidRPr="00FF33B5" w:rsidRDefault="00127AF4" w:rsidP="003302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33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0235" w:rsidRPr="00FF33B5">
        <w:rPr>
          <w:rFonts w:ascii="Times New Roman" w:hAnsi="Times New Roman"/>
          <w:sz w:val="24"/>
          <w:szCs w:val="24"/>
          <w:lang w:val="ru-RU"/>
        </w:rPr>
        <w:t xml:space="preserve">(прилагается). </w:t>
      </w:r>
    </w:p>
    <w:p w:rsidR="00330235" w:rsidRPr="00FF33B5" w:rsidRDefault="00330235" w:rsidP="00330235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33B5">
        <w:rPr>
          <w:rFonts w:ascii="Times New Roman" w:hAnsi="Times New Roman"/>
          <w:sz w:val="24"/>
          <w:szCs w:val="24"/>
          <w:lang w:val="ru-RU"/>
        </w:rPr>
        <w:tab/>
        <w:t>2. Настоящее решение вступает в силу  после официального опубликования.</w:t>
      </w:r>
    </w:p>
    <w:p w:rsidR="00330235" w:rsidRPr="00FF33B5" w:rsidRDefault="00330235" w:rsidP="0033023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F33B5" w:rsidRDefault="00FF33B5" w:rsidP="00FF33B5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сельского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поселении</w:t>
      </w:r>
    </w:p>
    <w:p w:rsidR="00330235" w:rsidRPr="00FF33B5" w:rsidRDefault="00FF33B5" w:rsidP="00FF33B5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«Село Букань»                                                                              Терехов  В.В.</w:t>
      </w:r>
    </w:p>
    <w:p w:rsidR="00330235" w:rsidRPr="00FF33B5" w:rsidRDefault="00330235" w:rsidP="0033023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szCs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ind w:left="426"/>
        <w:rPr>
          <w:rFonts w:ascii="Times New Roman" w:hAnsi="Times New Roman"/>
          <w:sz w:val="24"/>
          <w:lang w:val="ru-RU"/>
        </w:rPr>
      </w:pPr>
    </w:p>
    <w:p w:rsidR="00330235" w:rsidRPr="00FF33B5" w:rsidRDefault="00330235" w:rsidP="00330235">
      <w:pPr>
        <w:pStyle w:val="caaieiaie2"/>
        <w:tabs>
          <w:tab w:val="left" w:pos="2410"/>
        </w:tabs>
        <w:jc w:val="left"/>
        <w:rPr>
          <w:rFonts w:eastAsia="Calibri"/>
          <w:szCs w:val="22"/>
          <w:lang w:val="ru-RU"/>
        </w:rPr>
      </w:pPr>
    </w:p>
    <w:p w:rsidR="00330235" w:rsidRPr="00FF33B5" w:rsidRDefault="00330235" w:rsidP="00330235">
      <w:pPr>
        <w:pStyle w:val="caaieiaie2"/>
        <w:tabs>
          <w:tab w:val="left" w:pos="2410"/>
        </w:tabs>
        <w:jc w:val="left"/>
        <w:rPr>
          <w:rFonts w:eastAsia="Calibri"/>
          <w:szCs w:val="22"/>
          <w:lang w:val="ru-RU"/>
        </w:rPr>
      </w:pPr>
    </w:p>
    <w:p w:rsidR="00330235" w:rsidRPr="00FF33B5" w:rsidRDefault="00330235" w:rsidP="00330235">
      <w:pPr>
        <w:pStyle w:val="caaieiaie2"/>
        <w:tabs>
          <w:tab w:val="left" w:pos="2410"/>
        </w:tabs>
        <w:jc w:val="right"/>
        <w:rPr>
          <w:szCs w:val="24"/>
          <w:lang w:val="ru-RU"/>
        </w:rPr>
      </w:pPr>
      <w:r w:rsidRPr="00FF33B5">
        <w:rPr>
          <w:szCs w:val="24"/>
          <w:lang w:val="ru-RU"/>
        </w:rPr>
        <w:t>Приложение</w:t>
      </w:r>
    </w:p>
    <w:p w:rsidR="00330235" w:rsidRDefault="00330235" w:rsidP="00330235">
      <w:pPr>
        <w:pStyle w:val="Iauiue1"/>
        <w:jc w:val="right"/>
        <w:rPr>
          <w:sz w:val="24"/>
          <w:szCs w:val="24"/>
          <w:lang w:val="ru-RU"/>
        </w:rPr>
      </w:pPr>
      <w:r w:rsidRPr="00FF33B5">
        <w:rPr>
          <w:sz w:val="24"/>
          <w:szCs w:val="24"/>
          <w:lang w:val="ru-RU"/>
        </w:rPr>
        <w:t xml:space="preserve">                                                             к решению  </w:t>
      </w:r>
      <w:r w:rsidR="00FF33B5">
        <w:rPr>
          <w:sz w:val="24"/>
          <w:szCs w:val="24"/>
          <w:lang w:val="ru-RU"/>
        </w:rPr>
        <w:t>Сельской Думы</w:t>
      </w:r>
    </w:p>
    <w:p w:rsidR="00FF33B5" w:rsidRPr="00FF33B5" w:rsidRDefault="00FF33B5" w:rsidP="00330235">
      <w:pPr>
        <w:pStyle w:val="Iauiue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07.02.2023 г.№4</w:t>
      </w:r>
    </w:p>
    <w:p w:rsidR="00330235" w:rsidRPr="00FF33B5" w:rsidRDefault="00330235" w:rsidP="00330235">
      <w:pPr>
        <w:pStyle w:val="Iauiue1"/>
        <w:rPr>
          <w:lang w:val="ru-RU"/>
        </w:rPr>
      </w:pPr>
    </w:p>
    <w:p w:rsidR="00330235" w:rsidRPr="00FF33B5" w:rsidRDefault="00330235" w:rsidP="00330235">
      <w:pPr>
        <w:pStyle w:val="caaieiaie2"/>
        <w:tabs>
          <w:tab w:val="left" w:pos="2410"/>
        </w:tabs>
        <w:jc w:val="both"/>
        <w:rPr>
          <w:sz w:val="28"/>
          <w:szCs w:val="28"/>
          <w:lang w:val="ru-RU"/>
        </w:rPr>
      </w:pPr>
    </w:p>
    <w:p w:rsidR="00330235" w:rsidRPr="00FF33B5" w:rsidRDefault="00330235" w:rsidP="00330235">
      <w:pPr>
        <w:pStyle w:val="caaieiaie2"/>
        <w:tabs>
          <w:tab w:val="left" w:pos="2410"/>
        </w:tabs>
        <w:rPr>
          <w:szCs w:val="24"/>
          <w:lang w:val="ru-RU"/>
        </w:rPr>
      </w:pPr>
      <w:r w:rsidRPr="00FF33B5">
        <w:rPr>
          <w:szCs w:val="24"/>
          <w:lang w:val="ru-RU"/>
        </w:rPr>
        <w:t>ПЕРЕЧЕНЬ</w:t>
      </w:r>
    </w:p>
    <w:p w:rsidR="00330235" w:rsidRPr="00FF33B5" w:rsidRDefault="00330235" w:rsidP="00330235">
      <w:pPr>
        <w:pStyle w:val="Iauiue1"/>
        <w:ind w:right="-1"/>
        <w:jc w:val="center"/>
        <w:rPr>
          <w:sz w:val="24"/>
          <w:szCs w:val="24"/>
          <w:lang w:val="ru-RU"/>
        </w:rPr>
      </w:pPr>
      <w:r w:rsidRPr="00FF33B5">
        <w:rPr>
          <w:sz w:val="24"/>
          <w:szCs w:val="24"/>
          <w:lang w:val="ru-RU"/>
        </w:rPr>
        <w:t>муниципального  имущества, предлагаемого к безвозмездной передаче из собственности</w:t>
      </w:r>
    </w:p>
    <w:p w:rsidR="00330235" w:rsidRPr="00FF33B5" w:rsidRDefault="00FF33B5" w:rsidP="00FF33B5">
      <w:pPr>
        <w:pStyle w:val="Iauiue1"/>
        <w:ind w:right="424"/>
        <w:rPr>
          <w:sz w:val="24"/>
          <w:szCs w:val="24"/>
          <w:lang w:val="ru-RU"/>
        </w:rPr>
      </w:pPr>
      <w:r w:rsidRPr="00FF33B5">
        <w:rPr>
          <w:sz w:val="24"/>
          <w:szCs w:val="24"/>
          <w:lang w:val="ru-RU"/>
        </w:rPr>
        <w:t xml:space="preserve">сельского  поселения  «Село Букань»  в собственность   отдела  культуры   администрации   муниципального   района «Город Людиново и </w:t>
      </w:r>
      <w:proofErr w:type="spellStart"/>
      <w:r w:rsidRPr="00FF33B5">
        <w:rPr>
          <w:sz w:val="24"/>
          <w:szCs w:val="24"/>
          <w:lang w:val="ru-RU"/>
        </w:rPr>
        <w:t>Людиновский</w:t>
      </w:r>
      <w:proofErr w:type="spellEnd"/>
      <w:r w:rsidRPr="00FF33B5">
        <w:rPr>
          <w:sz w:val="24"/>
          <w:szCs w:val="24"/>
          <w:lang w:val="ru-RU"/>
        </w:rPr>
        <w:t xml:space="preserve"> район»</w:t>
      </w:r>
    </w:p>
    <w:p w:rsidR="00330235" w:rsidRPr="00FF33B5" w:rsidRDefault="00330235" w:rsidP="00330235">
      <w:pPr>
        <w:pStyle w:val="Iauiue1"/>
        <w:ind w:left="4111" w:right="3634"/>
        <w:jc w:val="center"/>
        <w:rPr>
          <w:sz w:val="24"/>
          <w:szCs w:val="24"/>
          <w:lang w:val="ru-RU"/>
        </w:rPr>
      </w:pPr>
    </w:p>
    <w:tbl>
      <w:tblPr>
        <w:tblW w:w="9840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8"/>
        <w:gridCol w:w="4442"/>
      </w:tblGrid>
      <w:tr w:rsidR="00330235" w:rsidTr="00C75217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5" w:rsidRPr="00FF33B5" w:rsidRDefault="00330235">
            <w:pPr>
              <w:pStyle w:val="Iauiue1"/>
              <w:spacing w:line="276" w:lineRule="auto"/>
              <w:rPr>
                <w:sz w:val="24"/>
                <w:szCs w:val="24"/>
                <w:lang w:val="ru-RU"/>
              </w:rPr>
            </w:pPr>
            <w:r w:rsidRPr="00FF33B5">
              <w:rPr>
                <w:sz w:val="24"/>
                <w:szCs w:val="24"/>
                <w:lang w:val="ru-RU"/>
              </w:rPr>
              <w:t xml:space="preserve">Наименование  имущества и его индивидуализирующие характеристики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5" w:rsidRDefault="00330235">
            <w:pPr>
              <w:pStyle w:val="Iauiue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местонахождения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235" w:rsidRDefault="00330235">
            <w:pPr>
              <w:pStyle w:val="Iauiue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0235" w:rsidRPr="00C75217" w:rsidTr="00C75217">
        <w:trPr>
          <w:trHeight w:val="525"/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B5" w:rsidRPr="00C75217" w:rsidRDefault="00C75217" w:rsidP="00FF33B5">
            <w:pPr>
              <w:pStyle w:val="a5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1</w:t>
            </w:r>
            <w:r w:rsidR="00330235" w:rsidRPr="00C75217">
              <w:rPr>
                <w:lang w:val="ru-RU"/>
              </w:rPr>
              <w:t>. Земельный участок, категория земель:</w:t>
            </w:r>
            <w:r w:rsidR="00330235" w:rsidRPr="00C75217">
              <w:rPr>
                <w:color w:val="000000"/>
                <w:shd w:val="clear" w:color="auto" w:fill="FFFFFF"/>
                <w:lang w:val="ru-RU"/>
              </w:rPr>
              <w:t xml:space="preserve"> земли</w:t>
            </w:r>
          </w:p>
          <w:p w:rsidR="00330235" w:rsidRPr="00C41838" w:rsidRDefault="00FF33B5" w:rsidP="00C41838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217">
              <w:rPr>
                <w:color w:val="000000"/>
                <w:shd w:val="clear" w:color="auto" w:fill="FFFFFF"/>
                <w:lang w:val="ru-RU"/>
              </w:rPr>
              <w:t>населенных пунктов</w:t>
            </w:r>
            <w:proofErr w:type="gramStart"/>
            <w:r w:rsidRPr="00C75217">
              <w:rPr>
                <w:color w:val="000000"/>
                <w:shd w:val="clear" w:color="auto" w:fill="FFFFFF"/>
                <w:lang w:val="ru-RU"/>
              </w:rPr>
              <w:t xml:space="preserve">  </w:t>
            </w:r>
            <w:r w:rsidR="00C41838" w:rsidRPr="00C75217">
              <w:rPr>
                <w:color w:val="000000"/>
                <w:shd w:val="clear" w:color="auto" w:fill="FFFFFF"/>
                <w:lang w:val="ru-RU"/>
              </w:rPr>
              <w:t>,</w:t>
            </w:r>
            <w:proofErr w:type="gramEnd"/>
            <w:r w:rsidRPr="00C7521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330235" w:rsidRPr="00C752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30235" w:rsidRPr="00C75217">
              <w:rPr>
                <w:rFonts w:ascii="Times New Roman" w:hAnsi="Times New Roman"/>
                <w:sz w:val="24"/>
                <w:szCs w:val="24"/>
                <w:lang w:val="ru-RU"/>
              </w:rPr>
              <w:t>вид разрешенного использования</w:t>
            </w:r>
            <w:r w:rsidR="00C41838" w:rsidRPr="00C75217">
              <w:rPr>
                <w:rFonts w:ascii="Times New Roman" w:hAnsi="Times New Roman"/>
                <w:sz w:val="24"/>
                <w:szCs w:val="24"/>
                <w:lang w:val="ru-RU"/>
              </w:rPr>
              <w:t>:  ритуальная  деятельность ,земельные участки</w:t>
            </w:r>
            <w:r w:rsidR="00C41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размещения   </w:t>
            </w:r>
            <w:r w:rsidR="00C75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кладбищ и мест захоронения ,  </w:t>
            </w:r>
            <w:r w:rsidR="00C41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площадь: 431 кв.м.</w:t>
            </w:r>
            <w:r w:rsidR="00C41838" w:rsidRPr="00C41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кв.м ,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5" w:rsidRPr="00FF33B5" w:rsidRDefault="003302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3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Калужская обл., </w:t>
            </w:r>
            <w:proofErr w:type="spellStart"/>
            <w:r w:rsidRPr="00FF33B5">
              <w:rPr>
                <w:rFonts w:ascii="Times New Roman" w:hAnsi="Times New Roman"/>
                <w:sz w:val="24"/>
                <w:szCs w:val="24"/>
                <w:lang w:val="ru-RU"/>
              </w:rPr>
              <w:t>Людиновский</w:t>
            </w:r>
            <w:proofErr w:type="spellEnd"/>
            <w:r w:rsidRPr="00FF33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        </w:t>
            </w:r>
            <w:r w:rsidR="00C7521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="00C75217"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 w:rsidR="00C752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укань, </w:t>
            </w:r>
            <w:r w:rsidRPr="00FF33B5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="00C75217">
              <w:rPr>
                <w:rFonts w:ascii="Times New Roman" w:hAnsi="Times New Roman"/>
                <w:sz w:val="24"/>
                <w:szCs w:val="24"/>
                <w:lang w:val="ru-RU"/>
              </w:rPr>
              <w:t>дастровый номер 40:12:051202:936</w:t>
            </w:r>
          </w:p>
          <w:p w:rsidR="00330235" w:rsidRPr="00FF33B5" w:rsidRDefault="00330235">
            <w:pPr>
              <w:pStyle w:val="Iauiue1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30235" w:rsidRPr="00C75217" w:rsidRDefault="00330235" w:rsidP="00330235">
      <w:pPr>
        <w:rPr>
          <w:lang w:val="ru-RU"/>
        </w:rPr>
      </w:pPr>
    </w:p>
    <w:p w:rsidR="005A0854" w:rsidRPr="00C75217" w:rsidRDefault="005A0854">
      <w:pPr>
        <w:rPr>
          <w:lang w:val="ru-RU"/>
        </w:rPr>
      </w:pPr>
    </w:p>
    <w:sectPr w:rsidR="005A0854" w:rsidRPr="00C75217" w:rsidSect="0004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235"/>
    <w:rsid w:val="00041EC2"/>
    <w:rsid w:val="00127AF4"/>
    <w:rsid w:val="00213CF6"/>
    <w:rsid w:val="0031272E"/>
    <w:rsid w:val="00330235"/>
    <w:rsid w:val="003B1CFA"/>
    <w:rsid w:val="005A0854"/>
    <w:rsid w:val="005D0C80"/>
    <w:rsid w:val="00723B21"/>
    <w:rsid w:val="00C256D1"/>
    <w:rsid w:val="00C41838"/>
    <w:rsid w:val="00C459A4"/>
    <w:rsid w:val="00C75217"/>
    <w:rsid w:val="00FF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B5"/>
  </w:style>
  <w:style w:type="paragraph" w:styleId="1">
    <w:name w:val="heading 1"/>
    <w:basedOn w:val="a"/>
    <w:next w:val="a"/>
    <w:link w:val="10"/>
    <w:uiPriority w:val="9"/>
    <w:qFormat/>
    <w:rsid w:val="00FF33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3B5"/>
    <w:rPr>
      <w:smallCaps/>
      <w:spacing w:val="5"/>
      <w:sz w:val="36"/>
      <w:szCs w:val="36"/>
    </w:rPr>
  </w:style>
  <w:style w:type="paragraph" w:styleId="a3">
    <w:name w:val="Body Text"/>
    <w:basedOn w:val="a"/>
    <w:link w:val="a4"/>
    <w:semiHidden/>
    <w:unhideWhenUsed/>
    <w:rsid w:val="003302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330235"/>
    <w:rPr>
      <w:rFonts w:ascii="Times New Roman" w:eastAsia="Times New Roman" w:hAnsi="Times New Roman" w:cs="Times New Roman"/>
      <w:sz w:val="26"/>
      <w:szCs w:val="20"/>
    </w:rPr>
  </w:style>
  <w:style w:type="paragraph" w:customStyle="1" w:styleId="Iauiue1">
    <w:name w:val="Iau?iue1"/>
    <w:rsid w:val="0033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30235"/>
    <w:pPr>
      <w:keepNext/>
      <w:jc w:val="center"/>
    </w:pPr>
    <w:rPr>
      <w:sz w:val="24"/>
    </w:rPr>
  </w:style>
  <w:style w:type="paragraph" w:styleId="a5">
    <w:name w:val="No Spacing"/>
    <w:basedOn w:val="a"/>
    <w:uiPriority w:val="1"/>
    <w:qFormat/>
    <w:rsid w:val="00FF33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F33B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33B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33B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33B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F33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F33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33B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33B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F33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33B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F33B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F33B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FF33B5"/>
    <w:rPr>
      <w:b/>
      <w:bCs/>
    </w:rPr>
  </w:style>
  <w:style w:type="character" w:styleId="ab">
    <w:name w:val="Emphasis"/>
    <w:uiPriority w:val="20"/>
    <w:qFormat/>
    <w:rsid w:val="00FF33B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FF33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33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33B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F33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FF33B5"/>
    <w:rPr>
      <w:i/>
      <w:iCs/>
    </w:rPr>
  </w:style>
  <w:style w:type="character" w:styleId="af">
    <w:name w:val="Subtle Emphasis"/>
    <w:uiPriority w:val="19"/>
    <w:qFormat/>
    <w:rsid w:val="00FF33B5"/>
    <w:rPr>
      <w:i/>
      <w:iCs/>
    </w:rPr>
  </w:style>
  <w:style w:type="character" w:styleId="af0">
    <w:name w:val="Intense Emphasis"/>
    <w:uiPriority w:val="21"/>
    <w:qFormat/>
    <w:rsid w:val="00FF33B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F33B5"/>
    <w:rPr>
      <w:smallCaps/>
    </w:rPr>
  </w:style>
  <w:style w:type="character" w:styleId="af2">
    <w:name w:val="Intense Reference"/>
    <w:uiPriority w:val="32"/>
    <w:qFormat/>
    <w:rsid w:val="00FF33B5"/>
    <w:rPr>
      <w:b/>
      <w:bCs/>
      <w:smallCaps/>
    </w:rPr>
  </w:style>
  <w:style w:type="character" w:styleId="af3">
    <w:name w:val="Book Title"/>
    <w:basedOn w:val="a0"/>
    <w:uiPriority w:val="33"/>
    <w:qFormat/>
    <w:rsid w:val="00FF33B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F33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2023-02-09T13:21:00Z</cp:lastPrinted>
  <dcterms:created xsi:type="dcterms:W3CDTF">2023-02-09T11:38:00Z</dcterms:created>
  <dcterms:modified xsi:type="dcterms:W3CDTF">2023-02-09T13:22:00Z</dcterms:modified>
</cp:coreProperties>
</file>