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 xml:space="preserve"> 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</w:p>
    <w:p w:rsidR="00641076" w:rsidRDefault="00641076" w:rsidP="006410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53100" w:rsidRDefault="00253100" w:rsidP="00641076">
      <w:pPr>
        <w:jc w:val="center"/>
        <w:rPr>
          <w:b/>
          <w:bCs/>
          <w:sz w:val="36"/>
          <w:szCs w:val="36"/>
        </w:rPr>
      </w:pPr>
    </w:p>
    <w:p w:rsidR="00641076" w:rsidRDefault="00641076" w:rsidP="00641076">
      <w:pPr>
        <w:jc w:val="both"/>
        <w:rPr>
          <w:b/>
          <w:bCs/>
          <w:caps/>
          <w:sz w:val="26"/>
          <w:szCs w:val="26"/>
        </w:rPr>
      </w:pPr>
    </w:p>
    <w:p w:rsidR="00641076" w:rsidRDefault="00253100" w:rsidP="00641076">
      <w:pPr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</w:t>
      </w:r>
      <w:r w:rsidR="00867AC7">
        <w:rPr>
          <w:b/>
          <w:bCs/>
          <w:caps/>
          <w:sz w:val="26"/>
          <w:szCs w:val="26"/>
        </w:rPr>
        <w:t>17</w:t>
      </w:r>
      <w:r>
        <w:rPr>
          <w:b/>
          <w:bCs/>
          <w:caps/>
          <w:sz w:val="26"/>
          <w:szCs w:val="26"/>
        </w:rPr>
        <w:t xml:space="preserve"> ФЕВРАЛЯ</w:t>
      </w:r>
      <w:r w:rsidR="00641076">
        <w:rPr>
          <w:b/>
          <w:bCs/>
          <w:caps/>
          <w:sz w:val="26"/>
          <w:szCs w:val="26"/>
        </w:rPr>
        <w:t xml:space="preserve">                                                                                                 № </w:t>
      </w:r>
      <w:r w:rsidR="001B0C7D">
        <w:rPr>
          <w:b/>
          <w:bCs/>
          <w:caps/>
          <w:sz w:val="26"/>
          <w:szCs w:val="26"/>
        </w:rPr>
        <w:t>8</w:t>
      </w:r>
    </w:p>
    <w:p w:rsidR="00641076" w:rsidRDefault="00641076" w:rsidP="00641076">
      <w:pPr>
        <w:jc w:val="center"/>
        <w:rPr>
          <w:b/>
          <w:bCs/>
          <w:caps/>
          <w:sz w:val="26"/>
          <w:szCs w:val="26"/>
        </w:rPr>
      </w:pPr>
    </w:p>
    <w:p w:rsidR="00641076" w:rsidRDefault="00641076" w:rsidP="00641076">
      <w:pPr>
        <w:rPr>
          <w:b/>
        </w:rPr>
      </w:pPr>
      <w:r>
        <w:rPr>
          <w:b/>
        </w:rPr>
        <w:t xml:space="preserve">О признании утратившим силу </w:t>
      </w:r>
      <w:r w:rsidR="00253100">
        <w:rPr>
          <w:b/>
        </w:rPr>
        <w:t>решения Сельской Думы</w:t>
      </w:r>
      <w:r>
        <w:rPr>
          <w:b/>
        </w:rPr>
        <w:t xml:space="preserve"> СП «Село Заречный» от </w:t>
      </w:r>
      <w:r w:rsidR="00253100">
        <w:rPr>
          <w:b/>
        </w:rPr>
        <w:t>17.03.</w:t>
      </w:r>
      <w:r>
        <w:rPr>
          <w:b/>
        </w:rPr>
        <w:t xml:space="preserve">.2022 г №6 «Об </w:t>
      </w:r>
      <w:r w:rsidR="00253100">
        <w:rPr>
          <w:b/>
        </w:rPr>
        <w:t>установлении стоимости услуг по погребению, предоставляемых на территории сельского поселения «Село Заречный»</w:t>
      </w:r>
    </w:p>
    <w:p w:rsidR="00641076" w:rsidRDefault="00641076" w:rsidP="00641076">
      <w:pPr>
        <w:rPr>
          <w:b/>
        </w:rPr>
      </w:pPr>
    </w:p>
    <w:p w:rsidR="00641076" w:rsidRDefault="00641076" w:rsidP="00641076">
      <w:pPr>
        <w:jc w:val="center"/>
        <w:rPr>
          <w:b/>
          <w:sz w:val="26"/>
          <w:szCs w:val="26"/>
        </w:rPr>
      </w:pPr>
    </w:p>
    <w:p w:rsidR="00253100" w:rsidRDefault="00253100" w:rsidP="00641076">
      <w:pPr>
        <w:ind w:firstLine="567"/>
        <w:jc w:val="both"/>
        <w:rPr>
          <w:sz w:val="26"/>
          <w:szCs w:val="26"/>
        </w:rPr>
      </w:pPr>
      <w:proofErr w:type="gramStart"/>
      <w:r>
        <w:t>Рассмотрев экспертное заключение  Правого Управления Администрации Губернатора Калужской области от 04.04.2022  №630-Г-14/2022, в соответствии с пунктом 22 части 1,частями 3,4 статьи 14  ФЗ от 06.10.2003 г №131 «</w:t>
      </w:r>
      <w:r w:rsidR="009410CF" w:rsidRPr="004274C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t>, Уставом  муниципального образования  сельского поселения «Село Заречный»</w:t>
      </w:r>
      <w:r w:rsidR="00641076">
        <w:rPr>
          <w:sz w:val="26"/>
          <w:szCs w:val="26"/>
        </w:rPr>
        <w:t xml:space="preserve">, Сельская Дума сельского поселения «Село Заречный» </w:t>
      </w:r>
      <w:proofErr w:type="gramEnd"/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 Признать утратившим силу решение Сельской Думы сельского поселения «Село Заречный» от 17.03.2022 г №6 «</w:t>
      </w:r>
      <w:r>
        <w:rPr>
          <w:bCs/>
          <w:sz w:val="26"/>
          <w:szCs w:val="26"/>
        </w:rPr>
        <w:t>Об установлении стоимости услуг по погребению, предоставляемых на территории сельского поселения «Село Заречный»</w:t>
      </w:r>
      <w:r>
        <w:rPr>
          <w:b/>
          <w:bCs/>
        </w:rPr>
        <w:t>»</w:t>
      </w:r>
      <w:r>
        <w:rPr>
          <w:sz w:val="26"/>
          <w:szCs w:val="26"/>
        </w:rPr>
        <w:t>.</w:t>
      </w: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Е.М.Пряхина                      </w:t>
      </w:r>
    </w:p>
    <w:p w:rsidR="0063527C" w:rsidRDefault="0063527C"/>
    <w:sectPr w:rsidR="0063527C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41076"/>
    <w:rsid w:val="001B0C7D"/>
    <w:rsid w:val="00242321"/>
    <w:rsid w:val="00253100"/>
    <w:rsid w:val="004B421C"/>
    <w:rsid w:val="0063527C"/>
    <w:rsid w:val="00641076"/>
    <w:rsid w:val="00867AC7"/>
    <w:rsid w:val="009410CF"/>
    <w:rsid w:val="009A7A17"/>
    <w:rsid w:val="009D5CCC"/>
    <w:rsid w:val="009F5C28"/>
    <w:rsid w:val="00A22C0F"/>
    <w:rsid w:val="00E0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2023-02-03T05:37:00Z</dcterms:created>
  <dcterms:modified xsi:type="dcterms:W3CDTF">2023-02-17T07:59:00Z</dcterms:modified>
</cp:coreProperties>
</file>