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CE" w:rsidRDefault="003A0192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P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946348" w:rsidP="000F5366">
      <w:pPr>
        <w:rPr>
          <w:rFonts w:ascii="Times New Roman" w:hAnsi="Times New Roman"/>
          <w:sz w:val="24"/>
          <w:szCs w:val="24"/>
        </w:rPr>
      </w:pPr>
      <w:r w:rsidRPr="00946348">
        <w:rPr>
          <w:rFonts w:ascii="Times New Roman" w:hAnsi="Times New Roman"/>
          <w:sz w:val="24"/>
          <w:szCs w:val="24"/>
        </w:rPr>
        <w:t>17.05.</w:t>
      </w:r>
      <w:r w:rsidR="002D6ED6" w:rsidRPr="00946348">
        <w:rPr>
          <w:rFonts w:ascii="Times New Roman" w:hAnsi="Times New Roman"/>
          <w:sz w:val="24"/>
          <w:szCs w:val="24"/>
        </w:rPr>
        <w:t xml:space="preserve"> </w:t>
      </w:r>
      <w:r w:rsidR="00935CCE" w:rsidRPr="00946348">
        <w:rPr>
          <w:rFonts w:ascii="Times New Roman" w:hAnsi="Times New Roman"/>
          <w:sz w:val="24"/>
          <w:szCs w:val="24"/>
        </w:rPr>
        <w:t>2023</w:t>
      </w:r>
      <w:r w:rsidR="00040918">
        <w:rPr>
          <w:rFonts w:ascii="Times New Roman" w:hAnsi="Times New Roman"/>
          <w:sz w:val="24"/>
          <w:szCs w:val="24"/>
        </w:rPr>
        <w:t xml:space="preserve"> </w:t>
      </w:r>
      <w:r w:rsidR="00ED4AE9" w:rsidRPr="00A13702">
        <w:rPr>
          <w:rFonts w:ascii="Times New Roman" w:hAnsi="Times New Roman"/>
          <w:sz w:val="24"/>
          <w:szCs w:val="24"/>
        </w:rPr>
        <w:t xml:space="preserve"> </w:t>
      </w:r>
      <w:r w:rsidR="00040918">
        <w:rPr>
          <w:rFonts w:ascii="Times New Roman" w:hAnsi="Times New Roman"/>
          <w:sz w:val="24"/>
          <w:szCs w:val="24"/>
        </w:rPr>
        <w:t>г.</w:t>
      </w:r>
      <w:r w:rsidR="007D63E9">
        <w:rPr>
          <w:rFonts w:ascii="Times New Roman" w:hAnsi="Times New Roman"/>
          <w:sz w:val="24"/>
          <w:szCs w:val="24"/>
        </w:rPr>
        <w:t xml:space="preserve">                </w:t>
      </w:r>
      <w:r w:rsidR="0084321A">
        <w:rPr>
          <w:rFonts w:ascii="Times New Roman" w:hAnsi="Times New Roman"/>
          <w:sz w:val="24"/>
          <w:szCs w:val="24"/>
        </w:rPr>
        <w:t xml:space="preserve">      </w:t>
      </w:r>
      <w:r w:rsidR="007D63E9">
        <w:rPr>
          <w:rFonts w:ascii="Times New Roman" w:hAnsi="Times New Roman"/>
          <w:sz w:val="24"/>
          <w:szCs w:val="24"/>
        </w:rPr>
        <w:t xml:space="preserve">       </w:t>
      </w:r>
      <w:r w:rsidR="008A3256">
        <w:rPr>
          <w:rFonts w:ascii="Times New Roman" w:hAnsi="Times New Roman"/>
          <w:sz w:val="24"/>
          <w:szCs w:val="24"/>
        </w:rPr>
        <w:t xml:space="preserve"> </w:t>
      </w:r>
      <w:r w:rsidR="00A13702">
        <w:rPr>
          <w:rFonts w:ascii="Times New Roman" w:hAnsi="Times New Roman"/>
          <w:sz w:val="24"/>
          <w:szCs w:val="24"/>
        </w:rPr>
        <w:t xml:space="preserve">                </w:t>
      </w:r>
      <w:r w:rsidR="00040918">
        <w:rPr>
          <w:rFonts w:ascii="Times New Roman" w:hAnsi="Times New Roman"/>
          <w:sz w:val="24"/>
          <w:szCs w:val="24"/>
        </w:rPr>
        <w:t xml:space="preserve">                               </w:t>
      </w:r>
      <w:r w:rsidR="00CC111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169</w:t>
      </w:r>
    </w:p>
    <w:p w:rsidR="00C26D86" w:rsidRPr="00094DE7" w:rsidRDefault="00C26D86" w:rsidP="002A7DCA">
      <w:pPr>
        <w:pStyle w:val="a6"/>
        <w:tabs>
          <w:tab w:val="left" w:pos="4820"/>
          <w:tab w:val="left" w:pos="4962"/>
        </w:tabs>
        <w:ind w:right="4675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Об утверждении перечня муниципальн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 имуществ</w:t>
      </w:r>
      <w:r w:rsidR="00B51A3E" w:rsidRPr="00094DE7">
        <w:rPr>
          <w:b/>
          <w:sz w:val="24"/>
          <w:szCs w:val="24"/>
        </w:rPr>
        <w:t>а</w:t>
      </w:r>
      <w:r w:rsidRPr="00094DE7">
        <w:rPr>
          <w:b/>
          <w:sz w:val="24"/>
          <w:szCs w:val="24"/>
        </w:rPr>
        <w:t>, предлагаем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к безвозмездной передаче из собственности </w:t>
      </w:r>
      <w:r w:rsidR="0084321A">
        <w:rPr>
          <w:b/>
          <w:sz w:val="24"/>
          <w:szCs w:val="24"/>
        </w:rPr>
        <w:t xml:space="preserve">муниципального образования </w:t>
      </w:r>
      <w:r w:rsidRPr="00094DE7">
        <w:rPr>
          <w:b/>
          <w:sz w:val="24"/>
          <w:szCs w:val="24"/>
        </w:rPr>
        <w:t xml:space="preserve">муниципального </w:t>
      </w:r>
      <w:r w:rsidR="00AD43CD">
        <w:rPr>
          <w:b/>
          <w:sz w:val="24"/>
          <w:szCs w:val="24"/>
        </w:rPr>
        <w:t xml:space="preserve">  </w:t>
      </w:r>
      <w:r w:rsidRPr="00094DE7">
        <w:rPr>
          <w:b/>
          <w:sz w:val="24"/>
          <w:szCs w:val="24"/>
        </w:rPr>
        <w:t>района «Город Людиново и Людиновский район» в</w:t>
      </w:r>
      <w:r w:rsidR="00B51A3E" w:rsidRPr="00094DE7">
        <w:rPr>
          <w:b/>
          <w:sz w:val="24"/>
          <w:szCs w:val="24"/>
        </w:rPr>
        <w:t xml:space="preserve"> собственность </w:t>
      </w:r>
      <w:r w:rsidR="003E6FDE">
        <w:rPr>
          <w:b/>
          <w:sz w:val="24"/>
          <w:szCs w:val="24"/>
        </w:rPr>
        <w:t xml:space="preserve">сельского </w:t>
      </w:r>
      <w:r w:rsidR="00B51A3E" w:rsidRPr="00094DE7">
        <w:rPr>
          <w:b/>
          <w:sz w:val="24"/>
          <w:szCs w:val="24"/>
        </w:rPr>
        <w:t>поселения «</w:t>
      </w:r>
      <w:r w:rsidR="003448CD">
        <w:rPr>
          <w:b/>
          <w:sz w:val="24"/>
          <w:szCs w:val="24"/>
        </w:rPr>
        <w:t>Село</w:t>
      </w:r>
      <w:r w:rsidR="003E6FDE">
        <w:rPr>
          <w:b/>
          <w:sz w:val="24"/>
          <w:szCs w:val="24"/>
        </w:rPr>
        <w:t xml:space="preserve"> </w:t>
      </w:r>
      <w:r w:rsidR="003448CD">
        <w:rPr>
          <w:b/>
          <w:sz w:val="24"/>
          <w:szCs w:val="24"/>
        </w:rPr>
        <w:t>Букань</w:t>
      </w:r>
      <w:r w:rsidR="00B51A3E" w:rsidRPr="00094DE7">
        <w:rPr>
          <w:b/>
          <w:sz w:val="24"/>
          <w:szCs w:val="24"/>
        </w:rPr>
        <w:t xml:space="preserve">» </w:t>
      </w:r>
      <w:r w:rsidRPr="00094DE7">
        <w:rPr>
          <w:b/>
          <w:sz w:val="24"/>
          <w:szCs w:val="24"/>
        </w:rPr>
        <w:t xml:space="preserve"> </w:t>
      </w:r>
    </w:p>
    <w:p w:rsidR="00B118C0" w:rsidRDefault="00B118C0" w:rsidP="00C26D86">
      <w:pPr>
        <w:ind w:firstLine="720"/>
        <w:rPr>
          <w:rFonts w:ascii="Times New Roman" w:hAnsi="Times New Roman"/>
          <w:sz w:val="24"/>
          <w:szCs w:val="24"/>
        </w:rPr>
      </w:pPr>
    </w:p>
    <w:p w:rsidR="00C26D86" w:rsidRDefault="0084321A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21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в</w:t>
      </w:r>
      <w:r w:rsidRPr="00C26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 более рационального использования муниципального имущества</w:t>
      </w:r>
      <w:r w:rsidR="001C5286" w:rsidRPr="0084321A">
        <w:rPr>
          <w:rFonts w:ascii="Times New Roman" w:hAnsi="Times New Roman"/>
          <w:sz w:val="24"/>
          <w:szCs w:val="24"/>
        </w:rPr>
        <w:t xml:space="preserve">, </w:t>
      </w:r>
      <w:r w:rsidR="00C26D86" w:rsidRPr="0084321A">
        <w:rPr>
          <w:rFonts w:ascii="Times New Roman" w:hAnsi="Times New Roman"/>
          <w:sz w:val="24"/>
          <w:szCs w:val="24"/>
        </w:rPr>
        <w:t>Людиновс</w:t>
      </w:r>
      <w:r w:rsidR="00C26D86" w:rsidRPr="00C26D86">
        <w:rPr>
          <w:rFonts w:ascii="Times New Roman" w:hAnsi="Times New Roman"/>
          <w:sz w:val="24"/>
          <w:szCs w:val="24"/>
        </w:rPr>
        <w:t>кое Районное Соб</w:t>
      </w:r>
      <w:r w:rsidR="00040918">
        <w:rPr>
          <w:rFonts w:ascii="Times New Roman" w:hAnsi="Times New Roman"/>
          <w:sz w:val="24"/>
          <w:szCs w:val="24"/>
        </w:rPr>
        <w:t>рание</w:t>
      </w:r>
    </w:p>
    <w:p w:rsidR="00040918" w:rsidRDefault="00040918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D86" w:rsidRDefault="0084321A" w:rsidP="008432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="00C26D86"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C26D86"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040918" w:rsidRPr="00094DE7" w:rsidRDefault="00040918" w:rsidP="00843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D86" w:rsidRPr="00C26D86" w:rsidRDefault="0084321A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6D86">
        <w:rPr>
          <w:rFonts w:ascii="Times New Roman" w:hAnsi="Times New Roman"/>
          <w:sz w:val="24"/>
          <w:szCs w:val="24"/>
        </w:rPr>
        <w:t>1</w:t>
      </w:r>
      <w:r w:rsidR="00C26D86" w:rsidRPr="00C26D86">
        <w:rPr>
          <w:rFonts w:ascii="Times New Roman" w:hAnsi="Times New Roman"/>
          <w:sz w:val="24"/>
          <w:szCs w:val="24"/>
        </w:rPr>
        <w:t>. Утвердить перечен</w:t>
      </w:r>
      <w:r w:rsidR="00307E91">
        <w:rPr>
          <w:rFonts w:ascii="Times New Roman" w:hAnsi="Times New Roman"/>
          <w:sz w:val="24"/>
          <w:szCs w:val="24"/>
        </w:rPr>
        <w:t>ь муниципального имущества</w:t>
      </w:r>
      <w:r w:rsidR="00067598">
        <w:rPr>
          <w:rFonts w:ascii="Times New Roman" w:hAnsi="Times New Roman"/>
          <w:sz w:val="24"/>
          <w:szCs w:val="24"/>
        </w:rPr>
        <w:t xml:space="preserve"> (сооружение с земельным участком)</w:t>
      </w:r>
      <w:r w:rsidR="00C26D86" w:rsidRPr="00C26D86">
        <w:rPr>
          <w:rFonts w:ascii="Times New Roman" w:hAnsi="Times New Roman"/>
          <w:sz w:val="24"/>
          <w:szCs w:val="24"/>
        </w:rPr>
        <w:t>, предлагаем</w:t>
      </w:r>
      <w:r w:rsidR="00307E9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к</w:t>
      </w:r>
      <w:r w:rsidR="00C26D86" w:rsidRPr="00C26D86">
        <w:rPr>
          <w:rFonts w:ascii="Times New Roman" w:hAnsi="Times New Roman"/>
          <w:sz w:val="24"/>
          <w:szCs w:val="24"/>
        </w:rPr>
        <w:t xml:space="preserve"> безвозмездной передаче  из собственности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26D86" w:rsidRPr="00C26D86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ый</w:t>
      </w:r>
      <w:r w:rsidR="00C26D86" w:rsidRPr="00C26D8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«Город </w:t>
      </w:r>
      <w:r w:rsidR="00C26D86" w:rsidRPr="00C26D86">
        <w:rPr>
          <w:rFonts w:ascii="Times New Roman" w:hAnsi="Times New Roman"/>
          <w:sz w:val="24"/>
          <w:szCs w:val="24"/>
        </w:rPr>
        <w:t>Людиново и Людиновский рай</w:t>
      </w:r>
      <w:r>
        <w:rPr>
          <w:rFonts w:ascii="Times New Roman" w:hAnsi="Times New Roman"/>
          <w:sz w:val="24"/>
          <w:szCs w:val="24"/>
        </w:rPr>
        <w:t>он»</w:t>
      </w:r>
      <w:r w:rsidR="00C26D86" w:rsidRPr="00C26D86">
        <w:rPr>
          <w:rFonts w:ascii="Times New Roman" w:hAnsi="Times New Roman"/>
          <w:sz w:val="24"/>
          <w:szCs w:val="24"/>
        </w:rPr>
        <w:t xml:space="preserve"> </w:t>
      </w:r>
      <w:r w:rsidR="00CC1112">
        <w:rPr>
          <w:rFonts w:ascii="Times New Roman" w:hAnsi="Times New Roman"/>
          <w:sz w:val="24"/>
          <w:szCs w:val="24"/>
        </w:rPr>
        <w:t xml:space="preserve">                               </w:t>
      </w:r>
      <w:r w:rsidR="00307E91" w:rsidRPr="00307E91">
        <w:rPr>
          <w:rFonts w:ascii="Times New Roman" w:hAnsi="Times New Roman"/>
          <w:sz w:val="24"/>
          <w:szCs w:val="24"/>
        </w:rPr>
        <w:t xml:space="preserve">в собственность </w:t>
      </w:r>
      <w:r w:rsidR="007B011D">
        <w:rPr>
          <w:rFonts w:ascii="Times New Roman" w:hAnsi="Times New Roman"/>
          <w:sz w:val="24"/>
          <w:szCs w:val="24"/>
        </w:rPr>
        <w:t>сельского</w:t>
      </w:r>
      <w:r w:rsidR="00307E91" w:rsidRPr="00307E91">
        <w:rPr>
          <w:rFonts w:ascii="Times New Roman" w:hAnsi="Times New Roman"/>
          <w:sz w:val="24"/>
          <w:szCs w:val="24"/>
        </w:rPr>
        <w:t xml:space="preserve"> поселения «</w:t>
      </w:r>
      <w:r w:rsidR="003448CD">
        <w:rPr>
          <w:rFonts w:ascii="Times New Roman" w:hAnsi="Times New Roman"/>
          <w:sz w:val="24"/>
          <w:szCs w:val="24"/>
        </w:rPr>
        <w:t>Село Букань</w:t>
      </w:r>
      <w:r w:rsidR="00307E91" w:rsidRPr="00307E91">
        <w:rPr>
          <w:rFonts w:ascii="Times New Roman" w:hAnsi="Times New Roman"/>
          <w:sz w:val="24"/>
          <w:szCs w:val="24"/>
        </w:rPr>
        <w:t>»</w:t>
      </w:r>
      <w:r w:rsidR="00307E91" w:rsidRPr="00C26D86">
        <w:rPr>
          <w:sz w:val="24"/>
          <w:szCs w:val="24"/>
        </w:rPr>
        <w:t xml:space="preserve"> </w:t>
      </w:r>
      <w:r w:rsidR="00C26D86" w:rsidRPr="00C26D86">
        <w:rPr>
          <w:rFonts w:ascii="Times New Roman" w:hAnsi="Times New Roman"/>
          <w:sz w:val="24"/>
          <w:szCs w:val="24"/>
        </w:rPr>
        <w:t xml:space="preserve">(прилагается). </w:t>
      </w:r>
    </w:p>
    <w:p w:rsidR="008F2B55" w:rsidRPr="000F5366" w:rsidRDefault="0084321A" w:rsidP="00040918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4DE7">
        <w:rPr>
          <w:rFonts w:ascii="Times New Roman" w:hAnsi="Times New Roman"/>
          <w:sz w:val="24"/>
          <w:szCs w:val="24"/>
        </w:rPr>
        <w:t>2</w:t>
      </w:r>
      <w:r w:rsidR="008F2B55">
        <w:rPr>
          <w:rFonts w:ascii="Times New Roman" w:hAnsi="Times New Roman"/>
          <w:sz w:val="24"/>
          <w:szCs w:val="24"/>
        </w:rPr>
        <w:t>.</w:t>
      </w:r>
      <w:r w:rsidR="008F2B55" w:rsidRPr="008F2B55">
        <w:rPr>
          <w:rFonts w:ascii="Times New Roman" w:hAnsi="Times New Roman"/>
          <w:sz w:val="24"/>
          <w:szCs w:val="24"/>
        </w:rPr>
        <w:t xml:space="preserve"> </w:t>
      </w:r>
      <w:r w:rsidR="0073454A">
        <w:rPr>
          <w:rFonts w:ascii="Times New Roman" w:hAnsi="Times New Roman"/>
          <w:sz w:val="24"/>
          <w:szCs w:val="24"/>
        </w:rPr>
        <w:t xml:space="preserve"> </w:t>
      </w:r>
      <w:r w:rsidR="008F2B55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8F2B55">
        <w:rPr>
          <w:rFonts w:ascii="Times New Roman" w:hAnsi="Times New Roman"/>
          <w:sz w:val="24"/>
          <w:szCs w:val="24"/>
        </w:rPr>
        <w:t>р</w:t>
      </w:r>
      <w:r w:rsidR="008F2B55" w:rsidRPr="000F5366">
        <w:rPr>
          <w:rFonts w:ascii="Times New Roman" w:hAnsi="Times New Roman"/>
          <w:sz w:val="24"/>
          <w:szCs w:val="24"/>
        </w:rPr>
        <w:t xml:space="preserve">ешение вступает в силу </w:t>
      </w:r>
      <w:r w:rsidR="00E634B5">
        <w:rPr>
          <w:rFonts w:ascii="Times New Roman" w:hAnsi="Times New Roman"/>
          <w:sz w:val="24"/>
          <w:szCs w:val="24"/>
        </w:rPr>
        <w:t xml:space="preserve"> после</w:t>
      </w:r>
      <w:r w:rsidR="008F2B55" w:rsidRPr="000F5366"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</w:p>
    <w:p w:rsidR="001627FC" w:rsidRDefault="001627FC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067598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C6875" w:rsidRPr="003C6875">
        <w:rPr>
          <w:rFonts w:ascii="Times New Roman" w:hAnsi="Times New Roman"/>
          <w:sz w:val="24"/>
          <w:szCs w:val="24"/>
        </w:rPr>
        <w:t>Город Людиново и Людиновский район</w:t>
      </w:r>
      <w:r>
        <w:rPr>
          <w:rFonts w:ascii="Times New Roman" w:hAnsi="Times New Roman"/>
          <w:sz w:val="24"/>
          <w:szCs w:val="24"/>
        </w:rPr>
        <w:t>»</w:t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  <w:t xml:space="preserve">   </w:t>
      </w:r>
      <w:r w:rsidR="003C6875">
        <w:rPr>
          <w:rFonts w:ascii="Times New Roman" w:hAnsi="Times New Roman"/>
          <w:sz w:val="24"/>
          <w:szCs w:val="24"/>
        </w:rPr>
        <w:t xml:space="preserve">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</w:t>
      </w:r>
      <w:r w:rsidR="00CC1112">
        <w:rPr>
          <w:rFonts w:ascii="Times New Roman" w:hAnsi="Times New Roman"/>
          <w:sz w:val="24"/>
          <w:szCs w:val="24"/>
        </w:rPr>
        <w:t xml:space="preserve">    </w:t>
      </w:r>
      <w:r w:rsidR="003C6875" w:rsidRPr="003C6875">
        <w:rPr>
          <w:rFonts w:ascii="Times New Roman" w:hAnsi="Times New Roman"/>
          <w:sz w:val="24"/>
          <w:szCs w:val="24"/>
        </w:rPr>
        <w:t xml:space="preserve">  </w:t>
      </w:r>
      <w:r w:rsidR="00CC1112">
        <w:rPr>
          <w:rFonts w:ascii="Times New Roman" w:hAnsi="Times New Roman"/>
          <w:sz w:val="24"/>
          <w:szCs w:val="24"/>
        </w:rPr>
        <w:t xml:space="preserve"> 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A2885" w:rsidRDefault="003A2885" w:rsidP="003A2885">
      <w:pPr>
        <w:ind w:hanging="426"/>
        <w:jc w:val="both"/>
        <w:rPr>
          <w:rFonts w:ascii="Times New Roman" w:hAnsi="Times New Roman"/>
          <w:sz w:val="24"/>
        </w:rPr>
      </w:pPr>
    </w:p>
    <w:p w:rsidR="003A2885" w:rsidRPr="00027BAD" w:rsidRDefault="003A2885" w:rsidP="003A2885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3A2885" w:rsidRPr="00027BAD" w:rsidRDefault="003A2885" w:rsidP="003A2885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к </w:t>
      </w:r>
      <w:r w:rsidR="00B03643">
        <w:rPr>
          <w:sz w:val="24"/>
          <w:szCs w:val="24"/>
        </w:rPr>
        <w:t>р</w:t>
      </w:r>
      <w:r w:rsidRPr="00027BAD">
        <w:rPr>
          <w:sz w:val="24"/>
          <w:szCs w:val="24"/>
        </w:rPr>
        <w:t>ешени</w:t>
      </w:r>
      <w:r>
        <w:rPr>
          <w:sz w:val="24"/>
          <w:szCs w:val="24"/>
        </w:rPr>
        <w:t xml:space="preserve">ю </w:t>
      </w:r>
      <w:r w:rsidRPr="00027BAD">
        <w:rPr>
          <w:sz w:val="24"/>
          <w:szCs w:val="24"/>
        </w:rPr>
        <w:t xml:space="preserve"> Людиновского Районного </w:t>
      </w:r>
      <w:r>
        <w:rPr>
          <w:sz w:val="24"/>
          <w:szCs w:val="24"/>
        </w:rPr>
        <w:t xml:space="preserve">                       </w:t>
      </w:r>
      <w:r w:rsidR="00B03643">
        <w:rPr>
          <w:sz w:val="24"/>
          <w:szCs w:val="24"/>
        </w:rPr>
        <w:t xml:space="preserve">          </w:t>
      </w:r>
      <w:r>
        <w:rPr>
          <w:sz w:val="24"/>
          <w:szCs w:val="24"/>
        </w:rPr>
        <w:t>С</w:t>
      </w:r>
      <w:r w:rsidRPr="00027BAD">
        <w:rPr>
          <w:sz w:val="24"/>
          <w:szCs w:val="24"/>
        </w:rPr>
        <w:t>обрания</w:t>
      </w:r>
      <w:r>
        <w:rPr>
          <w:sz w:val="24"/>
          <w:szCs w:val="24"/>
        </w:rPr>
        <w:t xml:space="preserve">  от </w:t>
      </w:r>
      <w:r w:rsidR="00946348">
        <w:rPr>
          <w:sz w:val="24"/>
          <w:szCs w:val="24"/>
        </w:rPr>
        <w:t>17.05.</w:t>
      </w:r>
      <w:r w:rsidR="00CC1112">
        <w:rPr>
          <w:sz w:val="24"/>
          <w:szCs w:val="24"/>
        </w:rPr>
        <w:t xml:space="preserve"> 2023</w:t>
      </w:r>
      <w:r w:rsidR="001751B3">
        <w:rPr>
          <w:sz w:val="24"/>
          <w:szCs w:val="24"/>
        </w:rPr>
        <w:t xml:space="preserve"> г  № </w:t>
      </w:r>
      <w:r w:rsidR="00946348">
        <w:rPr>
          <w:sz w:val="24"/>
          <w:szCs w:val="24"/>
        </w:rPr>
        <w:t>169</w:t>
      </w:r>
    </w:p>
    <w:p w:rsidR="003A2885" w:rsidRPr="00027BAD" w:rsidRDefault="003A2885" w:rsidP="003A2885">
      <w:pPr>
        <w:pStyle w:val="Iauiue1"/>
      </w:pPr>
    </w:p>
    <w:p w:rsidR="003A2885" w:rsidRDefault="003A2885" w:rsidP="003A2885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3A2885" w:rsidRPr="001106FD" w:rsidRDefault="003A2885" w:rsidP="003A2885">
      <w:pPr>
        <w:pStyle w:val="caaieiaie2"/>
        <w:tabs>
          <w:tab w:val="left" w:pos="2410"/>
        </w:tabs>
        <w:rPr>
          <w:szCs w:val="24"/>
        </w:rPr>
      </w:pPr>
      <w:r w:rsidRPr="001106FD">
        <w:rPr>
          <w:szCs w:val="24"/>
        </w:rPr>
        <w:t>ПЕРЕЧЕНЬ</w:t>
      </w:r>
    </w:p>
    <w:p w:rsidR="003A2885" w:rsidRPr="001106FD" w:rsidRDefault="003A2885" w:rsidP="003A2885">
      <w:pPr>
        <w:pStyle w:val="Iauiue1"/>
        <w:ind w:right="-1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 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3A2885" w:rsidRDefault="003A2885" w:rsidP="003A2885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r w:rsidRPr="001106FD">
        <w:rPr>
          <w:sz w:val="24"/>
          <w:szCs w:val="24"/>
        </w:rPr>
        <w:t>муниципальн</w:t>
      </w:r>
      <w:r>
        <w:rPr>
          <w:sz w:val="24"/>
          <w:szCs w:val="24"/>
        </w:rPr>
        <w:t>ый</w:t>
      </w:r>
      <w:r w:rsidRPr="001106FD">
        <w:rPr>
          <w:sz w:val="24"/>
          <w:szCs w:val="24"/>
        </w:rPr>
        <w:t xml:space="preserve"> район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 и Людиновский район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</w:t>
      </w:r>
      <w:r w:rsidRPr="00C26D86">
        <w:rPr>
          <w:sz w:val="24"/>
          <w:szCs w:val="24"/>
        </w:rPr>
        <w:t>в</w:t>
      </w:r>
      <w:r>
        <w:rPr>
          <w:sz w:val="24"/>
          <w:szCs w:val="24"/>
        </w:rPr>
        <w:t xml:space="preserve"> собственность сельского</w:t>
      </w:r>
      <w:r w:rsidRPr="007C61DD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Деревня  </w:t>
      </w:r>
      <w:r w:rsidR="008C607E">
        <w:rPr>
          <w:sz w:val="24"/>
          <w:szCs w:val="24"/>
        </w:rPr>
        <w:t>Манино</w:t>
      </w:r>
      <w:r w:rsidRPr="007C61DD">
        <w:rPr>
          <w:sz w:val="24"/>
          <w:szCs w:val="24"/>
        </w:rPr>
        <w:t xml:space="preserve">» </w:t>
      </w:r>
      <w:r w:rsidRPr="00C26D86">
        <w:rPr>
          <w:sz w:val="24"/>
          <w:szCs w:val="24"/>
        </w:rPr>
        <w:t xml:space="preserve"> </w:t>
      </w:r>
    </w:p>
    <w:p w:rsidR="003A2885" w:rsidRPr="001106FD" w:rsidRDefault="003A2885" w:rsidP="003A2885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9844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444"/>
      </w:tblGrid>
      <w:tr w:rsidR="003A2885" w:rsidRPr="001106FD" w:rsidTr="003A2885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:rsidR="003A2885" w:rsidRDefault="003A2885" w:rsidP="003A2885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06FD">
              <w:rPr>
                <w:sz w:val="24"/>
                <w:szCs w:val="24"/>
              </w:rPr>
              <w:t xml:space="preserve">аименование  </w:t>
            </w:r>
            <w:r>
              <w:rPr>
                <w:sz w:val="24"/>
                <w:szCs w:val="24"/>
              </w:rPr>
              <w:t>имущества и его индивидуализирующие характеристики</w:t>
            </w:r>
            <w:r w:rsidRPr="001106FD">
              <w:rPr>
                <w:sz w:val="24"/>
                <w:szCs w:val="24"/>
              </w:rPr>
              <w:t xml:space="preserve"> </w:t>
            </w:r>
          </w:p>
          <w:p w:rsidR="00B03643" w:rsidRPr="001106FD" w:rsidRDefault="00B03643" w:rsidP="003A2885">
            <w:pPr>
              <w:pStyle w:val="Iauiue1"/>
              <w:rPr>
                <w:sz w:val="24"/>
                <w:szCs w:val="24"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3A2885" w:rsidRPr="001106FD" w:rsidRDefault="003A2885" w:rsidP="003A2885">
            <w:pPr>
              <w:pStyle w:val="Iauiue1"/>
              <w:jc w:val="center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 xml:space="preserve">Адрес местонахождения </w:t>
            </w:r>
          </w:p>
          <w:p w:rsidR="003A2885" w:rsidRPr="001106FD" w:rsidRDefault="003A2885" w:rsidP="003A2885">
            <w:pPr>
              <w:pStyle w:val="Iauiue1"/>
              <w:jc w:val="center"/>
              <w:rPr>
                <w:sz w:val="24"/>
                <w:szCs w:val="24"/>
              </w:rPr>
            </w:pPr>
          </w:p>
        </w:tc>
      </w:tr>
      <w:tr w:rsidR="003A2885" w:rsidRPr="001106FD" w:rsidTr="003A2885">
        <w:trPr>
          <w:trHeight w:val="525"/>
          <w:jc w:val="center"/>
        </w:trPr>
        <w:tc>
          <w:tcPr>
            <w:tcW w:w="5400" w:type="dxa"/>
          </w:tcPr>
          <w:p w:rsidR="003A2885" w:rsidRPr="00940F8C" w:rsidRDefault="003A2885" w:rsidP="00CC1112">
            <w:pPr>
              <w:pStyle w:val="Iauiu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40F8C">
              <w:rPr>
                <w:sz w:val="24"/>
                <w:szCs w:val="24"/>
              </w:rPr>
              <w:t xml:space="preserve">Сооружение историческое, </w:t>
            </w:r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>Мемориал</w:t>
            </w:r>
            <w:r w:rsidR="00B0364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0364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>Братская могила</w:t>
            </w:r>
            <w:r w:rsidRPr="00940F8C">
              <w:rPr>
                <w:sz w:val="24"/>
                <w:szCs w:val="24"/>
              </w:rPr>
              <w:t xml:space="preserve">, площадь застройки </w:t>
            </w:r>
            <w:r w:rsidR="003448CD">
              <w:rPr>
                <w:sz w:val="24"/>
                <w:szCs w:val="24"/>
              </w:rPr>
              <w:t>73,3</w:t>
            </w:r>
            <w:r>
              <w:rPr>
                <w:sz w:val="24"/>
                <w:szCs w:val="24"/>
              </w:rPr>
              <w:t xml:space="preserve"> </w:t>
            </w:r>
            <w:r w:rsidRPr="00940F8C">
              <w:rPr>
                <w:sz w:val="24"/>
                <w:szCs w:val="24"/>
              </w:rPr>
              <w:t>кв.м.</w:t>
            </w:r>
          </w:p>
        </w:tc>
        <w:tc>
          <w:tcPr>
            <w:tcW w:w="4444" w:type="dxa"/>
          </w:tcPr>
          <w:p w:rsidR="003A2885" w:rsidRPr="00940F8C" w:rsidRDefault="003A2885" w:rsidP="003448CD">
            <w:pPr>
              <w:pStyle w:val="Iauiue1"/>
              <w:jc w:val="both"/>
              <w:rPr>
                <w:sz w:val="24"/>
                <w:szCs w:val="24"/>
              </w:rPr>
            </w:pPr>
            <w:proofErr w:type="gramStart"/>
            <w:r w:rsidRPr="00940F8C">
              <w:rPr>
                <w:sz w:val="24"/>
                <w:szCs w:val="24"/>
              </w:rPr>
              <w:t>Калужская</w:t>
            </w:r>
            <w:proofErr w:type="gramEnd"/>
            <w:r w:rsidRPr="00940F8C">
              <w:rPr>
                <w:sz w:val="24"/>
                <w:szCs w:val="24"/>
              </w:rPr>
              <w:t xml:space="preserve"> обл., Людиновский р-н,</w:t>
            </w:r>
            <w:r w:rsidR="008C607E">
              <w:rPr>
                <w:sz w:val="24"/>
                <w:szCs w:val="24"/>
              </w:rPr>
              <w:t xml:space="preserve">         д. </w:t>
            </w:r>
            <w:proofErr w:type="spellStart"/>
            <w:r w:rsidR="003448CD">
              <w:rPr>
                <w:sz w:val="24"/>
                <w:szCs w:val="24"/>
              </w:rPr>
              <w:t>Котовичи</w:t>
            </w:r>
            <w:proofErr w:type="spellEnd"/>
            <w:r w:rsidR="003448CD">
              <w:rPr>
                <w:sz w:val="24"/>
                <w:szCs w:val="24"/>
              </w:rPr>
              <w:t>,</w:t>
            </w:r>
            <w:r w:rsidRPr="00940F8C">
              <w:rPr>
                <w:sz w:val="24"/>
                <w:szCs w:val="24"/>
              </w:rPr>
              <w:t xml:space="preserve"> кадастровый номер 40:12:</w:t>
            </w:r>
            <w:r w:rsidR="003448CD">
              <w:rPr>
                <w:sz w:val="24"/>
                <w:szCs w:val="24"/>
              </w:rPr>
              <w:t>050803:139</w:t>
            </w:r>
          </w:p>
        </w:tc>
      </w:tr>
      <w:tr w:rsidR="003A2885" w:rsidRPr="001106FD" w:rsidTr="008C607E">
        <w:trPr>
          <w:trHeight w:val="525"/>
          <w:jc w:val="center"/>
        </w:trPr>
        <w:tc>
          <w:tcPr>
            <w:tcW w:w="5400" w:type="dxa"/>
          </w:tcPr>
          <w:p w:rsidR="00E7515E" w:rsidRPr="00067598" w:rsidRDefault="003A2885" w:rsidP="00344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9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A0192">
              <w:rPr>
                <w:rFonts w:ascii="Times New Roman" w:hAnsi="Times New Roman"/>
                <w:sz w:val="24"/>
                <w:szCs w:val="24"/>
              </w:rPr>
              <w:t>З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емельный участок, категория земель</w:t>
            </w:r>
            <w:r w:rsidR="00E7515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C1A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DC1ABC" w:rsidRPr="008C6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емли </w:t>
            </w:r>
            <w:r w:rsidR="00E7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населенных пунктов,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 xml:space="preserve"> вид разрешенного использования</w:t>
            </w:r>
            <w:r w:rsidR="00E7515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448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р</w:t>
            </w:r>
            <w:r w:rsidR="003448CD" w:rsidRPr="003448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итуальная деятельность, земельные участки для размещения кладбищ и мест захоронения</w:t>
            </w:r>
            <w:r w:rsidRPr="003448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1ABC" w:rsidRPr="003448C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="008C607E">
              <w:rPr>
                <w:rFonts w:ascii="Times New Roman" w:hAnsi="Times New Roman"/>
                <w:sz w:val="24"/>
                <w:szCs w:val="24"/>
              </w:rPr>
              <w:t>щадь</w:t>
            </w:r>
            <w:r w:rsidR="00DC1ABC">
              <w:rPr>
                <w:rFonts w:ascii="Times New Roman" w:hAnsi="Times New Roman"/>
                <w:sz w:val="24"/>
                <w:szCs w:val="24"/>
              </w:rPr>
              <w:t>,</w:t>
            </w:r>
            <w:r w:rsidR="003448CD">
              <w:rPr>
                <w:rFonts w:ascii="Times New Roman" w:hAnsi="Times New Roman"/>
                <w:sz w:val="24"/>
                <w:szCs w:val="24"/>
              </w:rPr>
              <w:t xml:space="preserve"> 377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4444" w:type="dxa"/>
          </w:tcPr>
          <w:p w:rsidR="00E7515E" w:rsidRPr="003448CD" w:rsidRDefault="003A2885" w:rsidP="00344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598">
              <w:rPr>
                <w:rFonts w:ascii="Times New Roman" w:hAnsi="Times New Roman"/>
                <w:sz w:val="24"/>
                <w:szCs w:val="24"/>
              </w:rPr>
              <w:t>Калужская</w:t>
            </w:r>
            <w:proofErr w:type="gramEnd"/>
            <w:r w:rsidRPr="00067598">
              <w:rPr>
                <w:rFonts w:ascii="Times New Roman" w:hAnsi="Times New Roman"/>
                <w:sz w:val="24"/>
                <w:szCs w:val="24"/>
              </w:rPr>
              <w:t xml:space="preserve"> обл., Людиновский р-н, </w:t>
            </w:r>
            <w:r w:rsidR="008C607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3448CD">
              <w:rPr>
                <w:rFonts w:ascii="Times New Roman" w:hAnsi="Times New Roman"/>
                <w:sz w:val="24"/>
                <w:szCs w:val="24"/>
              </w:rPr>
              <w:t>Котовичи</w:t>
            </w:r>
            <w:proofErr w:type="spellEnd"/>
            <w:r w:rsidR="00E751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кадастровый номер 40:12:</w:t>
            </w:r>
            <w:r w:rsidR="003448CD">
              <w:rPr>
                <w:rFonts w:ascii="Times New Roman" w:hAnsi="Times New Roman"/>
                <w:sz w:val="24"/>
                <w:szCs w:val="24"/>
              </w:rPr>
              <w:t>050803:28</w:t>
            </w:r>
          </w:p>
        </w:tc>
      </w:tr>
    </w:tbl>
    <w:p w:rsidR="003C6875" w:rsidRDefault="003C6875" w:rsidP="003A2885">
      <w:pPr>
        <w:rPr>
          <w:rFonts w:ascii="Times New Roman" w:hAnsi="Times New Roman"/>
          <w:b/>
          <w:sz w:val="18"/>
          <w:szCs w:val="18"/>
        </w:rPr>
      </w:pPr>
    </w:p>
    <w:sectPr w:rsidR="003C6875" w:rsidSect="00040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40918"/>
    <w:rsid w:val="00047158"/>
    <w:rsid w:val="00053D08"/>
    <w:rsid w:val="00061F06"/>
    <w:rsid w:val="00067598"/>
    <w:rsid w:val="000860B2"/>
    <w:rsid w:val="00094DE7"/>
    <w:rsid w:val="000A344E"/>
    <w:rsid w:val="000F5366"/>
    <w:rsid w:val="0010529F"/>
    <w:rsid w:val="001056CB"/>
    <w:rsid w:val="001063C8"/>
    <w:rsid w:val="001627FC"/>
    <w:rsid w:val="001751B3"/>
    <w:rsid w:val="00196B72"/>
    <w:rsid w:val="001B4FCD"/>
    <w:rsid w:val="001C5286"/>
    <w:rsid w:val="001D7FBC"/>
    <w:rsid w:val="001E2776"/>
    <w:rsid w:val="00205BCE"/>
    <w:rsid w:val="00215927"/>
    <w:rsid w:val="0021626C"/>
    <w:rsid w:val="00220D09"/>
    <w:rsid w:val="00264522"/>
    <w:rsid w:val="002A7DCA"/>
    <w:rsid w:val="002B4618"/>
    <w:rsid w:val="002D0429"/>
    <w:rsid w:val="002D6ED6"/>
    <w:rsid w:val="00302B08"/>
    <w:rsid w:val="00307E91"/>
    <w:rsid w:val="0032181B"/>
    <w:rsid w:val="003448CD"/>
    <w:rsid w:val="0035313C"/>
    <w:rsid w:val="00370185"/>
    <w:rsid w:val="003A0192"/>
    <w:rsid w:val="003A2885"/>
    <w:rsid w:val="003B1A25"/>
    <w:rsid w:val="003C14BF"/>
    <w:rsid w:val="003C52F3"/>
    <w:rsid w:val="003C6875"/>
    <w:rsid w:val="003E6FDE"/>
    <w:rsid w:val="003F453A"/>
    <w:rsid w:val="004029C9"/>
    <w:rsid w:val="004447AF"/>
    <w:rsid w:val="0044788B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2F24"/>
    <w:rsid w:val="005072D2"/>
    <w:rsid w:val="005271BE"/>
    <w:rsid w:val="00561A0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625B4C"/>
    <w:rsid w:val="006305F8"/>
    <w:rsid w:val="006A7807"/>
    <w:rsid w:val="006C47FD"/>
    <w:rsid w:val="006F0197"/>
    <w:rsid w:val="00700CBA"/>
    <w:rsid w:val="0073454A"/>
    <w:rsid w:val="0074756D"/>
    <w:rsid w:val="0076524F"/>
    <w:rsid w:val="00773877"/>
    <w:rsid w:val="00782311"/>
    <w:rsid w:val="00783926"/>
    <w:rsid w:val="007B011D"/>
    <w:rsid w:val="007D63E9"/>
    <w:rsid w:val="007E0131"/>
    <w:rsid w:val="007E3F92"/>
    <w:rsid w:val="007F363E"/>
    <w:rsid w:val="00813498"/>
    <w:rsid w:val="0083172F"/>
    <w:rsid w:val="008429D5"/>
    <w:rsid w:val="0084321A"/>
    <w:rsid w:val="00857859"/>
    <w:rsid w:val="008810B2"/>
    <w:rsid w:val="00894BBC"/>
    <w:rsid w:val="008A3256"/>
    <w:rsid w:val="008C607E"/>
    <w:rsid w:val="008D40C0"/>
    <w:rsid w:val="008D5FA3"/>
    <w:rsid w:val="008F2B55"/>
    <w:rsid w:val="00935CCE"/>
    <w:rsid w:val="00946348"/>
    <w:rsid w:val="00977376"/>
    <w:rsid w:val="00983D44"/>
    <w:rsid w:val="009B18D9"/>
    <w:rsid w:val="009B33E6"/>
    <w:rsid w:val="009C523B"/>
    <w:rsid w:val="009D5C3B"/>
    <w:rsid w:val="009E2B53"/>
    <w:rsid w:val="00A13203"/>
    <w:rsid w:val="00A13702"/>
    <w:rsid w:val="00A313B3"/>
    <w:rsid w:val="00A6451D"/>
    <w:rsid w:val="00A73017"/>
    <w:rsid w:val="00AB0EBF"/>
    <w:rsid w:val="00AC0763"/>
    <w:rsid w:val="00AD43CD"/>
    <w:rsid w:val="00AF5C46"/>
    <w:rsid w:val="00AF78D5"/>
    <w:rsid w:val="00B03643"/>
    <w:rsid w:val="00B118C0"/>
    <w:rsid w:val="00B2453B"/>
    <w:rsid w:val="00B43985"/>
    <w:rsid w:val="00B51A3E"/>
    <w:rsid w:val="00B62A2B"/>
    <w:rsid w:val="00B645A2"/>
    <w:rsid w:val="00B66B3A"/>
    <w:rsid w:val="00B81A3A"/>
    <w:rsid w:val="00BA2152"/>
    <w:rsid w:val="00BE24C7"/>
    <w:rsid w:val="00C01DF3"/>
    <w:rsid w:val="00C26D86"/>
    <w:rsid w:val="00C527F5"/>
    <w:rsid w:val="00C53803"/>
    <w:rsid w:val="00C749C6"/>
    <w:rsid w:val="00C7534E"/>
    <w:rsid w:val="00C82330"/>
    <w:rsid w:val="00C97B6A"/>
    <w:rsid w:val="00CB33E4"/>
    <w:rsid w:val="00CC1112"/>
    <w:rsid w:val="00CC1220"/>
    <w:rsid w:val="00CD20A5"/>
    <w:rsid w:val="00CF1A6A"/>
    <w:rsid w:val="00CF4B2C"/>
    <w:rsid w:val="00D24431"/>
    <w:rsid w:val="00D308D5"/>
    <w:rsid w:val="00D46132"/>
    <w:rsid w:val="00DA273B"/>
    <w:rsid w:val="00DC1ABC"/>
    <w:rsid w:val="00DC25D7"/>
    <w:rsid w:val="00DC35C0"/>
    <w:rsid w:val="00DF5A09"/>
    <w:rsid w:val="00E51FCB"/>
    <w:rsid w:val="00E60D03"/>
    <w:rsid w:val="00E634B5"/>
    <w:rsid w:val="00E66421"/>
    <w:rsid w:val="00E72FA0"/>
    <w:rsid w:val="00E7515E"/>
    <w:rsid w:val="00E94002"/>
    <w:rsid w:val="00EB15D4"/>
    <w:rsid w:val="00EB354C"/>
    <w:rsid w:val="00EC0DB0"/>
    <w:rsid w:val="00EC4F12"/>
    <w:rsid w:val="00EC791A"/>
    <w:rsid w:val="00ED3E1D"/>
    <w:rsid w:val="00ED4AE9"/>
    <w:rsid w:val="00EE37FD"/>
    <w:rsid w:val="00EF15AB"/>
    <w:rsid w:val="00EF4929"/>
    <w:rsid w:val="00F06847"/>
    <w:rsid w:val="00F66E52"/>
    <w:rsid w:val="00F910BF"/>
    <w:rsid w:val="00F924AA"/>
    <w:rsid w:val="00FA4245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3A28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424B-A386-4328-BDB1-8A444D0F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5</cp:revision>
  <cp:lastPrinted>2023-03-28T09:03:00Z</cp:lastPrinted>
  <dcterms:created xsi:type="dcterms:W3CDTF">2023-03-28T09:04:00Z</dcterms:created>
  <dcterms:modified xsi:type="dcterms:W3CDTF">2023-05-18T05:15:00Z</dcterms:modified>
</cp:coreProperties>
</file>