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3F" w:rsidRDefault="005A013F" w:rsidP="005A013F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СЕЛЬСКАЯ ДУМА</w:t>
      </w:r>
    </w:p>
    <w:p w:rsidR="005A013F" w:rsidRDefault="005A013F" w:rsidP="005A013F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«Село   Букань»</w:t>
      </w:r>
    </w:p>
    <w:p w:rsidR="005A013F" w:rsidRDefault="005A013F" w:rsidP="005A013F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Людиновскогог</w:t>
      </w:r>
      <w:proofErr w:type="spellEnd"/>
      <w:r>
        <w:rPr>
          <w:b/>
          <w:sz w:val="28"/>
          <w:szCs w:val="28"/>
          <w:lang w:val="ru-RU"/>
        </w:rPr>
        <w:t xml:space="preserve"> района  Калужской области  </w:t>
      </w:r>
    </w:p>
    <w:p w:rsidR="005A013F" w:rsidRDefault="005A013F" w:rsidP="005A013F">
      <w:pPr>
        <w:spacing w:line="240" w:lineRule="atLeast"/>
        <w:jc w:val="center"/>
        <w:rPr>
          <w:rFonts w:ascii="Arial" w:hAnsi="Arial" w:cs="Arial"/>
          <w:lang w:val="ru-RU"/>
        </w:rPr>
      </w:pPr>
    </w:p>
    <w:p w:rsidR="005A013F" w:rsidRDefault="005A013F" w:rsidP="005A013F">
      <w:pPr>
        <w:spacing w:line="240" w:lineRule="atLeast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РЕШЕНИЕ</w:t>
      </w:r>
    </w:p>
    <w:p w:rsidR="005A013F" w:rsidRDefault="005A013F" w:rsidP="005A013F">
      <w:pPr>
        <w:jc w:val="center"/>
        <w:rPr>
          <w:rFonts w:ascii="Arial" w:hAnsi="Arial" w:cs="Arial"/>
          <w:lang w:val="ru-RU"/>
        </w:rPr>
      </w:pPr>
      <w:r w:rsidRPr="00460CE8">
        <w:rPr>
          <w:rFonts w:ascii="Arial" w:hAnsi="Arial" w:cs="Arial"/>
          <w:lang w:val="ru-RU"/>
        </w:rPr>
        <w:t>от 11.08</w:t>
      </w:r>
      <w:r>
        <w:rPr>
          <w:rFonts w:ascii="Arial" w:hAnsi="Arial" w:cs="Arial"/>
          <w:lang w:val="ru-RU"/>
        </w:rPr>
        <w:t xml:space="preserve">.2023г.                                                                </w:t>
      </w:r>
      <w:r w:rsidR="0075037E">
        <w:rPr>
          <w:rFonts w:ascii="Arial" w:hAnsi="Arial" w:cs="Arial"/>
          <w:lang w:val="ru-RU"/>
        </w:rPr>
        <w:t xml:space="preserve">                            №</w:t>
      </w:r>
      <w:r w:rsidR="00F164DE">
        <w:rPr>
          <w:rFonts w:ascii="Arial" w:hAnsi="Arial" w:cs="Arial"/>
          <w:lang w:val="ru-RU"/>
        </w:rPr>
        <w:t>25</w:t>
      </w:r>
      <w:r w:rsidR="0075037E">
        <w:rPr>
          <w:rFonts w:ascii="Arial" w:hAnsi="Arial" w:cs="Arial"/>
          <w:lang w:val="ru-RU"/>
        </w:rPr>
        <w:t xml:space="preserve"> </w:t>
      </w:r>
    </w:p>
    <w:p w:rsidR="008A3895" w:rsidRPr="00460CE8" w:rsidRDefault="0075037E" w:rsidP="008A3895">
      <w:pPr>
        <w:tabs>
          <w:tab w:val="left" w:pos="3855"/>
        </w:tabs>
        <w:ind w:right="3401"/>
        <w:jc w:val="both"/>
        <w:rPr>
          <w:b/>
          <w:lang w:val="ru-RU"/>
        </w:rPr>
      </w:pPr>
      <w:r>
        <w:rPr>
          <w:b/>
          <w:lang w:val="ru-RU"/>
        </w:rPr>
        <w:t>О</w:t>
      </w:r>
      <w:r w:rsidR="008A3895" w:rsidRPr="00460CE8">
        <w:rPr>
          <w:b/>
          <w:lang w:val="ru-RU"/>
        </w:rPr>
        <w:t>б утверждении перечня мест, на которые запрещается возвращать животных без владельцев на территории сельского  поселения « Село Букань»</w:t>
      </w:r>
    </w:p>
    <w:p w:rsidR="008A3895" w:rsidRDefault="008A3895" w:rsidP="008A38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lang w:val="ru-RU"/>
        </w:rPr>
      </w:pPr>
    </w:p>
    <w:p w:rsidR="008A3895" w:rsidRPr="0075037E" w:rsidRDefault="008A3895" w:rsidP="008A38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lang w:val="ru-RU"/>
        </w:rPr>
      </w:pPr>
    </w:p>
    <w:p w:rsidR="00514840" w:rsidRDefault="008A3895" w:rsidP="005D530D">
      <w:pPr>
        <w:shd w:val="clear" w:color="auto" w:fill="FFFFFF"/>
        <w:ind w:left="6" w:right="6" w:firstLine="9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5037E">
        <w:rPr>
          <w:sz w:val="24"/>
          <w:szCs w:val="24"/>
          <w:lang w:val="ru-RU" w:eastAsia="zh-CN"/>
        </w:rPr>
        <w:t>В с</w:t>
      </w:r>
      <w:r w:rsidR="005A013F" w:rsidRPr="0075037E">
        <w:rPr>
          <w:sz w:val="24"/>
          <w:szCs w:val="24"/>
          <w:lang w:val="ru-RU" w:eastAsia="zh-CN"/>
        </w:rPr>
        <w:t>оответствии статьями 2,</w:t>
      </w:r>
      <w:r w:rsidRPr="0075037E">
        <w:rPr>
          <w:sz w:val="24"/>
          <w:szCs w:val="24"/>
          <w:lang w:val="ru-RU" w:eastAsia="zh-CN"/>
        </w:rPr>
        <w:t xml:space="preserve">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5A013F" w:rsidRPr="0075037E">
        <w:rPr>
          <w:sz w:val="24"/>
          <w:szCs w:val="24"/>
          <w:lang w:val="ru-RU"/>
        </w:rPr>
        <w:t xml:space="preserve">   экспертным заключением   </w:t>
      </w:r>
      <w:r w:rsidR="00460CE8" w:rsidRPr="007503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правового управления Администрации Губернатора Калужской области  №1862-Б14/2023-М-15/2023 от 04.07.2023г</w:t>
      </w:r>
      <w:proofErr w:type="gramEnd"/>
      <w:r w:rsidR="00460CE8" w:rsidRPr="0075037E">
        <w:rPr>
          <w:rFonts w:ascii="Times New Roman" w:eastAsia="Times New Roman" w:hAnsi="Times New Roman" w:cs="Times New Roman"/>
          <w:sz w:val="24"/>
          <w:szCs w:val="24"/>
          <w:lang w:val="ru-RU"/>
        </w:rPr>
        <w:t>.,Сельская  Дума  сельского поселения  «Село Букань»</w:t>
      </w:r>
    </w:p>
    <w:p w:rsidR="008A3895" w:rsidRPr="0075037E" w:rsidRDefault="00460CE8" w:rsidP="00514840">
      <w:pPr>
        <w:shd w:val="clear" w:color="auto" w:fill="FFFFFF"/>
        <w:ind w:left="6" w:right="6" w:firstLine="913"/>
        <w:jc w:val="center"/>
        <w:rPr>
          <w:b/>
          <w:lang w:val="ru-RU" w:eastAsia="zh-CN"/>
        </w:rPr>
      </w:pPr>
      <w:r w:rsidRPr="0075037E">
        <w:rPr>
          <w:b/>
          <w:lang w:val="ru-RU" w:eastAsia="zh-CN"/>
        </w:rPr>
        <w:t>РЕШИЛА:</w:t>
      </w:r>
    </w:p>
    <w:p w:rsidR="008A3895" w:rsidRPr="0075037E" w:rsidRDefault="008A3895" w:rsidP="008A3895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>1. Утвердить перечень мест, на которые запрещается возвращать животных без владельцев на территории сельского поселения "Село Букань" согласно приложению</w:t>
      </w:r>
      <w:r w:rsidRPr="0075037E">
        <w:rPr>
          <w:bCs/>
          <w:caps/>
          <w:sz w:val="24"/>
          <w:szCs w:val="24"/>
          <w:lang w:val="ru-RU"/>
        </w:rPr>
        <w:t>.</w:t>
      </w:r>
    </w:p>
    <w:p w:rsidR="008A3895" w:rsidRDefault="008A3895" w:rsidP="008A3895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 xml:space="preserve">2. Решение  о возврате животных без владельцев на прежние места их обитания с территории  сельского поселения "Село Букань"  принимает   глава </w:t>
      </w:r>
      <w:r w:rsidRPr="005D530D">
        <w:rPr>
          <w:sz w:val="24"/>
          <w:szCs w:val="24"/>
          <w:lang w:val="ru-RU"/>
        </w:rPr>
        <w:t>администрации.</w:t>
      </w:r>
    </w:p>
    <w:p w:rsidR="00514840" w:rsidRDefault="00514840" w:rsidP="008A3895">
      <w:pPr>
        <w:shd w:val="clear" w:color="auto" w:fill="FFFFFF"/>
        <w:ind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3.Настоящее  решение  вступает в силу  со дня   официального опубликования (обнародования) и</w:t>
      </w:r>
      <w:r w:rsidRPr="00514840">
        <w:rPr>
          <w:lang w:val="ru-RU"/>
        </w:rPr>
        <w:t xml:space="preserve"> </w:t>
      </w:r>
      <w:r w:rsidRPr="005D530D">
        <w:rPr>
          <w:lang w:val="ru-RU"/>
        </w:rPr>
        <w:t xml:space="preserve"> подлежит </w:t>
      </w:r>
      <w:r w:rsidRPr="005D530D">
        <w:t> </w:t>
      </w:r>
      <w:r w:rsidRPr="005D530D">
        <w:rPr>
          <w:lang w:val="ru-RU"/>
        </w:rPr>
        <w:t>размещению на официальном сайте администрации сельского поселения "Село Букань" в информационно-телекоммуникационной сети «Интернет».</w:t>
      </w:r>
    </w:p>
    <w:p w:rsidR="00514840" w:rsidRDefault="00514840" w:rsidP="008A3895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4.</w:t>
      </w:r>
      <w:proofErr w:type="gramStart"/>
      <w:r>
        <w:rPr>
          <w:lang w:val="ru-RU"/>
        </w:rPr>
        <w:t>Контроль  за</w:t>
      </w:r>
      <w:proofErr w:type="gramEnd"/>
      <w:r>
        <w:rPr>
          <w:lang w:val="ru-RU"/>
        </w:rPr>
        <w:t xml:space="preserve"> исполнением  настоящего  решения  оставляю за собой.</w:t>
      </w:r>
    </w:p>
    <w:p w:rsidR="0075037E" w:rsidRDefault="0075037E" w:rsidP="0075037E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lang w:val="ru-RU"/>
        </w:rPr>
      </w:pPr>
      <w:r w:rsidRPr="005D530D">
        <w:rPr>
          <w:rFonts w:ascii="Arial" w:hAnsi="Arial" w:cs="Arial"/>
          <w:lang w:val="ru-RU"/>
        </w:rPr>
        <w:t xml:space="preserve">   </w:t>
      </w:r>
      <w:r w:rsidR="00514840">
        <w:rPr>
          <w:rFonts w:ascii="Arial" w:hAnsi="Arial" w:cs="Arial"/>
          <w:lang w:val="ru-RU"/>
        </w:rPr>
        <w:t xml:space="preserve">  </w:t>
      </w:r>
    </w:p>
    <w:p w:rsidR="005D530D" w:rsidRDefault="005D530D" w:rsidP="0075037E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lang w:val="ru-RU"/>
        </w:rPr>
      </w:pPr>
    </w:p>
    <w:p w:rsidR="005D530D" w:rsidRDefault="005D530D" w:rsidP="0075037E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013F" w:rsidRPr="0075037E" w:rsidTr="006454CA">
        <w:tc>
          <w:tcPr>
            <w:tcW w:w="4785" w:type="dxa"/>
          </w:tcPr>
          <w:p w:rsidR="005A013F" w:rsidRPr="00514840" w:rsidRDefault="005A013F" w:rsidP="006454CA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14840">
              <w:rPr>
                <w:rFonts w:ascii="Arial" w:hAnsi="Arial" w:cs="Arial"/>
                <w:sz w:val="22"/>
                <w:szCs w:val="22"/>
                <w:lang w:val="ru-RU"/>
              </w:rPr>
              <w:t>Глава сельского поселения</w:t>
            </w:r>
          </w:p>
          <w:p w:rsidR="005A013F" w:rsidRPr="00514840" w:rsidRDefault="005A013F" w:rsidP="006454CA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A013F" w:rsidRPr="00514840" w:rsidRDefault="005A013F" w:rsidP="006454CA">
            <w:pPr>
              <w:tabs>
                <w:tab w:val="left" w:pos="720"/>
              </w:tabs>
              <w:spacing w:line="24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14840">
              <w:rPr>
                <w:rFonts w:ascii="Arial" w:hAnsi="Arial" w:cs="Arial"/>
                <w:sz w:val="22"/>
                <w:szCs w:val="22"/>
                <w:lang w:val="ru-RU"/>
              </w:rPr>
              <w:t>«Село Букань»</w:t>
            </w:r>
          </w:p>
        </w:tc>
        <w:tc>
          <w:tcPr>
            <w:tcW w:w="4786" w:type="dxa"/>
            <w:hideMark/>
          </w:tcPr>
          <w:p w:rsidR="005A013F" w:rsidRPr="00514840" w:rsidRDefault="005A013F" w:rsidP="006454CA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4840">
              <w:rPr>
                <w:rFonts w:ascii="Arial" w:hAnsi="Arial" w:cs="Arial"/>
                <w:sz w:val="22"/>
                <w:szCs w:val="22"/>
              </w:rPr>
              <w:t>Терехов</w:t>
            </w:r>
            <w:proofErr w:type="spellEnd"/>
            <w:r w:rsidRPr="00514840">
              <w:rPr>
                <w:rFonts w:ascii="Arial" w:hAnsi="Arial" w:cs="Arial"/>
                <w:sz w:val="22"/>
                <w:szCs w:val="22"/>
              </w:rPr>
              <w:t xml:space="preserve"> В.В.</w:t>
            </w:r>
          </w:p>
        </w:tc>
      </w:tr>
    </w:tbl>
    <w:p w:rsidR="008A3895" w:rsidRPr="0075037E" w:rsidRDefault="008A3895" w:rsidP="008A3895">
      <w:pPr>
        <w:shd w:val="clear" w:color="auto" w:fill="FFFFFF"/>
        <w:ind w:firstLine="709"/>
        <w:jc w:val="both"/>
      </w:pPr>
    </w:p>
    <w:p w:rsidR="008A3895" w:rsidRDefault="008A3895" w:rsidP="008A38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514840" w:rsidRDefault="00514840" w:rsidP="008A38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514840" w:rsidRDefault="00514840" w:rsidP="008A38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514840" w:rsidRPr="00514840" w:rsidRDefault="00514840" w:rsidP="008A389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8A3895" w:rsidRPr="00514840" w:rsidRDefault="008A3895" w:rsidP="008A389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  <w:lang w:val="ru-RU"/>
        </w:rPr>
      </w:pPr>
      <w:r w:rsidRPr="00514840">
        <w:rPr>
          <w:sz w:val="24"/>
          <w:szCs w:val="24"/>
          <w:lang w:val="ru-RU"/>
        </w:rPr>
        <w:t xml:space="preserve">Приложение </w:t>
      </w:r>
    </w:p>
    <w:p w:rsidR="008A3895" w:rsidRPr="0075037E" w:rsidRDefault="00514840" w:rsidP="008A389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lang w:val="ru-RU"/>
        </w:rPr>
      </w:pPr>
      <w:r>
        <w:rPr>
          <w:lang w:val="ru-RU"/>
        </w:rPr>
        <w:t xml:space="preserve">к  решению Сельской Думы </w:t>
      </w:r>
    </w:p>
    <w:p w:rsidR="008A3895" w:rsidRPr="0075037E" w:rsidRDefault="008A3895" w:rsidP="008A3895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lang w:val="ru-RU"/>
        </w:rPr>
      </w:pPr>
      <w:r w:rsidRPr="0075037E">
        <w:rPr>
          <w:lang w:val="ru-RU"/>
        </w:rPr>
        <w:t xml:space="preserve">сельского поселения "Село Букань" </w:t>
      </w:r>
    </w:p>
    <w:p w:rsidR="008A3895" w:rsidRPr="0075037E" w:rsidRDefault="0075037E" w:rsidP="0075037E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от 11.08.2023 № </w:t>
      </w:r>
      <w:r w:rsidR="00F164DE">
        <w:rPr>
          <w:lang w:val="ru-RU"/>
        </w:rPr>
        <w:t>25</w:t>
      </w:r>
    </w:p>
    <w:p w:rsidR="008A3895" w:rsidRPr="00514840" w:rsidRDefault="008A3895" w:rsidP="008A3895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A3895" w:rsidRPr="0075037E" w:rsidRDefault="008A3895" w:rsidP="008A389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037E">
        <w:rPr>
          <w:b/>
          <w:sz w:val="24"/>
          <w:szCs w:val="24"/>
          <w:lang w:val="ru-RU"/>
        </w:rPr>
        <w:t xml:space="preserve">Перечень мест, на которые запрещается возвращать животных без владельцев на территории сельского поселения "Село Букань" </w:t>
      </w:r>
    </w:p>
    <w:p w:rsidR="008A3895" w:rsidRPr="0075037E" w:rsidRDefault="008A3895" w:rsidP="008A3895">
      <w:pPr>
        <w:shd w:val="clear" w:color="auto" w:fill="FFFFFF"/>
        <w:ind w:left="142"/>
        <w:jc w:val="both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>1) Территории парков, скверов.</w:t>
      </w:r>
    </w:p>
    <w:p w:rsidR="008A3895" w:rsidRPr="0075037E" w:rsidRDefault="008A3895" w:rsidP="008A3895">
      <w:pPr>
        <w:shd w:val="clear" w:color="auto" w:fill="FFFFFF"/>
        <w:ind w:left="142"/>
        <w:jc w:val="both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>2) Детские игровые площадки.</w:t>
      </w:r>
    </w:p>
    <w:p w:rsidR="008A3895" w:rsidRPr="0075037E" w:rsidRDefault="008A3895" w:rsidP="008A3895">
      <w:pPr>
        <w:shd w:val="clear" w:color="auto" w:fill="FFFFFF"/>
        <w:ind w:left="142"/>
        <w:jc w:val="both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>3) Спортивные площадки и территории спортивных объектов.</w:t>
      </w:r>
    </w:p>
    <w:p w:rsidR="008A3895" w:rsidRPr="0075037E" w:rsidRDefault="008A3895" w:rsidP="008A3895">
      <w:pPr>
        <w:shd w:val="clear" w:color="auto" w:fill="FFFFFF"/>
        <w:ind w:left="142"/>
        <w:jc w:val="both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>4) Площадки для проведения массовых мероприятий.</w:t>
      </w:r>
    </w:p>
    <w:p w:rsidR="008A3895" w:rsidRPr="0075037E" w:rsidRDefault="008A3895" w:rsidP="008A3895">
      <w:pPr>
        <w:shd w:val="clear" w:color="auto" w:fill="FFFFFF"/>
        <w:ind w:left="142"/>
        <w:jc w:val="both"/>
        <w:rPr>
          <w:bCs/>
          <w:sz w:val="24"/>
          <w:szCs w:val="24"/>
          <w:lang w:val="ru-RU" w:eastAsia="ar-SA"/>
        </w:rPr>
      </w:pPr>
      <w:r w:rsidRPr="0075037E">
        <w:rPr>
          <w:sz w:val="24"/>
          <w:szCs w:val="24"/>
          <w:lang w:val="ru-RU"/>
        </w:rPr>
        <w:t>5) Т</w:t>
      </w:r>
      <w:r w:rsidRPr="0075037E">
        <w:rPr>
          <w:bCs/>
          <w:sz w:val="24"/>
          <w:szCs w:val="24"/>
          <w:lang w:val="ru-RU"/>
        </w:rPr>
        <w:t>ерритории детских, образовательных и лечебных учреждений.</w:t>
      </w:r>
    </w:p>
    <w:p w:rsidR="008A3895" w:rsidRPr="0075037E" w:rsidRDefault="008A3895" w:rsidP="008A3895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4"/>
          <w:szCs w:val="24"/>
          <w:lang w:val="ru-RU"/>
        </w:rPr>
      </w:pPr>
      <w:r w:rsidRPr="0075037E">
        <w:rPr>
          <w:bCs/>
          <w:sz w:val="24"/>
          <w:szCs w:val="24"/>
          <w:lang w:val="ru-RU"/>
        </w:rPr>
        <w:t>6) Территории, прилегающие к объектам культуры.</w:t>
      </w:r>
    </w:p>
    <w:p w:rsidR="008A3895" w:rsidRPr="0075037E" w:rsidRDefault="008A3895" w:rsidP="008A3895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sz w:val="24"/>
          <w:szCs w:val="24"/>
          <w:lang w:val="ru-RU"/>
        </w:rPr>
      </w:pPr>
      <w:r w:rsidRPr="0075037E">
        <w:rPr>
          <w:bCs/>
          <w:sz w:val="24"/>
          <w:szCs w:val="24"/>
          <w:lang w:val="ru-RU"/>
        </w:rPr>
        <w:t>7) М</w:t>
      </w:r>
      <w:r w:rsidRPr="0075037E">
        <w:rPr>
          <w:sz w:val="24"/>
          <w:szCs w:val="24"/>
          <w:lang w:val="ru-RU"/>
        </w:rPr>
        <w:t>еста, предназначенные для выгула домашних животных.</w:t>
      </w:r>
    </w:p>
    <w:p w:rsidR="008A3895" w:rsidRPr="0075037E" w:rsidRDefault="008A3895" w:rsidP="008A3895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 xml:space="preserve">8) Территории, прилегающие к объектам размещения и мест (площадок) накопления отходов. </w:t>
      </w:r>
    </w:p>
    <w:p w:rsidR="008A3895" w:rsidRPr="0075037E" w:rsidRDefault="008A3895" w:rsidP="008A3895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sz w:val="24"/>
          <w:szCs w:val="24"/>
          <w:lang w:val="ru-RU"/>
        </w:rPr>
      </w:pPr>
      <w:r w:rsidRPr="0075037E">
        <w:rPr>
          <w:sz w:val="24"/>
          <w:szCs w:val="24"/>
          <w:lang w:val="ru-RU"/>
        </w:rPr>
        <w:t>9) Кладбища и мемориальные зоны.</w:t>
      </w:r>
    </w:p>
    <w:p w:rsidR="008A3895" w:rsidRPr="00460CE8" w:rsidRDefault="008A3895" w:rsidP="008A3895">
      <w:pPr>
        <w:jc w:val="both"/>
        <w:rPr>
          <w:bCs/>
          <w:lang w:val="ru-RU"/>
        </w:rPr>
      </w:pPr>
    </w:p>
    <w:p w:rsidR="008A3895" w:rsidRPr="00460CE8" w:rsidRDefault="008A3895" w:rsidP="008A3895">
      <w:pPr>
        <w:jc w:val="both"/>
        <w:rPr>
          <w:bCs/>
          <w:lang w:val="ru-RU"/>
        </w:rPr>
      </w:pPr>
    </w:p>
    <w:p w:rsidR="008A3895" w:rsidRPr="00460CE8" w:rsidRDefault="008A3895" w:rsidP="008A3895">
      <w:pPr>
        <w:rPr>
          <w:lang w:val="ru-RU"/>
        </w:rPr>
      </w:pPr>
    </w:p>
    <w:p w:rsidR="008A3895" w:rsidRPr="00460CE8" w:rsidRDefault="008A3895" w:rsidP="008A3895">
      <w:pPr>
        <w:rPr>
          <w:lang w:val="ru-RU"/>
        </w:rPr>
      </w:pPr>
    </w:p>
    <w:p w:rsidR="00362134" w:rsidRPr="00460CE8" w:rsidRDefault="00362134">
      <w:pPr>
        <w:rPr>
          <w:lang w:val="ru-RU"/>
        </w:rPr>
      </w:pPr>
    </w:p>
    <w:sectPr w:rsidR="00362134" w:rsidRPr="00460CE8" w:rsidSect="0010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895"/>
    <w:rsid w:val="001037D0"/>
    <w:rsid w:val="00362134"/>
    <w:rsid w:val="00460CE8"/>
    <w:rsid w:val="00514840"/>
    <w:rsid w:val="005A013F"/>
    <w:rsid w:val="005D530D"/>
    <w:rsid w:val="0075037E"/>
    <w:rsid w:val="00790FA7"/>
    <w:rsid w:val="008126E6"/>
    <w:rsid w:val="00873AFE"/>
    <w:rsid w:val="008A3895"/>
    <w:rsid w:val="00B511EA"/>
    <w:rsid w:val="00F1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E8"/>
  </w:style>
  <w:style w:type="paragraph" w:styleId="1">
    <w:name w:val="heading 1"/>
    <w:basedOn w:val="a"/>
    <w:next w:val="a"/>
    <w:link w:val="10"/>
    <w:uiPriority w:val="9"/>
    <w:qFormat/>
    <w:rsid w:val="00460C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460CE8"/>
    <w:pPr>
      <w:spacing w:after="0" w:line="240" w:lineRule="auto"/>
    </w:pPr>
  </w:style>
  <w:style w:type="character" w:styleId="a6">
    <w:name w:val="Strong"/>
    <w:uiPriority w:val="22"/>
    <w:qFormat/>
    <w:rsid w:val="00460CE8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5A013F"/>
  </w:style>
  <w:style w:type="paragraph" w:customStyle="1" w:styleId="formattext">
    <w:name w:val="formattext"/>
    <w:basedOn w:val="a"/>
    <w:rsid w:val="005A013F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A013F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uiPriority w:val="99"/>
    <w:locked/>
    <w:rsid w:val="005A013F"/>
    <w:rPr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A013F"/>
    <w:pPr>
      <w:shd w:val="clear" w:color="auto" w:fill="FFFFFF"/>
      <w:spacing w:after="300" w:line="0" w:lineRule="atLeast"/>
      <w:ind w:hanging="320"/>
    </w:pPr>
  </w:style>
  <w:style w:type="table" w:styleId="a8">
    <w:name w:val="Table Grid"/>
    <w:basedOn w:val="a1"/>
    <w:rsid w:val="005A013F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A01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0CE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60CE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CE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CE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0CE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0C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60C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0CE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CE8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60C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60CE8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460CE8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460CE8"/>
    <w:rPr>
      <w:i/>
      <w:iCs/>
      <w:smallCaps/>
      <w:spacing w:val="10"/>
      <w:sz w:val="28"/>
      <w:szCs w:val="28"/>
    </w:rPr>
  </w:style>
  <w:style w:type="character" w:styleId="ae">
    <w:name w:val="Emphasis"/>
    <w:uiPriority w:val="20"/>
    <w:qFormat/>
    <w:rsid w:val="00460CE8"/>
    <w:rPr>
      <w:b/>
      <w:bCs/>
      <w:i/>
      <w:iCs/>
      <w:spacing w:val="10"/>
    </w:rPr>
  </w:style>
  <w:style w:type="paragraph" w:styleId="af">
    <w:name w:val="List Paragraph"/>
    <w:basedOn w:val="a"/>
    <w:uiPriority w:val="34"/>
    <w:qFormat/>
    <w:rsid w:val="00460C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CE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CE8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460C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460CE8"/>
    <w:rPr>
      <w:i/>
      <w:iCs/>
    </w:rPr>
  </w:style>
  <w:style w:type="character" w:styleId="af2">
    <w:name w:val="Subtle Emphasis"/>
    <w:uiPriority w:val="19"/>
    <w:qFormat/>
    <w:rsid w:val="00460CE8"/>
    <w:rPr>
      <w:i/>
      <w:iCs/>
    </w:rPr>
  </w:style>
  <w:style w:type="character" w:styleId="af3">
    <w:name w:val="Intense Emphasis"/>
    <w:uiPriority w:val="21"/>
    <w:qFormat/>
    <w:rsid w:val="00460CE8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460CE8"/>
    <w:rPr>
      <w:smallCaps/>
    </w:rPr>
  </w:style>
  <w:style w:type="character" w:styleId="af5">
    <w:name w:val="Intense Reference"/>
    <w:uiPriority w:val="32"/>
    <w:qFormat/>
    <w:rsid w:val="00460CE8"/>
    <w:rPr>
      <w:b/>
      <w:bCs/>
      <w:smallCaps/>
    </w:rPr>
  </w:style>
  <w:style w:type="character" w:styleId="af6">
    <w:name w:val="Book Title"/>
    <w:basedOn w:val="a0"/>
    <w:uiPriority w:val="33"/>
    <w:qFormat/>
    <w:rsid w:val="00460CE8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60C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2D18-694E-44D9-93E4-9556DA3F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2023-08-11T07:45:00Z</cp:lastPrinted>
  <dcterms:created xsi:type="dcterms:W3CDTF">2023-08-10T13:17:00Z</dcterms:created>
  <dcterms:modified xsi:type="dcterms:W3CDTF">2023-08-11T07:45:00Z</dcterms:modified>
</cp:coreProperties>
</file>