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BD" w:rsidRPr="008B4D70" w:rsidRDefault="00775EBD" w:rsidP="008B4D7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B4D70">
        <w:rPr>
          <w:b/>
          <w:bCs/>
          <w:color w:val="000000"/>
          <w:sz w:val="28"/>
          <w:szCs w:val="28"/>
        </w:rPr>
        <w:t>СЕЛЬСКАЯ ДУМА</w:t>
      </w:r>
    </w:p>
    <w:p w:rsidR="00775EBD" w:rsidRPr="008B4D70" w:rsidRDefault="00775EBD" w:rsidP="008B4D7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B4D70">
        <w:rPr>
          <w:b/>
          <w:bCs/>
          <w:color w:val="000000"/>
          <w:sz w:val="28"/>
          <w:szCs w:val="28"/>
        </w:rPr>
        <w:t>Муниципального образования сельского поселения</w:t>
      </w:r>
    </w:p>
    <w:p w:rsidR="00775EBD" w:rsidRPr="008B4D70" w:rsidRDefault="00775EBD" w:rsidP="008B4D7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B4D70">
        <w:rPr>
          <w:b/>
          <w:bCs/>
          <w:color w:val="000000"/>
          <w:sz w:val="28"/>
          <w:szCs w:val="28"/>
        </w:rPr>
        <w:t>«Деревня Заболотье»</w:t>
      </w:r>
    </w:p>
    <w:p w:rsidR="00775EBD" w:rsidRPr="008B4D70" w:rsidRDefault="00775EBD" w:rsidP="008B4D7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B4D70">
        <w:rPr>
          <w:b/>
          <w:bCs/>
          <w:color w:val="000000"/>
          <w:sz w:val="28"/>
          <w:szCs w:val="28"/>
        </w:rPr>
        <w:t>Людиновского района Калужской области</w:t>
      </w:r>
    </w:p>
    <w:p w:rsidR="00775EBD" w:rsidRPr="008B4D70" w:rsidRDefault="00775EBD" w:rsidP="008B4D70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8B4D70">
        <w:rPr>
          <w:b/>
          <w:bCs/>
          <w:color w:val="000000"/>
          <w:sz w:val="28"/>
          <w:szCs w:val="28"/>
        </w:rPr>
        <w:t> </w:t>
      </w:r>
    </w:p>
    <w:p w:rsidR="00775EBD" w:rsidRPr="008B4D70" w:rsidRDefault="00775EBD" w:rsidP="008B4D7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8B4D70">
        <w:rPr>
          <w:b/>
          <w:bCs/>
          <w:color w:val="000000"/>
          <w:sz w:val="28"/>
          <w:szCs w:val="28"/>
        </w:rPr>
        <w:t>Р</w:t>
      </w:r>
      <w:proofErr w:type="gramEnd"/>
      <w:r w:rsidRPr="008B4D70">
        <w:rPr>
          <w:b/>
          <w:bCs/>
          <w:color w:val="000000"/>
          <w:sz w:val="28"/>
          <w:szCs w:val="28"/>
        </w:rPr>
        <w:t> Е Ш Е Н И Е</w:t>
      </w:r>
    </w:p>
    <w:p w:rsidR="00775EBD" w:rsidRPr="008B4D70" w:rsidRDefault="00775EBD" w:rsidP="008B4D70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8B4D70">
        <w:rPr>
          <w:b/>
          <w:bCs/>
          <w:color w:val="000000"/>
          <w:sz w:val="28"/>
          <w:szCs w:val="28"/>
        </w:rPr>
        <w:t> </w:t>
      </w:r>
    </w:p>
    <w:p w:rsidR="00775EBD" w:rsidRPr="005E1276" w:rsidRDefault="00775EBD" w:rsidP="008B4D7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E1276">
        <w:rPr>
          <w:color w:val="000000"/>
          <w:sz w:val="26"/>
          <w:szCs w:val="26"/>
        </w:rPr>
        <w:t>от </w:t>
      </w:r>
      <w:r w:rsidR="00D85406" w:rsidRPr="005E1276">
        <w:rPr>
          <w:color w:val="000000"/>
          <w:sz w:val="26"/>
          <w:szCs w:val="26"/>
        </w:rPr>
        <w:t>28 июля</w:t>
      </w:r>
      <w:r w:rsidR="008B4D70" w:rsidRPr="005E1276">
        <w:rPr>
          <w:color w:val="000000"/>
          <w:sz w:val="26"/>
          <w:szCs w:val="26"/>
        </w:rPr>
        <w:t xml:space="preserve"> </w:t>
      </w:r>
      <w:r w:rsidRPr="005E1276">
        <w:rPr>
          <w:color w:val="000000"/>
          <w:sz w:val="26"/>
          <w:szCs w:val="26"/>
        </w:rPr>
        <w:t>20</w:t>
      </w:r>
      <w:r w:rsidR="00A02B8E" w:rsidRPr="005E1276">
        <w:rPr>
          <w:color w:val="000000"/>
          <w:sz w:val="26"/>
          <w:szCs w:val="26"/>
        </w:rPr>
        <w:t>23</w:t>
      </w:r>
      <w:r w:rsidRPr="005E1276">
        <w:rPr>
          <w:color w:val="000000"/>
          <w:sz w:val="26"/>
          <w:szCs w:val="26"/>
        </w:rPr>
        <w:t xml:space="preserve"> года                                                                      </w:t>
      </w:r>
      <w:r w:rsidR="00D85406" w:rsidRPr="005E1276">
        <w:rPr>
          <w:color w:val="000000"/>
          <w:sz w:val="26"/>
          <w:szCs w:val="26"/>
        </w:rPr>
        <w:t xml:space="preserve">  </w:t>
      </w:r>
      <w:r w:rsidR="005E1276">
        <w:rPr>
          <w:color w:val="000000"/>
          <w:sz w:val="26"/>
          <w:szCs w:val="26"/>
        </w:rPr>
        <w:t xml:space="preserve">    </w:t>
      </w:r>
      <w:r w:rsidR="00D85406" w:rsidRPr="005E1276">
        <w:rPr>
          <w:color w:val="000000"/>
          <w:sz w:val="26"/>
          <w:szCs w:val="26"/>
        </w:rPr>
        <w:t xml:space="preserve"> </w:t>
      </w:r>
      <w:r w:rsidRPr="005E1276">
        <w:rPr>
          <w:color w:val="000000"/>
          <w:sz w:val="26"/>
          <w:szCs w:val="26"/>
        </w:rPr>
        <w:t>№ </w:t>
      </w:r>
      <w:r w:rsidR="00D85406" w:rsidRPr="005E1276">
        <w:rPr>
          <w:color w:val="000000"/>
          <w:sz w:val="26"/>
          <w:szCs w:val="26"/>
        </w:rPr>
        <w:t>28</w:t>
      </w:r>
    </w:p>
    <w:p w:rsidR="00775EBD" w:rsidRPr="005E1276" w:rsidRDefault="00775EBD" w:rsidP="008B4D70">
      <w:pPr>
        <w:pStyle w:val="a3"/>
        <w:spacing w:before="0" w:beforeAutospacing="0" w:after="0" w:afterAutospacing="0"/>
        <w:ind w:firstLine="473"/>
        <w:jc w:val="both"/>
        <w:rPr>
          <w:color w:val="000000"/>
          <w:sz w:val="26"/>
          <w:szCs w:val="26"/>
        </w:rPr>
      </w:pPr>
      <w:r w:rsidRPr="005E1276">
        <w:rPr>
          <w:color w:val="000000"/>
          <w:sz w:val="26"/>
          <w:szCs w:val="26"/>
        </w:rPr>
        <w:t> </w:t>
      </w:r>
    </w:p>
    <w:p w:rsidR="00775EBD" w:rsidRPr="00033405" w:rsidRDefault="00775EBD" w:rsidP="00033405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E1276">
        <w:rPr>
          <w:b/>
          <w:bCs/>
          <w:color w:val="000000"/>
          <w:sz w:val="26"/>
          <w:szCs w:val="26"/>
        </w:rPr>
        <w:t>О</w:t>
      </w:r>
      <w:r w:rsidR="00EA177D" w:rsidRPr="005E1276">
        <w:rPr>
          <w:b/>
          <w:bCs/>
          <w:color w:val="000000"/>
          <w:sz w:val="26"/>
          <w:szCs w:val="26"/>
        </w:rPr>
        <w:t xml:space="preserve"> внесении изменений</w:t>
      </w:r>
      <w:r w:rsidR="005E1276" w:rsidRPr="005E1276">
        <w:rPr>
          <w:b/>
          <w:bCs/>
          <w:color w:val="000000"/>
          <w:sz w:val="26"/>
          <w:szCs w:val="26"/>
        </w:rPr>
        <w:t xml:space="preserve"> в Решение Сельской Думы от 04.04.2023 г № 16 «Об утверждении </w:t>
      </w:r>
      <w:r w:rsidR="00EA177D" w:rsidRPr="005E1276">
        <w:rPr>
          <w:b/>
          <w:bCs/>
          <w:color w:val="000000"/>
          <w:sz w:val="26"/>
          <w:szCs w:val="26"/>
        </w:rPr>
        <w:t xml:space="preserve"> </w:t>
      </w:r>
      <w:r w:rsidRPr="005E1276">
        <w:rPr>
          <w:b/>
          <w:bCs/>
          <w:color w:val="000000"/>
          <w:sz w:val="26"/>
          <w:szCs w:val="26"/>
        </w:rPr>
        <w:t>Положени</w:t>
      </w:r>
      <w:r w:rsidR="005E1276" w:rsidRPr="005E1276">
        <w:rPr>
          <w:b/>
          <w:bCs/>
          <w:color w:val="000000"/>
          <w:sz w:val="26"/>
          <w:szCs w:val="26"/>
        </w:rPr>
        <w:t>я</w:t>
      </w:r>
      <w:r w:rsidRPr="005E1276">
        <w:rPr>
          <w:b/>
          <w:bCs/>
          <w:color w:val="000000"/>
          <w:sz w:val="26"/>
          <w:szCs w:val="26"/>
        </w:rPr>
        <w:t xml:space="preserve"> о бюджетном процессе в муниципальном образовании сельского поселения «Деревня Заболотье»</w:t>
      </w:r>
      <w:r w:rsidR="005E1276" w:rsidRPr="005E1276">
        <w:rPr>
          <w:b/>
          <w:bCs/>
          <w:color w:val="000000"/>
          <w:sz w:val="26"/>
          <w:szCs w:val="26"/>
        </w:rPr>
        <w:t>».</w:t>
      </w:r>
      <w:r w:rsidRPr="008B4D70">
        <w:rPr>
          <w:color w:val="000000"/>
        </w:rPr>
        <w:t> </w:t>
      </w:r>
    </w:p>
    <w:p w:rsidR="00775EBD" w:rsidRPr="008B4D70" w:rsidRDefault="005E1276" w:rsidP="00EA177D">
      <w:pPr>
        <w:pStyle w:val="a3"/>
        <w:spacing w:before="0" w:beforeAutospacing="0" w:after="0" w:afterAutospacing="0"/>
        <w:ind w:firstLine="473"/>
        <w:jc w:val="both"/>
      </w:pPr>
      <w:proofErr w:type="gramStart"/>
      <w:r>
        <w:t>Рассмотрев Экспертное заключение Правового Управления администрации Губернатора Калужской области от 18.05.2023 № 1266-Б-14/2023, р</w:t>
      </w:r>
      <w:r w:rsidR="00556F33" w:rsidRPr="008B4D70">
        <w:t xml:space="preserve">уководствуясь </w:t>
      </w:r>
      <w:hyperlink r:id="rId6" w:tgtFrame="_blank" w:history="1">
        <w:r w:rsidR="00775EBD" w:rsidRPr="008B4D70">
          <w:rPr>
            <w:rStyle w:val="10"/>
          </w:rPr>
          <w:t>Бюджетн</w:t>
        </w:r>
        <w:r w:rsidR="00556F33" w:rsidRPr="008B4D70">
          <w:rPr>
            <w:rStyle w:val="10"/>
          </w:rPr>
          <w:t>ым</w:t>
        </w:r>
        <w:r w:rsidR="00775EBD" w:rsidRPr="008B4D70">
          <w:rPr>
            <w:rStyle w:val="10"/>
          </w:rPr>
          <w:t xml:space="preserve"> кодекс</w:t>
        </w:r>
      </w:hyperlink>
      <w:r w:rsidR="00556F33" w:rsidRPr="008B4D70">
        <w:t>ом</w:t>
      </w:r>
      <w:r w:rsidR="00775EBD" w:rsidRPr="008B4D70">
        <w:t> Российской Федерации, Федеральн</w:t>
      </w:r>
      <w:r w:rsidR="00556F33" w:rsidRPr="008B4D70">
        <w:t>ым</w:t>
      </w:r>
      <w:r w:rsidR="00775EBD" w:rsidRPr="008B4D70">
        <w:t xml:space="preserve"> закон</w:t>
      </w:r>
      <w:r w:rsidR="00556F33" w:rsidRPr="008B4D70">
        <w:t>ом</w:t>
      </w:r>
      <w:r w:rsidR="00775EBD" w:rsidRPr="008B4D70">
        <w:t xml:space="preserve"> от 06.10.2003 </w:t>
      </w:r>
      <w:hyperlink r:id="rId7" w:tgtFrame="_blank" w:history="1">
        <w:r w:rsidR="00775EBD" w:rsidRPr="008B4D70">
          <w:rPr>
            <w:rStyle w:val="10"/>
          </w:rPr>
          <w:t>№ 131-ФЗ</w:t>
        </w:r>
      </w:hyperlink>
      <w:r w:rsidR="00775EBD" w:rsidRPr="008B4D70">
        <w:t> "</w:t>
      </w:r>
      <w:hyperlink r:id="rId8" w:tgtFrame="_blank" w:history="1">
        <w:r w:rsidR="00775EBD" w:rsidRPr="008B4D70">
          <w:rPr>
            <w:rStyle w:val="10"/>
          </w:rPr>
          <w:t>Об общих принципах организации местного самоуправления в Российской</w:t>
        </w:r>
      </w:hyperlink>
      <w:r w:rsidR="00775EBD" w:rsidRPr="008B4D70">
        <w:t xml:space="preserve"> Федерации", </w:t>
      </w:r>
      <w:r w:rsidR="00EA177D">
        <w:t xml:space="preserve">в целях приведения муниципальных правовых актов в соответствие законодательству РФ, </w:t>
      </w:r>
      <w:r w:rsidR="00775EBD" w:rsidRPr="008B4D70">
        <w:t>в соответствии с </w:t>
      </w:r>
      <w:hyperlink r:id="rId9" w:tgtFrame="_blank" w:history="1">
        <w:r w:rsidR="00775EBD" w:rsidRPr="008B4D70">
          <w:rPr>
            <w:rStyle w:val="10"/>
          </w:rPr>
          <w:t>Уставом муниципального образования   сельского поселения «Деревня Заболотье»</w:t>
        </w:r>
      </w:hyperlink>
      <w:r w:rsidR="00775EBD" w:rsidRPr="008B4D70">
        <w:t> СЕЛЬСКАЯ  ДУМА</w:t>
      </w:r>
      <w:proofErr w:type="gramEnd"/>
    </w:p>
    <w:p w:rsidR="00775EBD" w:rsidRPr="008B4D70" w:rsidRDefault="00775EBD" w:rsidP="008B4D70">
      <w:pPr>
        <w:pStyle w:val="a3"/>
        <w:spacing w:before="0" w:beforeAutospacing="0" w:after="0" w:afterAutospacing="0"/>
        <w:ind w:firstLine="473"/>
        <w:jc w:val="both"/>
      </w:pPr>
      <w:r w:rsidRPr="008B4D70">
        <w:t> </w:t>
      </w:r>
    </w:p>
    <w:p w:rsidR="00775EBD" w:rsidRPr="008B4D70" w:rsidRDefault="00775EBD" w:rsidP="008B4D70">
      <w:pPr>
        <w:pStyle w:val="a3"/>
        <w:spacing w:before="0" w:beforeAutospacing="0" w:after="0" w:afterAutospacing="0"/>
        <w:ind w:firstLine="473"/>
        <w:jc w:val="both"/>
        <w:rPr>
          <w:color w:val="000000"/>
        </w:rPr>
      </w:pPr>
      <w:r w:rsidRPr="008B4D70">
        <w:rPr>
          <w:color w:val="000000"/>
        </w:rPr>
        <w:t>РЕШИЛА:</w:t>
      </w:r>
    </w:p>
    <w:p w:rsidR="00775EBD" w:rsidRPr="008B4D70" w:rsidRDefault="00775EBD" w:rsidP="008B4D70">
      <w:pPr>
        <w:pStyle w:val="a3"/>
        <w:spacing w:before="0" w:beforeAutospacing="0" w:after="0" w:afterAutospacing="0"/>
        <w:ind w:firstLine="473"/>
        <w:jc w:val="both"/>
        <w:rPr>
          <w:color w:val="000000"/>
        </w:rPr>
      </w:pPr>
      <w:r w:rsidRPr="008B4D70">
        <w:rPr>
          <w:color w:val="000000"/>
        </w:rPr>
        <w:t> </w:t>
      </w:r>
    </w:p>
    <w:p w:rsidR="00775EBD" w:rsidRDefault="00775EBD" w:rsidP="008B4D7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B4D70">
        <w:rPr>
          <w:color w:val="000000"/>
        </w:rPr>
        <w:t xml:space="preserve">1. </w:t>
      </w:r>
      <w:r w:rsidR="00EA177D">
        <w:rPr>
          <w:color w:val="000000"/>
        </w:rPr>
        <w:t>Внести следующие изменения</w:t>
      </w:r>
      <w:r w:rsidRPr="008B4D70">
        <w:rPr>
          <w:color w:val="000000"/>
        </w:rPr>
        <w:t xml:space="preserve"> </w:t>
      </w:r>
      <w:r w:rsidR="00EA177D">
        <w:rPr>
          <w:color w:val="000000"/>
        </w:rPr>
        <w:t xml:space="preserve">в </w:t>
      </w:r>
      <w:r w:rsidRPr="008B4D70">
        <w:rPr>
          <w:color w:val="000000"/>
        </w:rPr>
        <w:t>Положение о бюджетном процессе в муниципальном образовании сельского поселения «Деревня Заболотье»</w:t>
      </w:r>
      <w:r w:rsidR="00EA177D">
        <w:rPr>
          <w:color w:val="000000"/>
        </w:rPr>
        <w:t>, утвержденное решением сельской Думы от 04.04.2023 года № 16</w:t>
      </w:r>
      <w:r w:rsidR="00EB0287">
        <w:rPr>
          <w:color w:val="000000"/>
        </w:rPr>
        <w:t xml:space="preserve"> (далее – Положение)</w:t>
      </w:r>
      <w:r w:rsidR="00EA177D">
        <w:rPr>
          <w:color w:val="000000"/>
        </w:rPr>
        <w:t>:</w:t>
      </w:r>
    </w:p>
    <w:p w:rsidR="00BF7EAD" w:rsidRDefault="00BF7EAD" w:rsidP="008B4D7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1) абзац 1 пункта 7 статьи 2 Положения изложить в следующей редакции:</w:t>
      </w:r>
    </w:p>
    <w:p w:rsidR="00BF7EAD" w:rsidRDefault="00BF7EAD" w:rsidP="00BF7EAD">
      <w:pPr>
        <w:spacing w:line="240" w:lineRule="auto"/>
        <w:ind w:firstLine="567"/>
        <w:contextualSpacing/>
        <w:jc w:val="both"/>
        <w:rPr>
          <w:rFonts w:ascii="Times New Roman" w:eastAsia="Times New Roman CYR" w:hAnsi="Times New Roman"/>
          <w:sz w:val="24"/>
          <w:szCs w:val="24"/>
        </w:rPr>
      </w:pPr>
      <w:r w:rsidRPr="00BF7EAD">
        <w:rPr>
          <w:rFonts w:ascii="Times New Roman" w:eastAsia="Times New Roman CYR" w:hAnsi="Times New Roman"/>
          <w:sz w:val="24"/>
          <w:szCs w:val="24"/>
        </w:rPr>
        <w:t xml:space="preserve">«7. Главный распорядитель бюджетных средств </w:t>
      </w:r>
      <w:r w:rsidRPr="00BF7EAD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BF7EAD">
        <w:rPr>
          <w:rFonts w:ascii="Times New Roman" w:hAnsi="Times New Roman"/>
          <w:color w:val="000000"/>
          <w:sz w:val="24"/>
          <w:szCs w:val="24"/>
        </w:rPr>
        <w:t xml:space="preserve"> образовани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BF7EAD">
        <w:rPr>
          <w:rFonts w:ascii="Times New Roman" w:hAnsi="Times New Roman"/>
          <w:color w:val="000000"/>
          <w:sz w:val="24"/>
          <w:szCs w:val="24"/>
        </w:rPr>
        <w:t xml:space="preserve"> сельского поселения «Деревня Заболотье»</w:t>
      </w:r>
      <w:r w:rsidRPr="00BF7EAD">
        <w:rPr>
          <w:rFonts w:ascii="Times New Roman" w:eastAsia="Times New Roman CYR" w:hAnsi="Times New Roman"/>
          <w:sz w:val="24"/>
          <w:szCs w:val="24"/>
        </w:rPr>
        <w:t xml:space="preserve"> обладает следующими бюджетными полномочиями</w:t>
      </w:r>
      <w:proofErr w:type="gramStart"/>
      <w:r w:rsidRPr="008B4D70">
        <w:rPr>
          <w:rFonts w:ascii="Times New Roman" w:eastAsia="Times New Roman CYR" w:hAnsi="Times New Roman"/>
          <w:sz w:val="24"/>
          <w:szCs w:val="24"/>
        </w:rPr>
        <w:t>:</w:t>
      </w:r>
      <w:r>
        <w:rPr>
          <w:rFonts w:ascii="Times New Roman" w:eastAsia="Times New Roman CYR" w:hAnsi="Times New Roman"/>
          <w:sz w:val="24"/>
          <w:szCs w:val="24"/>
        </w:rPr>
        <w:t>»</w:t>
      </w:r>
      <w:proofErr w:type="gramEnd"/>
      <w:r>
        <w:rPr>
          <w:rFonts w:ascii="Times New Roman" w:eastAsia="Times New Roman CYR" w:hAnsi="Times New Roman"/>
          <w:sz w:val="24"/>
          <w:szCs w:val="24"/>
        </w:rPr>
        <w:t>;</w:t>
      </w:r>
    </w:p>
    <w:p w:rsidR="00BF7EAD" w:rsidRPr="00BF7EAD" w:rsidRDefault="00BF7EAD" w:rsidP="00BF7EAD">
      <w:pPr>
        <w:spacing w:line="240" w:lineRule="auto"/>
        <w:ind w:firstLine="567"/>
        <w:contextualSpacing/>
        <w:jc w:val="both"/>
        <w:rPr>
          <w:rFonts w:ascii="Times New Roman" w:eastAsia="Times New Roman CYR" w:hAnsi="Times New Roman"/>
          <w:sz w:val="24"/>
          <w:szCs w:val="24"/>
        </w:rPr>
      </w:pPr>
      <w:r>
        <w:rPr>
          <w:rFonts w:ascii="Times New Roman" w:eastAsia="Times New Roman CYR" w:hAnsi="Times New Roman"/>
          <w:sz w:val="24"/>
          <w:szCs w:val="24"/>
        </w:rPr>
        <w:t>2</w:t>
      </w:r>
      <w:r w:rsidRPr="00BF7EAD">
        <w:rPr>
          <w:rFonts w:ascii="Times New Roman" w:eastAsia="Times New Roman CYR" w:hAnsi="Times New Roman"/>
          <w:sz w:val="24"/>
          <w:szCs w:val="24"/>
        </w:rPr>
        <w:t xml:space="preserve">) </w:t>
      </w:r>
      <w:r w:rsidRPr="00BF7EAD">
        <w:rPr>
          <w:rFonts w:ascii="Times New Roman" w:hAnsi="Times New Roman"/>
          <w:color w:val="000000"/>
          <w:sz w:val="24"/>
          <w:szCs w:val="24"/>
        </w:rPr>
        <w:t xml:space="preserve">абзац 1 пункта </w:t>
      </w:r>
      <w:r>
        <w:rPr>
          <w:rFonts w:ascii="Times New Roman" w:hAnsi="Times New Roman"/>
          <w:color w:val="000000"/>
          <w:sz w:val="24"/>
          <w:szCs w:val="24"/>
        </w:rPr>
        <w:t>8.2</w:t>
      </w:r>
      <w:r w:rsidRPr="00BF7EAD">
        <w:rPr>
          <w:rFonts w:ascii="Times New Roman" w:hAnsi="Times New Roman"/>
          <w:color w:val="000000"/>
          <w:sz w:val="24"/>
          <w:szCs w:val="24"/>
        </w:rPr>
        <w:t xml:space="preserve"> статьи 2 Положения изложить в следующей редакции:</w:t>
      </w:r>
    </w:p>
    <w:p w:rsidR="00BF7EAD" w:rsidRDefault="00BF7EAD" w:rsidP="00BF7EAD">
      <w:pPr>
        <w:spacing w:line="240" w:lineRule="auto"/>
        <w:ind w:firstLine="567"/>
        <w:contextualSpacing/>
        <w:jc w:val="both"/>
        <w:rPr>
          <w:rFonts w:ascii="Times New Roman" w:eastAsia="Times New Roman CYR" w:hAnsi="Times New Roman"/>
          <w:sz w:val="24"/>
          <w:szCs w:val="24"/>
        </w:rPr>
      </w:pPr>
      <w:r>
        <w:rPr>
          <w:rFonts w:ascii="Times New Roman" w:eastAsia="Times New Roman CYR" w:hAnsi="Times New Roman"/>
          <w:sz w:val="24"/>
          <w:szCs w:val="24"/>
        </w:rPr>
        <w:t>«</w:t>
      </w:r>
      <w:r w:rsidRPr="008B4D70">
        <w:rPr>
          <w:rFonts w:ascii="Times New Roman" w:eastAsia="Times New Roman CYR" w:hAnsi="Times New Roman"/>
          <w:sz w:val="24"/>
          <w:szCs w:val="24"/>
        </w:rPr>
        <w:t xml:space="preserve">8.2. Главный администратор бюджетных средств </w:t>
      </w:r>
      <w:r w:rsidRPr="00BF7EAD">
        <w:rPr>
          <w:rFonts w:ascii="Times New Roman" w:hAnsi="Times New Roman"/>
          <w:color w:val="000000"/>
          <w:sz w:val="24"/>
          <w:szCs w:val="24"/>
        </w:rPr>
        <w:t>сельского поселения «Деревня Заболотье»</w:t>
      </w:r>
      <w:r w:rsidRPr="008B4D70">
        <w:rPr>
          <w:rFonts w:ascii="Times New Roman" w:eastAsia="Times New Roman CYR" w:hAnsi="Times New Roman"/>
          <w:sz w:val="24"/>
          <w:szCs w:val="24"/>
        </w:rPr>
        <w:t xml:space="preserve">, администратор бюджетных средств </w:t>
      </w:r>
      <w:r w:rsidRPr="00BF7EAD">
        <w:rPr>
          <w:rFonts w:ascii="Times New Roman" w:hAnsi="Times New Roman"/>
          <w:color w:val="000000"/>
          <w:sz w:val="24"/>
          <w:szCs w:val="24"/>
        </w:rPr>
        <w:t>сельского поселения «Деревня Заболотье»</w:t>
      </w:r>
      <w:r w:rsidRPr="008B4D70">
        <w:rPr>
          <w:rFonts w:ascii="Times New Roman" w:eastAsia="Times New Roman CYR" w:hAnsi="Times New Roman"/>
          <w:sz w:val="24"/>
          <w:szCs w:val="24"/>
        </w:rPr>
        <w:t xml:space="preserve"> проводит внутренний финансовый аудит, который является деятельностью по формированию и предоставлению руководителю главного администратора бюджетных средств, руководителю распорядителя бюджетных средств, руководителю получателя бюджетных средств, руководителю администратора доходов бюджета, руководителю </w:t>
      </w:r>
      <w:proofErr w:type="gramStart"/>
      <w:r w:rsidRPr="008B4D70">
        <w:rPr>
          <w:rFonts w:ascii="Times New Roman" w:eastAsia="Times New Roman CYR" w:hAnsi="Times New Roman"/>
          <w:sz w:val="24"/>
          <w:szCs w:val="24"/>
        </w:rPr>
        <w:t>администратора источников финансирования дефицита бюджета</w:t>
      </w:r>
      <w:proofErr w:type="gramEnd"/>
      <w:r w:rsidRPr="008B4D70">
        <w:rPr>
          <w:rFonts w:ascii="Times New Roman" w:eastAsia="Times New Roman CYR" w:hAnsi="Times New Roman"/>
          <w:sz w:val="24"/>
          <w:szCs w:val="24"/>
        </w:rPr>
        <w:t>:</w:t>
      </w:r>
      <w:r>
        <w:rPr>
          <w:rFonts w:ascii="Times New Roman" w:eastAsia="Times New Roman CYR" w:hAnsi="Times New Roman"/>
          <w:sz w:val="24"/>
          <w:szCs w:val="24"/>
        </w:rPr>
        <w:t>»</w:t>
      </w:r>
    </w:p>
    <w:p w:rsidR="00BF7EAD" w:rsidRDefault="00BF7EAD" w:rsidP="00BF7EAD">
      <w:pPr>
        <w:spacing w:line="240" w:lineRule="auto"/>
        <w:ind w:firstLine="567"/>
        <w:contextualSpacing/>
        <w:jc w:val="both"/>
        <w:rPr>
          <w:rFonts w:ascii="Times New Roman" w:eastAsia="Times New Roman CYR" w:hAnsi="Times New Roman"/>
          <w:sz w:val="24"/>
          <w:szCs w:val="24"/>
        </w:rPr>
      </w:pPr>
      <w:r>
        <w:rPr>
          <w:rFonts w:ascii="Times New Roman" w:eastAsia="Times New Roman CYR" w:hAnsi="Times New Roman"/>
          <w:sz w:val="24"/>
          <w:szCs w:val="24"/>
        </w:rPr>
        <w:t xml:space="preserve">3) </w:t>
      </w:r>
      <w:r w:rsidRPr="00BF7EAD">
        <w:rPr>
          <w:rFonts w:ascii="Times New Roman" w:hAnsi="Times New Roman"/>
          <w:color w:val="000000"/>
          <w:sz w:val="24"/>
          <w:szCs w:val="24"/>
        </w:rPr>
        <w:t xml:space="preserve">абзац 1 пункта </w:t>
      </w:r>
      <w:r>
        <w:rPr>
          <w:rFonts w:ascii="Times New Roman" w:hAnsi="Times New Roman"/>
          <w:color w:val="000000"/>
          <w:sz w:val="24"/>
          <w:szCs w:val="24"/>
        </w:rPr>
        <w:t>8.4</w:t>
      </w:r>
      <w:r w:rsidRPr="00BF7EAD">
        <w:rPr>
          <w:rFonts w:ascii="Times New Roman" w:hAnsi="Times New Roman"/>
          <w:color w:val="000000"/>
          <w:sz w:val="24"/>
          <w:szCs w:val="24"/>
        </w:rPr>
        <w:t xml:space="preserve"> статьи 2 Положения изложить в следующей редакции:</w:t>
      </w:r>
    </w:p>
    <w:p w:rsidR="00BF7EAD" w:rsidRDefault="00BF7EAD" w:rsidP="00BF7EAD">
      <w:pPr>
        <w:spacing w:line="240" w:lineRule="auto"/>
        <w:ind w:firstLine="567"/>
        <w:contextualSpacing/>
        <w:jc w:val="both"/>
        <w:rPr>
          <w:rFonts w:ascii="Times New Roman" w:eastAsia="Times New Roman CYR" w:hAnsi="Times New Roman"/>
          <w:sz w:val="24"/>
          <w:szCs w:val="24"/>
        </w:rPr>
      </w:pPr>
      <w:r>
        <w:rPr>
          <w:rFonts w:ascii="Times New Roman" w:eastAsia="Times New Roman CYR" w:hAnsi="Times New Roman"/>
          <w:sz w:val="24"/>
          <w:szCs w:val="24"/>
        </w:rPr>
        <w:t>«</w:t>
      </w:r>
      <w:r w:rsidRPr="008B4D70">
        <w:rPr>
          <w:rFonts w:ascii="Times New Roman" w:eastAsia="Times New Roman CYR" w:hAnsi="Times New Roman"/>
          <w:sz w:val="24"/>
          <w:szCs w:val="24"/>
        </w:rPr>
        <w:t>8.4. Внутренний финансовый аудит</w:t>
      </w:r>
      <w:r>
        <w:rPr>
          <w:rFonts w:ascii="Times New Roman" w:eastAsia="Times New Roman CYR" w:hAnsi="Times New Roman"/>
          <w:sz w:val="24"/>
          <w:szCs w:val="24"/>
        </w:rPr>
        <w:t xml:space="preserve"> в </w:t>
      </w:r>
      <w:r w:rsidRPr="00BF7EAD">
        <w:rPr>
          <w:rFonts w:ascii="Times New Roman" w:hAnsi="Times New Roman"/>
          <w:color w:val="000000"/>
          <w:sz w:val="24"/>
          <w:szCs w:val="24"/>
        </w:rPr>
        <w:t>сельск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BF7EAD">
        <w:rPr>
          <w:rFonts w:ascii="Times New Roman" w:hAnsi="Times New Roman"/>
          <w:color w:val="000000"/>
          <w:sz w:val="24"/>
          <w:szCs w:val="24"/>
        </w:rPr>
        <w:t> поселени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BF7EAD">
        <w:rPr>
          <w:rFonts w:ascii="Times New Roman" w:hAnsi="Times New Roman"/>
          <w:color w:val="000000"/>
          <w:sz w:val="24"/>
          <w:szCs w:val="24"/>
        </w:rPr>
        <w:t> «Деревня Заболотье»</w:t>
      </w:r>
      <w:r w:rsidRPr="008B4D70">
        <w:rPr>
          <w:rFonts w:ascii="Times New Roman" w:eastAsia="Times New Roman CYR" w:hAnsi="Times New Roman"/>
          <w:sz w:val="24"/>
          <w:szCs w:val="24"/>
        </w:rPr>
        <w:t xml:space="preserve"> осуществляется в соответствии с федеральными стандартами внутреннего финансового аудита, установленными Министерством финансов Российской Федерации</w:t>
      </w:r>
      <w:proofErr w:type="gramStart"/>
      <w:r w:rsidRPr="008B4D70">
        <w:rPr>
          <w:rFonts w:ascii="Times New Roman" w:eastAsia="Times New Roman CYR" w:hAnsi="Times New Roman"/>
          <w:sz w:val="24"/>
          <w:szCs w:val="24"/>
        </w:rPr>
        <w:t>.</w:t>
      </w:r>
      <w:r>
        <w:rPr>
          <w:rFonts w:ascii="Times New Roman" w:eastAsia="Times New Roman CYR" w:hAnsi="Times New Roman"/>
          <w:sz w:val="24"/>
          <w:szCs w:val="24"/>
        </w:rPr>
        <w:t>»</w:t>
      </w:r>
      <w:proofErr w:type="gramEnd"/>
    </w:p>
    <w:p w:rsidR="00BF7EAD" w:rsidRDefault="00BF7EAD" w:rsidP="00BF7EA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F7EAD">
        <w:rPr>
          <w:rFonts w:ascii="Times New Roman" w:hAnsi="Times New Roman"/>
          <w:color w:val="000000"/>
          <w:sz w:val="24"/>
          <w:szCs w:val="24"/>
        </w:rPr>
        <w:t>4)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7EAD">
        <w:rPr>
          <w:rFonts w:ascii="Times New Roman" w:hAnsi="Times New Roman"/>
          <w:color w:val="000000"/>
          <w:sz w:val="24"/>
          <w:szCs w:val="24"/>
        </w:rPr>
        <w:t xml:space="preserve">абзац 1 пункта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BF7EAD">
        <w:rPr>
          <w:rFonts w:ascii="Times New Roman" w:hAnsi="Times New Roman"/>
          <w:color w:val="000000"/>
          <w:sz w:val="24"/>
          <w:szCs w:val="24"/>
        </w:rPr>
        <w:t xml:space="preserve"> статьи 2 Положения изложить в следующей редакции:</w:t>
      </w:r>
    </w:p>
    <w:p w:rsidR="005D66AE" w:rsidRPr="005D66AE" w:rsidRDefault="00BF7EAD" w:rsidP="005D66A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B4D70">
        <w:rPr>
          <w:rFonts w:ascii="Times New Roman" w:hAnsi="Times New Roman"/>
          <w:sz w:val="24"/>
          <w:szCs w:val="24"/>
        </w:rPr>
        <w:t>10. Получатель бюджетных средств</w:t>
      </w:r>
      <w:r w:rsidR="0039093B">
        <w:rPr>
          <w:rFonts w:ascii="Times New Roman" w:hAnsi="Times New Roman"/>
          <w:sz w:val="24"/>
          <w:szCs w:val="24"/>
        </w:rPr>
        <w:t xml:space="preserve"> </w:t>
      </w:r>
      <w:r w:rsidR="0039093B" w:rsidRPr="00BF7EAD">
        <w:rPr>
          <w:rFonts w:ascii="Times New Roman" w:hAnsi="Times New Roman"/>
          <w:color w:val="000000"/>
          <w:sz w:val="24"/>
          <w:szCs w:val="24"/>
        </w:rPr>
        <w:t>сельского поселения «Деревня Заболотье»</w:t>
      </w:r>
      <w:r w:rsidRPr="008B4D70">
        <w:rPr>
          <w:rFonts w:ascii="Times New Roman" w:hAnsi="Times New Roman"/>
          <w:sz w:val="24"/>
          <w:szCs w:val="24"/>
        </w:rPr>
        <w:t xml:space="preserve"> облада</w:t>
      </w:r>
      <w:r w:rsidRPr="005D66AE">
        <w:rPr>
          <w:rFonts w:ascii="Times New Roman" w:hAnsi="Times New Roman"/>
          <w:sz w:val="24"/>
          <w:szCs w:val="24"/>
        </w:rPr>
        <w:t>ет следующими бюджетными полномочиями:</w:t>
      </w:r>
      <w:r w:rsidR="0039093B" w:rsidRPr="005D66AE">
        <w:rPr>
          <w:rFonts w:ascii="Times New Roman" w:hAnsi="Times New Roman"/>
          <w:sz w:val="24"/>
          <w:szCs w:val="24"/>
        </w:rPr>
        <w:t>»</w:t>
      </w:r>
      <w:r w:rsidR="005D66AE" w:rsidRPr="005D66AE">
        <w:rPr>
          <w:rFonts w:ascii="Times New Roman" w:hAnsi="Times New Roman"/>
          <w:sz w:val="24"/>
          <w:szCs w:val="24"/>
        </w:rPr>
        <w:t>;</w:t>
      </w:r>
    </w:p>
    <w:p w:rsidR="005D66AE" w:rsidRPr="005D66AE" w:rsidRDefault="005D66AE" w:rsidP="005D66A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D66AE">
        <w:rPr>
          <w:rFonts w:ascii="Times New Roman" w:hAnsi="Times New Roman"/>
          <w:sz w:val="24"/>
          <w:szCs w:val="24"/>
        </w:rPr>
        <w:t>5</w:t>
      </w:r>
      <w:r w:rsidR="00EA177D" w:rsidRPr="005D66AE">
        <w:rPr>
          <w:rFonts w:ascii="Times New Roman" w:hAnsi="Times New Roman"/>
          <w:color w:val="000000"/>
          <w:sz w:val="24"/>
          <w:szCs w:val="24"/>
        </w:rPr>
        <w:t>) абзац 1 пункта 2 статьи 17 Положения исключить;</w:t>
      </w:r>
    </w:p>
    <w:p w:rsidR="005D66AE" w:rsidRPr="005D66AE" w:rsidRDefault="005D66AE" w:rsidP="005D66A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D66AE">
        <w:rPr>
          <w:rFonts w:ascii="Times New Roman" w:hAnsi="Times New Roman"/>
          <w:color w:val="000000"/>
          <w:sz w:val="24"/>
          <w:szCs w:val="24"/>
        </w:rPr>
        <w:t>6</w:t>
      </w:r>
      <w:r w:rsidR="00EA177D" w:rsidRPr="005D66AE">
        <w:rPr>
          <w:rFonts w:ascii="Times New Roman" w:hAnsi="Times New Roman"/>
          <w:color w:val="000000"/>
          <w:sz w:val="24"/>
          <w:szCs w:val="24"/>
        </w:rPr>
        <w:t>) пункты 2-3 статьи 21 Положения исключить;</w:t>
      </w:r>
    </w:p>
    <w:p w:rsidR="005D66AE" w:rsidRPr="005D66AE" w:rsidRDefault="005D66AE" w:rsidP="005D66A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D66AE">
        <w:rPr>
          <w:rFonts w:ascii="Times New Roman" w:hAnsi="Times New Roman"/>
          <w:color w:val="000000"/>
          <w:sz w:val="24"/>
          <w:szCs w:val="24"/>
        </w:rPr>
        <w:t>7</w:t>
      </w:r>
      <w:r w:rsidR="00BF7EAD" w:rsidRPr="005D66AE">
        <w:rPr>
          <w:rFonts w:ascii="Times New Roman" w:hAnsi="Times New Roman"/>
          <w:color w:val="000000"/>
          <w:sz w:val="24"/>
          <w:szCs w:val="24"/>
        </w:rPr>
        <w:t>) абзац 1 пункта 2 статьи 27 Положения исключить.</w:t>
      </w:r>
    </w:p>
    <w:p w:rsidR="005D66AE" w:rsidRPr="00033405" w:rsidRDefault="005D66AE" w:rsidP="00033405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D66AE">
        <w:rPr>
          <w:rFonts w:ascii="Times New Roman" w:hAnsi="Times New Roman"/>
          <w:color w:val="000000"/>
          <w:sz w:val="24"/>
          <w:szCs w:val="24"/>
        </w:rPr>
        <w:t>2</w:t>
      </w:r>
      <w:r w:rsidR="00775EBD" w:rsidRPr="008B4D70">
        <w:rPr>
          <w:color w:val="000000"/>
        </w:rPr>
        <w:t xml:space="preserve">. </w:t>
      </w:r>
      <w:r w:rsidR="00A02B8E" w:rsidRPr="008B4D70"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после его официального опубликования.</w:t>
      </w:r>
    </w:p>
    <w:p w:rsidR="00775EBD" w:rsidRPr="00567588" w:rsidRDefault="00775EBD" w:rsidP="005D66A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567588">
        <w:rPr>
          <w:color w:val="000000"/>
        </w:rPr>
        <w:t>Глава сельского поселения</w:t>
      </w:r>
    </w:p>
    <w:p w:rsidR="00671FDB" w:rsidRPr="008B4D70" w:rsidRDefault="00775EBD" w:rsidP="005D66AE">
      <w:pPr>
        <w:pStyle w:val="a3"/>
        <w:spacing w:before="0" w:beforeAutospacing="0" w:after="0" w:afterAutospacing="0"/>
        <w:jc w:val="both"/>
        <w:rPr>
          <w:rFonts w:eastAsia="Arial"/>
        </w:rPr>
      </w:pPr>
      <w:r w:rsidRPr="00567588">
        <w:rPr>
          <w:color w:val="000000"/>
        </w:rPr>
        <w:t>«Деревня Заболотье»</w:t>
      </w:r>
      <w:r w:rsidR="00EA177D">
        <w:rPr>
          <w:color w:val="000000"/>
        </w:rPr>
        <w:tab/>
      </w:r>
      <w:r w:rsidR="00EA177D">
        <w:rPr>
          <w:color w:val="000000"/>
        </w:rPr>
        <w:tab/>
      </w:r>
      <w:r w:rsidR="00EA177D">
        <w:rPr>
          <w:color w:val="000000"/>
        </w:rPr>
        <w:tab/>
      </w:r>
      <w:r w:rsidR="00EA177D">
        <w:rPr>
          <w:color w:val="000000"/>
        </w:rPr>
        <w:tab/>
      </w:r>
      <w:r w:rsidR="00EA177D">
        <w:rPr>
          <w:color w:val="000000"/>
        </w:rPr>
        <w:tab/>
      </w:r>
      <w:r w:rsidR="00EA177D">
        <w:rPr>
          <w:color w:val="000000"/>
        </w:rPr>
        <w:tab/>
      </w:r>
      <w:r w:rsidR="0047473B" w:rsidRPr="00567588">
        <w:rPr>
          <w:color w:val="000000"/>
        </w:rPr>
        <w:t>В.М. Кочемина</w:t>
      </w:r>
      <w:r w:rsidRPr="008B4D70">
        <w:rPr>
          <w:color w:val="000000"/>
        </w:rPr>
        <w:t>   </w:t>
      </w:r>
    </w:p>
    <w:sectPr w:rsidR="00671FDB" w:rsidRPr="008B4D70" w:rsidSect="007C2ED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264CB"/>
    <w:multiLevelType w:val="hybridMultilevel"/>
    <w:tmpl w:val="258AAA98"/>
    <w:lvl w:ilvl="0" w:tplc="30EE906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DF75AF9"/>
    <w:multiLevelType w:val="hybridMultilevel"/>
    <w:tmpl w:val="EB6C3C06"/>
    <w:lvl w:ilvl="0" w:tplc="183AEEAA">
      <w:start w:val="1"/>
      <w:numFmt w:val="decimal"/>
      <w:pStyle w:val="s1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BE1133"/>
    <w:multiLevelType w:val="hybridMultilevel"/>
    <w:tmpl w:val="51DE03B2"/>
    <w:lvl w:ilvl="0" w:tplc="05B0B0A2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EBD"/>
    <w:rsid w:val="00033405"/>
    <w:rsid w:val="0007234F"/>
    <w:rsid w:val="000C482C"/>
    <w:rsid w:val="001515FD"/>
    <w:rsid w:val="001910B1"/>
    <w:rsid w:val="001C6A02"/>
    <w:rsid w:val="0028376E"/>
    <w:rsid w:val="00377D27"/>
    <w:rsid w:val="0039093B"/>
    <w:rsid w:val="003D4B2F"/>
    <w:rsid w:val="003E5F9C"/>
    <w:rsid w:val="004346A0"/>
    <w:rsid w:val="0047473B"/>
    <w:rsid w:val="00556F33"/>
    <w:rsid w:val="00567588"/>
    <w:rsid w:val="00585DE8"/>
    <w:rsid w:val="00591A03"/>
    <w:rsid w:val="005D66AE"/>
    <w:rsid w:val="005E1276"/>
    <w:rsid w:val="00671FDB"/>
    <w:rsid w:val="006F486A"/>
    <w:rsid w:val="00732ED0"/>
    <w:rsid w:val="00753BF1"/>
    <w:rsid w:val="00775EBD"/>
    <w:rsid w:val="00796484"/>
    <w:rsid w:val="007C2EDE"/>
    <w:rsid w:val="007C4D8A"/>
    <w:rsid w:val="007E2BAE"/>
    <w:rsid w:val="008B4D70"/>
    <w:rsid w:val="008C7125"/>
    <w:rsid w:val="00972E69"/>
    <w:rsid w:val="00A02B8E"/>
    <w:rsid w:val="00A71824"/>
    <w:rsid w:val="00A7799A"/>
    <w:rsid w:val="00B43AD8"/>
    <w:rsid w:val="00BF7EAD"/>
    <w:rsid w:val="00D0009B"/>
    <w:rsid w:val="00D85406"/>
    <w:rsid w:val="00D938F2"/>
    <w:rsid w:val="00EA177D"/>
    <w:rsid w:val="00EB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6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E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Гиперссылка1"/>
    <w:basedOn w:val="a0"/>
    <w:rsid w:val="00775EBD"/>
  </w:style>
  <w:style w:type="character" w:customStyle="1" w:styleId="s2">
    <w:name w:val="s2"/>
    <w:basedOn w:val="a0"/>
    <w:rsid w:val="00775EBD"/>
  </w:style>
  <w:style w:type="paragraph" w:customStyle="1" w:styleId="p6">
    <w:name w:val="p6"/>
    <w:basedOn w:val="a"/>
    <w:rsid w:val="00775E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web">
    <w:name w:val="normalweb"/>
    <w:basedOn w:val="a"/>
    <w:rsid w:val="00775E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Знак1"/>
    <w:basedOn w:val="a"/>
    <w:semiHidden/>
    <w:rsid w:val="00A02B8E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671F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671FDB"/>
    <w:pPr>
      <w:spacing w:after="120" w:line="240" w:lineRule="auto"/>
    </w:pPr>
    <w:rPr>
      <w:rFonts w:ascii="Times New Roman" w:hAnsi="Times New Roman"/>
      <w:sz w:val="16"/>
      <w:szCs w:val="16"/>
      <w:lang/>
    </w:rPr>
  </w:style>
  <w:style w:type="character" w:customStyle="1" w:styleId="30">
    <w:name w:val="Основной текст 3 Знак"/>
    <w:link w:val="3"/>
    <w:rsid w:val="00671FDB"/>
    <w:rPr>
      <w:rFonts w:ascii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671FDB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671F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s1">
    <w:name w:val="s_1"/>
    <w:basedOn w:val="a"/>
    <w:rsid w:val="00671FDB"/>
    <w:pPr>
      <w:numPr>
        <w:numId w:val="2"/>
      </w:num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</w:rPr>
  </w:style>
  <w:style w:type="character" w:customStyle="1" w:styleId="a4">
    <w:name w:val="Цветовое выделение"/>
    <w:uiPriority w:val="99"/>
    <w:rsid w:val="00671FDB"/>
    <w:rPr>
      <w:b/>
      <w:bCs/>
      <w:color w:val="26282F"/>
    </w:rPr>
  </w:style>
  <w:style w:type="character" w:customStyle="1" w:styleId="FontStyle16">
    <w:name w:val="Font Style16"/>
    <w:rsid w:val="00671FD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31B54820-F0CA-45D4-B6FA-641A678453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B764B-869E-4E98-A7E0-1F8659E5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Links>
    <vt:vector size="24" baseType="variant">
      <vt:variant>
        <vt:i4>7340146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https://pravo-search.minjust.ru/bigs/showDocument.html?id=31B54820-F0CA-45D4-B6FA-641A678453EA</vt:lpwstr>
      </vt:variant>
      <vt:variant>
        <vt:lpwstr/>
      </vt:variant>
      <vt:variant>
        <vt:i4>8060970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8323109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https://pravo-search.minjust.ru/bigs/showDocument.html?id=8F21B21C-A408-42C4-B9FE-A939B863C84A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2023-08-18T09:28:00Z</cp:lastPrinted>
  <dcterms:created xsi:type="dcterms:W3CDTF">2023-08-18T09:31:00Z</dcterms:created>
  <dcterms:modified xsi:type="dcterms:W3CDTF">2023-08-18T09:31:00Z</dcterms:modified>
</cp:coreProperties>
</file>