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48" w:rsidRPr="002B7548" w:rsidRDefault="002B7548" w:rsidP="002B7548">
      <w:pPr>
        <w:pStyle w:val="20"/>
        <w:shd w:val="clear" w:color="auto" w:fill="auto"/>
        <w:spacing w:after="100" w:line="270" w:lineRule="exact"/>
        <w:ind w:left="280"/>
        <w:rPr>
          <w:sz w:val="24"/>
          <w:szCs w:val="24"/>
        </w:rPr>
      </w:pPr>
      <w:r w:rsidRPr="002B7548">
        <w:rPr>
          <w:color w:val="000000"/>
          <w:sz w:val="24"/>
          <w:szCs w:val="24"/>
        </w:rPr>
        <w:t>Калужская область</w:t>
      </w:r>
    </w:p>
    <w:p w:rsidR="002B7548" w:rsidRPr="002B7548" w:rsidRDefault="002B7548" w:rsidP="002B7548">
      <w:pPr>
        <w:pStyle w:val="20"/>
        <w:shd w:val="clear" w:color="auto" w:fill="auto"/>
        <w:spacing w:after="267" w:line="384" w:lineRule="exact"/>
        <w:ind w:left="40" w:right="340"/>
        <w:rPr>
          <w:sz w:val="24"/>
          <w:szCs w:val="24"/>
        </w:rPr>
      </w:pPr>
      <w:r w:rsidRPr="002B7548">
        <w:rPr>
          <w:color w:val="000000"/>
          <w:sz w:val="24"/>
          <w:szCs w:val="24"/>
        </w:rPr>
        <w:t xml:space="preserve">Администрация муниципального района </w:t>
      </w:r>
      <w:r w:rsidRPr="002B7548">
        <w:rPr>
          <w:color w:val="000000"/>
          <w:sz w:val="24"/>
          <w:szCs w:val="24"/>
        </w:rPr>
        <w:br/>
        <w:t>«Город Людиново и Людиновский район»</w:t>
      </w:r>
    </w:p>
    <w:p w:rsidR="00D15324" w:rsidRDefault="002B7548" w:rsidP="002B7548">
      <w:pPr>
        <w:jc w:val="center"/>
        <w:rPr>
          <w:rFonts w:ascii="Times New Roman" w:hAnsi="Times New Roman" w:cs="Times New Roman"/>
          <w:b/>
        </w:rPr>
      </w:pPr>
      <w:bookmarkStart w:id="0" w:name="bookmark0"/>
      <w:proofErr w:type="gramStart"/>
      <w:r w:rsidRPr="002B7548">
        <w:rPr>
          <w:rFonts w:ascii="Times New Roman" w:hAnsi="Times New Roman" w:cs="Times New Roman"/>
          <w:b/>
        </w:rPr>
        <w:t>П</w:t>
      </w:r>
      <w:proofErr w:type="gramEnd"/>
      <w:r w:rsidRPr="002B7548">
        <w:rPr>
          <w:rFonts w:ascii="Times New Roman" w:hAnsi="Times New Roman" w:cs="Times New Roman"/>
          <w:b/>
        </w:rPr>
        <w:t xml:space="preserve"> О С Т А Н О В Л Е Н И Е</w:t>
      </w:r>
      <w:bookmarkEnd w:id="0"/>
    </w:p>
    <w:p w:rsidR="00CC210C" w:rsidRPr="002B7548" w:rsidRDefault="00CC210C" w:rsidP="002B7548">
      <w:pPr>
        <w:jc w:val="center"/>
        <w:rPr>
          <w:rFonts w:ascii="Times New Roman" w:hAnsi="Times New Roman" w:cs="Times New Roman"/>
          <w:b/>
        </w:rPr>
      </w:pPr>
    </w:p>
    <w:p w:rsidR="002B7548" w:rsidRPr="002B7548" w:rsidRDefault="002B7548" w:rsidP="002B7548">
      <w:pPr>
        <w:pStyle w:val="30"/>
        <w:shd w:val="clear" w:color="auto" w:fill="auto"/>
        <w:spacing w:after="533" w:line="274" w:lineRule="exact"/>
        <w:ind w:left="20" w:right="-99"/>
        <w:rPr>
          <w:color w:val="000000"/>
          <w:sz w:val="24"/>
          <w:szCs w:val="24"/>
        </w:rPr>
      </w:pPr>
      <w:r w:rsidRPr="002B7548">
        <w:rPr>
          <w:color w:val="000000"/>
          <w:sz w:val="24"/>
          <w:szCs w:val="24"/>
        </w:rPr>
        <w:t xml:space="preserve">от « </w:t>
      </w:r>
      <w:r w:rsidR="00247623">
        <w:rPr>
          <w:color w:val="000000"/>
          <w:sz w:val="24"/>
          <w:szCs w:val="24"/>
        </w:rPr>
        <w:t>09</w:t>
      </w:r>
      <w:r w:rsidRPr="002B7548">
        <w:rPr>
          <w:color w:val="000000"/>
          <w:sz w:val="24"/>
          <w:szCs w:val="24"/>
        </w:rPr>
        <w:t>» 0</w:t>
      </w:r>
      <w:r w:rsidR="00247623">
        <w:rPr>
          <w:color w:val="000000"/>
          <w:sz w:val="24"/>
          <w:szCs w:val="24"/>
        </w:rPr>
        <w:t>8</w:t>
      </w:r>
      <w:r w:rsidRPr="002B7548">
        <w:rPr>
          <w:color w:val="000000"/>
          <w:sz w:val="24"/>
          <w:szCs w:val="24"/>
        </w:rPr>
        <w:t xml:space="preserve"> 2023 г.                                                                                                                 № 935</w:t>
      </w:r>
    </w:p>
    <w:p w:rsidR="002B7548" w:rsidRPr="002B7548" w:rsidRDefault="002B7548" w:rsidP="00CC210C">
      <w:pPr>
        <w:pStyle w:val="30"/>
        <w:shd w:val="clear" w:color="auto" w:fill="auto"/>
        <w:spacing w:after="533" w:line="274" w:lineRule="exact"/>
        <w:ind w:left="20" w:right="4393"/>
        <w:rPr>
          <w:sz w:val="24"/>
          <w:szCs w:val="24"/>
        </w:rPr>
      </w:pPr>
      <w:r w:rsidRPr="002B7548">
        <w:rPr>
          <w:color w:val="000000"/>
          <w:sz w:val="24"/>
          <w:szCs w:val="24"/>
        </w:rPr>
        <w:t>О внесении изменений в постановление администрации м</w:t>
      </w:r>
      <w:r w:rsidR="00CC210C">
        <w:rPr>
          <w:color w:val="000000"/>
          <w:sz w:val="24"/>
          <w:szCs w:val="24"/>
        </w:rPr>
        <w:t>униципального района «Город Люди</w:t>
      </w:r>
      <w:r w:rsidRPr="002B7548">
        <w:rPr>
          <w:color w:val="000000"/>
          <w:sz w:val="24"/>
          <w:szCs w:val="24"/>
        </w:rPr>
        <w:t>ново и Людиновский район» от 17.01.2022 № 19 « Об утверждении Положения о порядке формирования кадрового резерва для замещения вакантных должностей муниципальной службы, а также состава и регламента деятельности комиссии по формированию кадрового резерва в администрации муниципального района «Город Людиново и Людиновский район»</w:t>
      </w:r>
    </w:p>
    <w:p w:rsidR="002B7548" w:rsidRPr="002B7548" w:rsidRDefault="002B7548" w:rsidP="002B7548">
      <w:pPr>
        <w:pStyle w:val="21"/>
        <w:shd w:val="clear" w:color="auto" w:fill="auto"/>
        <w:spacing w:before="0" w:after="231"/>
        <w:ind w:left="20" w:firstLine="620"/>
        <w:rPr>
          <w:sz w:val="24"/>
          <w:szCs w:val="24"/>
        </w:rPr>
      </w:pPr>
      <w:r w:rsidRPr="002B7548">
        <w:rPr>
          <w:color w:val="000000"/>
          <w:sz w:val="24"/>
          <w:szCs w:val="24"/>
        </w:rPr>
        <w:t xml:space="preserve">В соответствии с Федеральным законом от </w:t>
      </w:r>
      <w:r w:rsidRPr="002B7548">
        <w:rPr>
          <w:rStyle w:val="1"/>
          <w:sz w:val="24"/>
          <w:szCs w:val="24"/>
        </w:rPr>
        <w:t>06.10.2003 № 131-ФЭ</w:t>
      </w:r>
      <w:r w:rsidRPr="002B7548">
        <w:rPr>
          <w:color w:val="000000"/>
          <w:sz w:val="24"/>
          <w:szCs w:val="24"/>
        </w:rPr>
        <w:t xml:space="preserve"> </w:t>
      </w:r>
      <w:r w:rsidRPr="002B7548">
        <w:rPr>
          <w:rStyle w:val="1"/>
          <w:sz w:val="24"/>
          <w:szCs w:val="24"/>
        </w:rPr>
        <w:t>«Об</w:t>
      </w:r>
      <w:r w:rsidRPr="002B7548">
        <w:rPr>
          <w:color w:val="000000"/>
          <w:sz w:val="24"/>
          <w:szCs w:val="24"/>
        </w:rPr>
        <w:t xml:space="preserve"> общих принципах организации местного самоуправления в Российской Федерации», в соответствии с кадровыми изменениями, администрация муниципального района «Город Людиново и Людиновский район»</w:t>
      </w:r>
    </w:p>
    <w:p w:rsidR="002B7548" w:rsidRPr="002B7548" w:rsidRDefault="002B7548" w:rsidP="002B7548">
      <w:pPr>
        <w:pStyle w:val="21"/>
        <w:shd w:val="clear" w:color="auto" w:fill="auto"/>
        <w:spacing w:before="0" w:after="260" w:line="220" w:lineRule="exact"/>
        <w:ind w:left="20" w:firstLine="620"/>
        <w:rPr>
          <w:sz w:val="24"/>
          <w:szCs w:val="24"/>
        </w:rPr>
      </w:pPr>
      <w:r w:rsidRPr="002B7548">
        <w:rPr>
          <w:color w:val="000000"/>
          <w:sz w:val="24"/>
          <w:szCs w:val="24"/>
        </w:rPr>
        <w:t>постановляет:</w:t>
      </w:r>
    </w:p>
    <w:p w:rsidR="002B7548" w:rsidRPr="002B7548" w:rsidRDefault="002B7548" w:rsidP="002B7548">
      <w:pPr>
        <w:pStyle w:val="21"/>
        <w:numPr>
          <w:ilvl w:val="0"/>
          <w:numId w:val="1"/>
        </w:numPr>
        <w:shd w:val="clear" w:color="auto" w:fill="auto"/>
        <w:tabs>
          <w:tab w:val="left" w:pos="836"/>
        </w:tabs>
        <w:spacing w:before="0" w:after="0" w:line="274" w:lineRule="exact"/>
        <w:ind w:left="20" w:firstLine="620"/>
        <w:rPr>
          <w:sz w:val="24"/>
          <w:szCs w:val="24"/>
        </w:rPr>
      </w:pPr>
      <w:proofErr w:type="gramStart"/>
      <w:r w:rsidRPr="002B7548">
        <w:rPr>
          <w:color w:val="000000"/>
          <w:sz w:val="24"/>
          <w:szCs w:val="24"/>
        </w:rPr>
        <w:t xml:space="preserve">Приложение № 2 «Комиссия по формированию кадрового резерва в администрации муниципального района «Город Людиново и Людиновский район» к постановлению администрации муниципального района от </w:t>
      </w:r>
      <w:r w:rsidRPr="002B7548">
        <w:rPr>
          <w:rStyle w:val="1"/>
          <w:sz w:val="24"/>
          <w:szCs w:val="24"/>
        </w:rPr>
        <w:t>17.01.2022</w:t>
      </w:r>
      <w:r w:rsidRPr="002B7548">
        <w:rPr>
          <w:color w:val="000000"/>
          <w:sz w:val="24"/>
          <w:szCs w:val="24"/>
        </w:rPr>
        <w:t xml:space="preserve"> № </w:t>
      </w:r>
      <w:r w:rsidRPr="002B7548">
        <w:rPr>
          <w:rStyle w:val="1"/>
          <w:sz w:val="24"/>
          <w:szCs w:val="24"/>
        </w:rPr>
        <w:t>19</w:t>
      </w:r>
      <w:r w:rsidRPr="002B7548">
        <w:rPr>
          <w:color w:val="000000"/>
          <w:sz w:val="24"/>
          <w:szCs w:val="24"/>
        </w:rPr>
        <w:t xml:space="preserve"> </w:t>
      </w:r>
      <w:r w:rsidRPr="002B7548">
        <w:rPr>
          <w:rStyle w:val="1"/>
          <w:sz w:val="24"/>
          <w:szCs w:val="24"/>
        </w:rPr>
        <w:t>«Об</w:t>
      </w:r>
      <w:r w:rsidRPr="002B7548">
        <w:rPr>
          <w:color w:val="000000"/>
          <w:sz w:val="24"/>
          <w:szCs w:val="24"/>
        </w:rPr>
        <w:t xml:space="preserve"> утверждении Положения о порядке формирования кадрового резерва для замещения вакантных должностей муниципальной службы, а также состава и регламента деятельности комиссии по формированию кадрового резерва в администрации муниципального района «Город Людиново и Людиновский район»» изложить в</w:t>
      </w:r>
      <w:proofErr w:type="gramEnd"/>
      <w:r w:rsidRPr="002B7548">
        <w:rPr>
          <w:color w:val="000000"/>
          <w:sz w:val="24"/>
          <w:szCs w:val="24"/>
        </w:rPr>
        <w:t xml:space="preserve"> новой редакции (прилагается).</w:t>
      </w:r>
    </w:p>
    <w:p w:rsidR="002B7548" w:rsidRPr="002B7548" w:rsidRDefault="002B7548" w:rsidP="002B7548">
      <w:pPr>
        <w:pStyle w:val="21"/>
        <w:numPr>
          <w:ilvl w:val="0"/>
          <w:numId w:val="1"/>
        </w:numPr>
        <w:shd w:val="clear" w:color="auto" w:fill="auto"/>
        <w:tabs>
          <w:tab w:val="left" w:pos="885"/>
        </w:tabs>
        <w:spacing w:before="0" w:after="0" w:line="274" w:lineRule="exact"/>
        <w:ind w:left="20" w:firstLine="620"/>
        <w:rPr>
          <w:sz w:val="24"/>
          <w:szCs w:val="24"/>
        </w:rPr>
      </w:pPr>
      <w:r w:rsidRPr="002B7548">
        <w:rPr>
          <w:color w:val="000000"/>
          <w:sz w:val="24"/>
          <w:szCs w:val="24"/>
        </w:rPr>
        <w:t>Настоящее постановление вступает в силу после официального опубликования.</w:t>
      </w:r>
    </w:p>
    <w:p w:rsidR="002B7548" w:rsidRPr="002B7548" w:rsidRDefault="002B7548" w:rsidP="002B7548">
      <w:pPr>
        <w:pStyle w:val="21"/>
        <w:numPr>
          <w:ilvl w:val="0"/>
          <w:numId w:val="1"/>
        </w:numPr>
        <w:shd w:val="clear" w:color="auto" w:fill="auto"/>
        <w:tabs>
          <w:tab w:val="left" w:pos="880"/>
        </w:tabs>
        <w:spacing w:before="0" w:after="0" w:line="274" w:lineRule="exact"/>
        <w:ind w:left="20" w:firstLine="620"/>
        <w:rPr>
          <w:sz w:val="24"/>
          <w:szCs w:val="24"/>
        </w:rPr>
      </w:pPr>
      <w:r w:rsidRPr="002B7548">
        <w:rPr>
          <w:color w:val="000000"/>
          <w:sz w:val="24"/>
          <w:szCs w:val="24"/>
        </w:rPr>
        <w:t>Опубликовать настоящее постановление в установленном законом порядке.</w:t>
      </w:r>
    </w:p>
    <w:p w:rsidR="002B7548" w:rsidRPr="002B7548" w:rsidRDefault="002B7548" w:rsidP="002B7548">
      <w:pPr>
        <w:pStyle w:val="21"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529" w:line="274" w:lineRule="exact"/>
        <w:ind w:left="20" w:firstLine="689"/>
        <w:jc w:val="left"/>
        <w:rPr>
          <w:sz w:val="24"/>
          <w:szCs w:val="24"/>
        </w:rPr>
      </w:pPr>
      <w:proofErr w:type="gramStart"/>
      <w:r w:rsidRPr="002B7548">
        <w:rPr>
          <w:color w:val="000000"/>
          <w:sz w:val="24"/>
          <w:szCs w:val="24"/>
        </w:rPr>
        <w:t>Контроль за</w:t>
      </w:r>
      <w:proofErr w:type="gramEnd"/>
      <w:r w:rsidRPr="002B7548"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2B7548" w:rsidRPr="002B7548" w:rsidRDefault="00330A51" w:rsidP="002B7548">
      <w:pPr>
        <w:pStyle w:val="21"/>
        <w:shd w:val="clear" w:color="auto" w:fill="auto"/>
        <w:spacing w:before="0" w:after="0" w:line="288" w:lineRule="exact"/>
        <w:ind w:left="2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99.75pt;margin-top:13.45pt;width:83.35pt;height:11.5pt;z-index:-251658752;mso-wrap-distance-left:5pt;mso-wrap-distance-right:5pt;mso-position-horizontal-relative:margin" filled="f" stroked="f">
            <v:textbox style="mso-fit-shape-to-text:t" inset="0,0,0,0">
              <w:txbxContent>
                <w:p w:rsidR="002B7548" w:rsidRDefault="002B7548" w:rsidP="002B7548">
                  <w:pPr>
                    <w:pStyle w:val="21"/>
                    <w:shd w:val="clear" w:color="auto" w:fill="auto"/>
                    <w:spacing w:before="0" w:after="0" w:line="210" w:lineRule="exact"/>
                    <w:ind w:left="100" w:firstLine="0"/>
                    <w:jc w:val="left"/>
                  </w:pPr>
                  <w:r>
                    <w:rPr>
                      <w:rStyle w:val="Exact"/>
                    </w:rPr>
                    <w:t>С.В. Перевалов</w:t>
                  </w:r>
                </w:p>
              </w:txbxContent>
            </v:textbox>
            <w10:wrap type="square" anchorx="margin"/>
          </v:shape>
        </w:pict>
      </w:r>
      <w:r w:rsidR="002B7548" w:rsidRPr="002B7548">
        <w:rPr>
          <w:color w:val="000000"/>
          <w:sz w:val="24"/>
          <w:szCs w:val="24"/>
        </w:rPr>
        <w:t>Глава администрации муниципального района</w:t>
      </w:r>
    </w:p>
    <w:p w:rsidR="002B7548" w:rsidRPr="002B7548" w:rsidRDefault="002B7548" w:rsidP="002B7548">
      <w:pPr>
        <w:rPr>
          <w:rFonts w:ascii="Times New Roman" w:hAnsi="Times New Roman" w:cs="Times New Roman"/>
          <w:lang w:eastAsia="en-US"/>
        </w:rPr>
      </w:pPr>
    </w:p>
    <w:p w:rsidR="002B7548" w:rsidRPr="002B7548" w:rsidRDefault="002B7548" w:rsidP="002B7548">
      <w:pPr>
        <w:rPr>
          <w:rFonts w:ascii="Times New Roman" w:hAnsi="Times New Roman" w:cs="Times New Roman"/>
          <w:lang w:eastAsia="en-US"/>
        </w:rPr>
      </w:pPr>
    </w:p>
    <w:p w:rsidR="002B7548" w:rsidRPr="002B7548" w:rsidRDefault="002B7548" w:rsidP="002B7548">
      <w:pPr>
        <w:rPr>
          <w:rFonts w:ascii="Times New Roman" w:hAnsi="Times New Roman" w:cs="Times New Roman"/>
          <w:lang w:eastAsia="en-US"/>
        </w:rPr>
      </w:pPr>
    </w:p>
    <w:p w:rsidR="002B7548" w:rsidRPr="002B7548" w:rsidRDefault="002B7548" w:rsidP="002B7548">
      <w:pPr>
        <w:rPr>
          <w:rFonts w:ascii="Times New Roman" w:hAnsi="Times New Roman" w:cs="Times New Roman"/>
          <w:lang w:eastAsia="en-US"/>
        </w:rPr>
      </w:pPr>
    </w:p>
    <w:p w:rsidR="002B7548" w:rsidRPr="002B7548" w:rsidRDefault="002B7548" w:rsidP="002B7548">
      <w:pPr>
        <w:rPr>
          <w:rFonts w:ascii="Times New Roman" w:hAnsi="Times New Roman" w:cs="Times New Roman"/>
          <w:lang w:eastAsia="en-US"/>
        </w:rPr>
      </w:pPr>
    </w:p>
    <w:p w:rsidR="002B7548" w:rsidRPr="002B7548" w:rsidRDefault="002B7548" w:rsidP="002B7548">
      <w:pPr>
        <w:ind w:firstLine="708"/>
        <w:rPr>
          <w:rFonts w:ascii="Times New Roman" w:hAnsi="Times New Roman" w:cs="Times New Roman"/>
          <w:lang w:eastAsia="en-US"/>
        </w:rPr>
      </w:pPr>
    </w:p>
    <w:p w:rsidR="002B7548" w:rsidRPr="002B7548" w:rsidRDefault="002B7548" w:rsidP="002B7548">
      <w:pPr>
        <w:ind w:firstLine="708"/>
        <w:rPr>
          <w:rFonts w:ascii="Times New Roman" w:hAnsi="Times New Roman" w:cs="Times New Roman"/>
          <w:lang w:eastAsia="en-US"/>
        </w:rPr>
      </w:pPr>
    </w:p>
    <w:p w:rsidR="002B7548" w:rsidRDefault="002B7548" w:rsidP="002B7548">
      <w:pPr>
        <w:widowControl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B7548">
        <w:rPr>
          <w:rFonts w:ascii="Times New Roman" w:eastAsia="Times New Roman" w:hAnsi="Times New Roman" w:cs="Times New Roman"/>
          <w:b/>
          <w:bCs/>
          <w:sz w:val="23"/>
          <w:szCs w:val="23"/>
        </w:rPr>
        <w:lastRenderedPageBreak/>
        <w:t>Комиссия по формированию кадрового резерва в администрации муниципального района * «Город Людиново и Людиновский район»</w:t>
      </w:r>
    </w:p>
    <w:p w:rsidR="002B7548" w:rsidRPr="002B7548" w:rsidRDefault="002B7548" w:rsidP="002B754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2B7548" w:rsidRPr="002B7548" w:rsidRDefault="002B7548" w:rsidP="002B754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2B7548">
        <w:rPr>
          <w:rFonts w:ascii="Times New Roman" w:eastAsia="Times New Roman" w:hAnsi="Times New Roman" w:cs="Times New Roman"/>
          <w:sz w:val="22"/>
          <w:szCs w:val="22"/>
        </w:rPr>
        <w:t>I. Перевалов Стефан Владимирович</w:t>
      </w:r>
    </w:p>
    <w:p w:rsidR="002B7548" w:rsidRPr="002B7548" w:rsidRDefault="002B7548" w:rsidP="002B754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2B7548">
        <w:rPr>
          <w:rFonts w:ascii="Times New Roman" w:eastAsia="Times New Roman" w:hAnsi="Times New Roman" w:cs="Times New Roman"/>
          <w:sz w:val="22"/>
          <w:szCs w:val="22"/>
        </w:rPr>
        <w:t>глава администрации муниципального района председатель комиссии</w:t>
      </w:r>
    </w:p>
    <w:p w:rsidR="002B7548" w:rsidRPr="002B7548" w:rsidRDefault="002B7548" w:rsidP="002B754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2B7548">
        <w:rPr>
          <w:rFonts w:ascii="Times New Roman" w:eastAsia="Times New Roman" w:hAnsi="Times New Roman" w:cs="Times New Roman"/>
          <w:sz w:val="22"/>
          <w:szCs w:val="22"/>
        </w:rPr>
        <w:t>2, Фомичев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2B7548">
        <w:rPr>
          <w:rFonts w:ascii="Times New Roman" w:eastAsia="Times New Roman" w:hAnsi="Times New Roman" w:cs="Times New Roman"/>
          <w:sz w:val="22"/>
          <w:szCs w:val="22"/>
        </w:rPr>
        <w:t>Роман Алексеевич</w:t>
      </w:r>
      <w:r>
        <w:rPr>
          <w:rFonts w:ascii="Times New Roman" w:eastAsia="Times New Roman" w:hAnsi="Times New Roman" w:cs="Times New Roman"/>
          <w:color w:val="auto"/>
        </w:rPr>
        <w:t xml:space="preserve"> - </w:t>
      </w:r>
      <w:r w:rsidRPr="002B7548">
        <w:rPr>
          <w:rFonts w:ascii="Times New Roman" w:eastAsia="Times New Roman" w:hAnsi="Times New Roman" w:cs="Times New Roman"/>
          <w:sz w:val="22"/>
          <w:szCs w:val="22"/>
        </w:rPr>
        <w:t>заместитель главы администрации, заместитель председателя комиссии</w:t>
      </w:r>
    </w:p>
    <w:p w:rsidR="002B7548" w:rsidRPr="002B7548" w:rsidRDefault="002B7548" w:rsidP="002B754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3 Дёмичев Сергей Сергеевич </w:t>
      </w:r>
      <w:r w:rsidRPr="002B7548">
        <w:rPr>
          <w:rFonts w:ascii="Times New Roman" w:eastAsia="Times New Roman" w:hAnsi="Times New Roman" w:cs="Times New Roman"/>
          <w:sz w:val="22"/>
          <w:szCs w:val="22"/>
        </w:rPr>
        <w:t>заместитель главы администрации, член комиссии</w:t>
      </w:r>
    </w:p>
    <w:p w:rsidR="002B7548" w:rsidRPr="002B7548" w:rsidRDefault="002B7548" w:rsidP="002B754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2B7548">
        <w:rPr>
          <w:rFonts w:ascii="Times New Roman" w:eastAsia="Times New Roman" w:hAnsi="Times New Roman" w:cs="Times New Roman"/>
          <w:sz w:val="22"/>
          <w:szCs w:val="22"/>
        </w:rPr>
        <w:t>4. Фоменко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2B7548">
        <w:rPr>
          <w:rFonts w:ascii="Times New Roman" w:eastAsia="Times New Roman" w:hAnsi="Times New Roman" w:cs="Times New Roman"/>
          <w:sz w:val="22"/>
          <w:szCs w:val="22"/>
        </w:rPr>
        <w:t>Елена Владимировна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- </w:t>
      </w:r>
      <w:r w:rsidRPr="002B7548">
        <w:rPr>
          <w:rFonts w:ascii="Times New Roman" w:eastAsia="Times New Roman" w:hAnsi="Times New Roman" w:cs="Times New Roman"/>
          <w:sz w:val="22"/>
          <w:szCs w:val="22"/>
        </w:rPr>
        <w:t>заместитель главы администрации, член комиссии</w:t>
      </w:r>
    </w:p>
    <w:p w:rsidR="002B7548" w:rsidRPr="002B7548" w:rsidRDefault="002B7548" w:rsidP="002B7548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5. </w:t>
      </w:r>
      <w:r w:rsidRPr="002B7548">
        <w:rPr>
          <w:rFonts w:ascii="Times New Roman" w:eastAsia="Times New Roman" w:hAnsi="Times New Roman" w:cs="Times New Roman"/>
          <w:sz w:val="22"/>
          <w:szCs w:val="22"/>
        </w:rPr>
        <w:t>Вострова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B7548">
        <w:rPr>
          <w:rFonts w:ascii="Times New Roman" w:eastAsia="Times New Roman" w:hAnsi="Times New Roman" w:cs="Times New Roman"/>
          <w:sz w:val="22"/>
          <w:szCs w:val="22"/>
        </w:rPr>
        <w:t>Елена Константиновна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- </w:t>
      </w:r>
      <w:r w:rsidRPr="002B7548">
        <w:rPr>
          <w:rFonts w:ascii="Times New Roman" w:eastAsia="Times New Roman" w:hAnsi="Times New Roman" w:cs="Times New Roman"/>
          <w:sz w:val="22"/>
          <w:szCs w:val="22"/>
        </w:rPr>
        <w:t>начальник отдела организационно-контрольной и кадровой работы, секретарь комиссии</w:t>
      </w:r>
    </w:p>
    <w:p w:rsidR="002B7548" w:rsidRPr="002B7548" w:rsidRDefault="002B7548" w:rsidP="002B754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2B7548">
        <w:rPr>
          <w:rFonts w:ascii="Times New Roman" w:eastAsia="Times New Roman" w:hAnsi="Times New Roman" w:cs="Times New Roman"/>
          <w:sz w:val="22"/>
          <w:szCs w:val="22"/>
        </w:rPr>
        <w:t>заведующий юридическим отделом, член комиссии</w:t>
      </w:r>
    </w:p>
    <w:p w:rsidR="002B7548" w:rsidRPr="002B7548" w:rsidRDefault="002B7548" w:rsidP="002B754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2B7548">
        <w:rPr>
          <w:rFonts w:ascii="Times New Roman" w:eastAsia="Times New Roman" w:hAnsi="Times New Roman" w:cs="Times New Roman"/>
          <w:sz w:val="22"/>
          <w:szCs w:val="22"/>
        </w:rPr>
        <w:t xml:space="preserve">6. </w:t>
      </w:r>
      <w:proofErr w:type="spellStart"/>
      <w:r w:rsidRPr="002B7548">
        <w:rPr>
          <w:rFonts w:ascii="Times New Roman" w:eastAsia="Times New Roman" w:hAnsi="Times New Roman" w:cs="Times New Roman"/>
          <w:sz w:val="22"/>
          <w:szCs w:val="22"/>
        </w:rPr>
        <w:t>Катунцева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2B7548">
        <w:rPr>
          <w:rFonts w:ascii="Times New Roman" w:eastAsia="Times New Roman" w:hAnsi="Times New Roman" w:cs="Times New Roman"/>
          <w:sz w:val="22"/>
          <w:szCs w:val="22"/>
        </w:rPr>
        <w:t>Людмила Анатольевна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– заведующий юридическим отделом, член комиссии</w:t>
      </w:r>
    </w:p>
    <w:p w:rsidR="002B7548" w:rsidRPr="002B7548" w:rsidRDefault="002B7548" w:rsidP="002B754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2B7548">
        <w:rPr>
          <w:rFonts w:ascii="Times New Roman" w:eastAsia="Times New Roman" w:hAnsi="Times New Roman" w:cs="Times New Roman"/>
          <w:sz w:val="22"/>
          <w:szCs w:val="22"/>
        </w:rPr>
        <w:t>7. Семенова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2B7548">
        <w:rPr>
          <w:rFonts w:ascii="Times New Roman" w:eastAsia="Times New Roman" w:hAnsi="Times New Roman" w:cs="Times New Roman"/>
          <w:sz w:val="22"/>
          <w:szCs w:val="22"/>
        </w:rPr>
        <w:t>Марина Анатольевна</w:t>
      </w:r>
      <w:r>
        <w:rPr>
          <w:rFonts w:ascii="Times New Roman" w:eastAsia="Times New Roman" w:hAnsi="Times New Roman" w:cs="Times New Roman"/>
          <w:color w:val="auto"/>
        </w:rPr>
        <w:t xml:space="preserve"> - </w:t>
      </w:r>
      <w:r w:rsidRPr="002B7548">
        <w:rPr>
          <w:rFonts w:ascii="Times New Roman" w:eastAsia="Times New Roman" w:hAnsi="Times New Roman" w:cs="Times New Roman"/>
          <w:sz w:val="22"/>
          <w:szCs w:val="22"/>
        </w:rPr>
        <w:t>заведующий отделом финансов администрации, член комиссии</w:t>
      </w:r>
    </w:p>
    <w:p w:rsidR="002B7548" w:rsidRPr="002B7548" w:rsidRDefault="002B7548" w:rsidP="002B754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2B7548" w:rsidRPr="002B7548" w:rsidRDefault="002B7548" w:rsidP="002B754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2B7548">
        <w:rPr>
          <w:rFonts w:ascii="Times New Roman" w:eastAsia="Times New Roman" w:hAnsi="Times New Roman" w:cs="Times New Roman"/>
          <w:sz w:val="22"/>
          <w:szCs w:val="22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2B7548">
        <w:rPr>
          <w:rFonts w:ascii="Times New Roman" w:eastAsia="Times New Roman" w:hAnsi="Times New Roman" w:cs="Times New Roman"/>
          <w:sz w:val="22"/>
          <w:szCs w:val="22"/>
        </w:rPr>
        <w:t>скова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2B7548">
        <w:rPr>
          <w:rFonts w:ascii="Times New Roman" w:eastAsia="Times New Roman" w:hAnsi="Times New Roman" w:cs="Times New Roman"/>
          <w:sz w:val="22"/>
          <w:szCs w:val="22"/>
        </w:rPr>
        <w:t>Ирина Борисовна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- </w:t>
      </w:r>
      <w:r w:rsidRPr="002B7548">
        <w:rPr>
          <w:rFonts w:ascii="Times New Roman" w:eastAsia="Times New Roman" w:hAnsi="Times New Roman" w:cs="Times New Roman"/>
          <w:sz w:val="22"/>
          <w:szCs w:val="22"/>
        </w:rPr>
        <w:t>заведующий отделом бухгалтерского учета и отчетности - главный бухгалтер, член комиссии</w:t>
      </w:r>
    </w:p>
    <w:p w:rsidR="002B7548" w:rsidRPr="002B7548" w:rsidRDefault="002B7548" w:rsidP="002B7548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B7548">
        <w:rPr>
          <w:rFonts w:ascii="Times New Roman" w:eastAsia="Times New Roman" w:hAnsi="Times New Roman" w:cs="Times New Roman"/>
          <w:sz w:val="22"/>
          <w:szCs w:val="22"/>
        </w:rPr>
        <w:t>Независимый эксперт (по согласованию)</w:t>
      </w:r>
    </w:p>
    <w:p w:rsidR="002B7548" w:rsidRPr="002B7548" w:rsidRDefault="002B7548" w:rsidP="002B7548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B7548">
        <w:rPr>
          <w:rFonts w:ascii="Times New Roman" w:eastAsia="Times New Roman" w:hAnsi="Times New Roman" w:cs="Times New Roman"/>
          <w:sz w:val="22"/>
          <w:szCs w:val="22"/>
        </w:rPr>
        <w:t>Независимый эксперт (по согласованию)</w:t>
      </w:r>
    </w:p>
    <w:p w:rsidR="002B7548" w:rsidRPr="002B7548" w:rsidRDefault="002B7548" w:rsidP="002B7548">
      <w:pPr>
        <w:ind w:firstLine="708"/>
        <w:jc w:val="both"/>
        <w:rPr>
          <w:rFonts w:ascii="Times New Roman" w:hAnsi="Times New Roman" w:cs="Times New Roman"/>
          <w:lang w:eastAsia="en-US"/>
        </w:rPr>
      </w:pPr>
    </w:p>
    <w:sectPr w:rsidR="002B7548" w:rsidRPr="002B7548" w:rsidSect="00D15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9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1A0F7065"/>
    <w:multiLevelType w:val="multilevel"/>
    <w:tmpl w:val="49F23ED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046477"/>
    <w:multiLevelType w:val="multilevel"/>
    <w:tmpl w:val="CEB46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548"/>
    <w:rsid w:val="00146587"/>
    <w:rsid w:val="00153C57"/>
    <w:rsid w:val="00247623"/>
    <w:rsid w:val="002B7548"/>
    <w:rsid w:val="00330A51"/>
    <w:rsid w:val="00503428"/>
    <w:rsid w:val="00CC210C"/>
    <w:rsid w:val="00D15324"/>
    <w:rsid w:val="00D40A25"/>
    <w:rsid w:val="00D4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754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B7548"/>
    <w:rPr>
      <w:rFonts w:ascii="Times New Roman" w:eastAsia="Times New Roman" w:hAnsi="Times New Roman" w:cs="Times New Roman"/>
      <w:b/>
      <w:bCs/>
      <w:spacing w:val="7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7548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70"/>
      <w:sz w:val="27"/>
      <w:szCs w:val="27"/>
      <w:lang w:eastAsia="en-US"/>
    </w:rPr>
  </w:style>
  <w:style w:type="character" w:customStyle="1" w:styleId="Exact">
    <w:name w:val="Основной текст Exact"/>
    <w:basedOn w:val="a0"/>
    <w:rsid w:val="002B75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2B754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25pt">
    <w:name w:val="Основной текст (3) + 12;5 pt;Не полужирный;Курсив"/>
    <w:basedOn w:val="3"/>
    <w:rsid w:val="002B7548"/>
    <w:rPr>
      <w:i/>
      <w:iCs/>
      <w:color w:val="000000"/>
      <w:spacing w:val="0"/>
      <w:w w:val="100"/>
      <w:position w:val="0"/>
      <w:sz w:val="25"/>
      <w:szCs w:val="25"/>
    </w:rPr>
  </w:style>
  <w:style w:type="character" w:customStyle="1" w:styleId="3BookmanOldStyle16pt1pt">
    <w:name w:val="Основной текст (3) + Bookman Old Style;16 pt;Не полужирный;Курсив;Интервал 1 pt"/>
    <w:basedOn w:val="3"/>
    <w:rsid w:val="002B7548"/>
    <w:rPr>
      <w:rFonts w:ascii="Bookman Old Style" w:eastAsia="Bookman Old Style" w:hAnsi="Bookman Old Style" w:cs="Bookman Old Style"/>
      <w:i/>
      <w:iCs/>
      <w:color w:val="000000"/>
      <w:spacing w:val="20"/>
      <w:w w:val="100"/>
      <w:position w:val="0"/>
      <w:sz w:val="32"/>
      <w:szCs w:val="32"/>
      <w:lang w:val="ru-RU"/>
    </w:rPr>
  </w:style>
  <w:style w:type="character" w:customStyle="1" w:styleId="a3">
    <w:name w:val="Основной текст_"/>
    <w:basedOn w:val="a0"/>
    <w:link w:val="21"/>
    <w:rsid w:val="002B754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2B7548"/>
    <w:rPr>
      <w:color w:val="000000"/>
      <w:spacing w:val="0"/>
      <w:w w:val="100"/>
      <w:position w:val="0"/>
      <w:lang w:val="ru-RU"/>
    </w:rPr>
  </w:style>
  <w:style w:type="paragraph" w:customStyle="1" w:styleId="21">
    <w:name w:val="Основной текст2"/>
    <w:basedOn w:val="a"/>
    <w:link w:val="a3"/>
    <w:rsid w:val="002B7548"/>
    <w:pPr>
      <w:shd w:val="clear" w:color="auto" w:fill="FFFFFF"/>
      <w:spacing w:before="540" w:after="180" w:line="283" w:lineRule="exact"/>
      <w:ind w:hanging="2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2B7548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styleId="a4">
    <w:name w:val="line number"/>
    <w:basedOn w:val="a0"/>
    <w:uiPriority w:val="99"/>
    <w:semiHidden/>
    <w:unhideWhenUsed/>
    <w:rsid w:val="002B7548"/>
  </w:style>
  <w:style w:type="paragraph" w:styleId="a5">
    <w:name w:val="List Paragraph"/>
    <w:basedOn w:val="a"/>
    <w:uiPriority w:val="34"/>
    <w:qFormat/>
    <w:rsid w:val="002B75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3</cp:revision>
  <dcterms:created xsi:type="dcterms:W3CDTF">2023-08-21T07:23:00Z</dcterms:created>
  <dcterms:modified xsi:type="dcterms:W3CDTF">2023-08-21T07:24:00Z</dcterms:modified>
</cp:coreProperties>
</file>