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1" w:rsidRDefault="00401731" w:rsidP="00401731">
      <w:pPr>
        <w:pStyle w:val="a3"/>
        <w:spacing w:before="0" w:beforeAutospacing="0" w:after="0" w:afterAutospacing="0"/>
        <w:ind w:firstLine="709"/>
        <w:jc w:val="center"/>
        <w:rPr>
          <w:b/>
          <w:bCs/>
        </w:rPr>
      </w:pPr>
    </w:p>
    <w:p w:rsidR="00401731" w:rsidRDefault="00401731" w:rsidP="00401731">
      <w:pPr>
        <w:pStyle w:val="a3"/>
        <w:spacing w:before="0" w:beforeAutospacing="0" w:after="0" w:afterAutospacing="0"/>
        <w:ind w:firstLine="709"/>
        <w:jc w:val="center"/>
        <w:rPr>
          <w:b/>
          <w:bCs/>
        </w:rPr>
      </w:pPr>
      <w:r>
        <w:rPr>
          <w:b/>
          <w:bCs/>
        </w:rPr>
        <w:t xml:space="preserve">                                                                  </w:t>
      </w:r>
    </w:p>
    <w:p w:rsidR="00401731" w:rsidRPr="00401731" w:rsidRDefault="00B870F1" w:rsidP="00401731">
      <w:pPr>
        <w:pStyle w:val="a3"/>
        <w:spacing w:before="0" w:beforeAutospacing="0" w:after="0" w:afterAutospacing="0"/>
        <w:ind w:firstLine="709"/>
        <w:jc w:val="center"/>
        <w:rPr>
          <w:b/>
          <w:bCs/>
        </w:rPr>
      </w:pPr>
      <w:r w:rsidRPr="00401731">
        <w:rPr>
          <w:b/>
          <w:bCs/>
        </w:rPr>
        <w:t>СЕЛЬСКАЯ ДУМА</w:t>
      </w:r>
    </w:p>
    <w:p w:rsidR="00401731" w:rsidRDefault="00B870F1" w:rsidP="00401731">
      <w:pPr>
        <w:pStyle w:val="a3"/>
        <w:spacing w:before="0" w:beforeAutospacing="0" w:after="0" w:afterAutospacing="0"/>
        <w:ind w:firstLine="709"/>
        <w:jc w:val="center"/>
        <w:rPr>
          <w:b/>
          <w:bCs/>
        </w:rPr>
      </w:pPr>
      <w:r w:rsidRPr="00401731">
        <w:rPr>
          <w:b/>
          <w:bCs/>
        </w:rPr>
        <w:t xml:space="preserve">СЕЛЬСКОГО ПОСЕЛЕНИЯ </w:t>
      </w:r>
    </w:p>
    <w:p w:rsidR="00401731" w:rsidRDefault="00B870F1" w:rsidP="00401731">
      <w:pPr>
        <w:pStyle w:val="a3"/>
        <w:spacing w:before="0" w:beforeAutospacing="0" w:after="0" w:afterAutospacing="0"/>
        <w:ind w:firstLine="709"/>
        <w:jc w:val="center"/>
        <w:rPr>
          <w:b/>
          <w:bCs/>
        </w:rPr>
      </w:pPr>
      <w:r w:rsidRPr="00401731">
        <w:rPr>
          <w:b/>
          <w:bCs/>
        </w:rPr>
        <w:t xml:space="preserve">«ДЕРЕВНЯ ЗАБОЛОТЬЕ» </w:t>
      </w:r>
    </w:p>
    <w:p w:rsidR="00B870F1" w:rsidRPr="00401731" w:rsidRDefault="00B870F1" w:rsidP="00401731">
      <w:pPr>
        <w:pStyle w:val="a3"/>
        <w:spacing w:before="0" w:beforeAutospacing="0" w:after="0" w:afterAutospacing="0"/>
        <w:ind w:firstLine="709"/>
        <w:jc w:val="center"/>
        <w:rPr>
          <w:b/>
        </w:rPr>
      </w:pPr>
      <w:r w:rsidRPr="00401731">
        <w:rPr>
          <w:b/>
          <w:bCs/>
        </w:rPr>
        <w:t>ЛЮДИНОВСКОГО РАЙОНА</w:t>
      </w:r>
      <w:r w:rsidR="00401731" w:rsidRPr="00401731">
        <w:rPr>
          <w:b/>
          <w:bCs/>
        </w:rPr>
        <w:t xml:space="preserve"> КАЛУЖСКОЙ ОБЛАСТИ</w:t>
      </w:r>
    </w:p>
    <w:p w:rsidR="00B870F1" w:rsidRDefault="00B870F1" w:rsidP="00E83B73">
      <w:pPr>
        <w:pStyle w:val="a3"/>
        <w:spacing w:before="0" w:beforeAutospacing="0" w:after="0" w:afterAutospacing="0"/>
        <w:ind w:firstLine="709"/>
        <w:jc w:val="right"/>
        <w:rPr>
          <w:sz w:val="28"/>
          <w:szCs w:val="28"/>
        </w:rPr>
      </w:pPr>
    </w:p>
    <w:p w:rsidR="00E83B73" w:rsidRDefault="00E83B73" w:rsidP="00401731">
      <w:pPr>
        <w:pStyle w:val="a3"/>
        <w:spacing w:before="0" w:beforeAutospacing="0" w:after="0" w:afterAutospacing="0"/>
        <w:rPr>
          <w:b/>
          <w:bCs/>
          <w:sz w:val="28"/>
          <w:szCs w:val="28"/>
        </w:rPr>
      </w:pPr>
    </w:p>
    <w:p w:rsidR="00B870F1" w:rsidRDefault="00B870F1" w:rsidP="00B870F1">
      <w:pPr>
        <w:pStyle w:val="a3"/>
        <w:spacing w:before="0" w:beforeAutospacing="0" w:after="0" w:afterAutospacing="0"/>
        <w:ind w:firstLine="709"/>
        <w:jc w:val="center"/>
        <w:rPr>
          <w:b/>
          <w:bCs/>
          <w:sz w:val="28"/>
          <w:szCs w:val="28"/>
        </w:rPr>
      </w:pPr>
      <w:r w:rsidRPr="00B870F1">
        <w:rPr>
          <w:b/>
          <w:bCs/>
          <w:sz w:val="28"/>
          <w:szCs w:val="28"/>
        </w:rPr>
        <w:t>РЕШЕНИЕ</w:t>
      </w: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C10D9B" w:rsidP="00C22759">
      <w:pPr>
        <w:pStyle w:val="a3"/>
        <w:spacing w:before="0" w:beforeAutospacing="0" w:after="0" w:afterAutospacing="0"/>
        <w:ind w:firstLine="709"/>
      </w:pPr>
      <w:r w:rsidRPr="00E83B73">
        <w:rPr>
          <w:b/>
          <w:bCs/>
        </w:rPr>
        <w:t>от «</w:t>
      </w:r>
      <w:r w:rsidR="00C22759">
        <w:rPr>
          <w:b/>
          <w:bCs/>
        </w:rPr>
        <w:t>14</w:t>
      </w:r>
      <w:r w:rsidRPr="00E83B73">
        <w:rPr>
          <w:b/>
          <w:bCs/>
        </w:rPr>
        <w:t xml:space="preserve">» </w:t>
      </w:r>
      <w:r w:rsidR="00C22759">
        <w:rPr>
          <w:b/>
          <w:bCs/>
        </w:rPr>
        <w:t>июля</w:t>
      </w:r>
      <w:r w:rsidRPr="00E83B73">
        <w:rPr>
          <w:b/>
          <w:bCs/>
        </w:rPr>
        <w:t xml:space="preserve"> </w:t>
      </w:r>
      <w:r w:rsidR="00C22759">
        <w:rPr>
          <w:b/>
          <w:bCs/>
        </w:rPr>
        <w:t>2023 г</w:t>
      </w:r>
      <w:r w:rsidR="00B870F1" w:rsidRPr="00E83B73">
        <w:rPr>
          <w:b/>
          <w:bCs/>
        </w:rPr>
        <w:t xml:space="preserve">                                                             </w:t>
      </w:r>
      <w:r w:rsidR="00C22759">
        <w:rPr>
          <w:b/>
          <w:bCs/>
        </w:rPr>
        <w:t xml:space="preserve">            </w:t>
      </w:r>
      <w:r w:rsidR="00B870F1" w:rsidRPr="00E83B73">
        <w:rPr>
          <w:b/>
          <w:bCs/>
        </w:rPr>
        <w:t xml:space="preserve">№ </w:t>
      </w:r>
      <w:r w:rsidR="00C22759">
        <w:rPr>
          <w:b/>
          <w:bCs/>
        </w:rPr>
        <w:t>25</w:t>
      </w:r>
    </w:p>
    <w:p w:rsidR="00B870F1" w:rsidRDefault="00B870F1" w:rsidP="00B870F1">
      <w:pPr>
        <w:pStyle w:val="a3"/>
        <w:spacing w:before="0" w:beforeAutospacing="0" w:after="0" w:afterAutospacing="0"/>
        <w:ind w:firstLine="709"/>
        <w:jc w:val="center"/>
        <w:rPr>
          <w:sz w:val="28"/>
          <w:szCs w:val="28"/>
        </w:rPr>
      </w:pP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E83B73" w:rsidP="00E83B73">
      <w:pPr>
        <w:pStyle w:val="a3"/>
        <w:spacing w:before="0" w:beforeAutospacing="0" w:after="0" w:afterAutospacing="0"/>
        <w:jc w:val="center"/>
        <w:rPr>
          <w:b/>
          <w:bCs/>
        </w:rPr>
      </w:pPr>
      <w:r w:rsidRPr="00E83B73">
        <w:rPr>
          <w:b/>
          <w:bCs/>
        </w:rPr>
        <w:t>О внесении изменений и дополнений в Устав муниципального образования сельского поселения «Деревня Заболотье</w:t>
      </w:r>
      <w:r w:rsidR="00B870F1" w:rsidRPr="00E83B73">
        <w:rPr>
          <w:b/>
          <w:bCs/>
        </w:rPr>
        <w:t>»</w:t>
      </w:r>
    </w:p>
    <w:p w:rsidR="00E83B73" w:rsidRDefault="00E83B73" w:rsidP="00B81E00">
      <w:pPr>
        <w:pStyle w:val="a3"/>
        <w:spacing w:before="0" w:beforeAutospacing="0" w:after="0" w:afterAutospacing="0"/>
      </w:pPr>
    </w:p>
    <w:p w:rsidR="00B870F1" w:rsidRDefault="001B1C2E" w:rsidP="001B1C2E">
      <w:pPr>
        <w:pStyle w:val="a3"/>
        <w:ind w:firstLine="709"/>
      </w:pPr>
      <w:r w:rsidRPr="001B1C2E">
        <w:t xml:space="preserve">В соответствии </w:t>
      </w:r>
      <w:r w:rsidR="00707739">
        <w:t>с  Федеральным Законом</w:t>
      </w:r>
      <w:r w:rsidRPr="001B1C2E">
        <w:t xml:space="preserve"> от 06.10.2003 № 131-ФЗ «Об общих принципах организации местного самоуправления в Российской Федерации», </w:t>
      </w:r>
      <w:r w:rsidR="00707739">
        <w:t>Уставом</w:t>
      </w:r>
      <w:r w:rsidRPr="001B1C2E">
        <w:t xml:space="preserve"> сельского поселения «Деревня Заболотье»,</w:t>
      </w:r>
      <w:r w:rsidR="00707739">
        <w:t xml:space="preserve"> в связи с изменениями законодательства</w:t>
      </w:r>
      <w:r w:rsidRPr="001B1C2E">
        <w:t xml:space="preserve"> </w:t>
      </w:r>
      <w:r>
        <w:t xml:space="preserve"> </w:t>
      </w:r>
      <w:r w:rsidRPr="001B1C2E">
        <w:t>Сель</w:t>
      </w:r>
      <w:r>
        <w:t>ская Дума СП «Деревня Заболотье</w:t>
      </w:r>
      <w:r w:rsidR="00707739">
        <w:t>»</w:t>
      </w:r>
    </w:p>
    <w:p w:rsidR="00E83B73" w:rsidRDefault="00E83B73" w:rsidP="00B870F1">
      <w:pPr>
        <w:pStyle w:val="a3"/>
        <w:spacing w:before="0" w:beforeAutospacing="0" w:after="0" w:afterAutospacing="0"/>
        <w:ind w:firstLine="709"/>
        <w:jc w:val="both"/>
      </w:pPr>
    </w:p>
    <w:p w:rsidR="00B870F1" w:rsidRPr="00021CBC" w:rsidRDefault="00B870F1" w:rsidP="00B870F1">
      <w:pPr>
        <w:pStyle w:val="a3"/>
        <w:spacing w:before="0" w:beforeAutospacing="0" w:after="0" w:afterAutospacing="0"/>
        <w:ind w:firstLine="709"/>
        <w:jc w:val="center"/>
        <w:rPr>
          <w:b/>
        </w:rPr>
      </w:pPr>
      <w:r w:rsidRPr="00021CBC">
        <w:rPr>
          <w:b/>
        </w:rPr>
        <w:t>РЕШИЛА:</w:t>
      </w:r>
    </w:p>
    <w:p w:rsidR="00E83B73" w:rsidRDefault="00E83B73" w:rsidP="00B870F1">
      <w:pPr>
        <w:pStyle w:val="a3"/>
        <w:spacing w:before="0" w:beforeAutospacing="0" w:after="0" w:afterAutospacing="0"/>
        <w:ind w:firstLine="709"/>
        <w:jc w:val="center"/>
      </w:pPr>
    </w:p>
    <w:p w:rsidR="00A05861" w:rsidRDefault="00B870F1" w:rsidP="00B870F1">
      <w:pPr>
        <w:pStyle w:val="a3"/>
        <w:spacing w:before="0" w:beforeAutospacing="0" w:after="0" w:afterAutospacing="0"/>
        <w:ind w:firstLine="709"/>
        <w:jc w:val="both"/>
      </w:pPr>
      <w:r>
        <w:t xml:space="preserve">1. </w:t>
      </w:r>
      <w:r w:rsidR="00A05861">
        <w:t xml:space="preserve">В целях приведения Устава муниципального образования сельское поселение </w:t>
      </w:r>
      <w:proofErr w:type="gramStart"/>
      <w:r w:rsidR="00A05861">
        <w:t>в</w:t>
      </w:r>
      <w:proofErr w:type="gramEnd"/>
      <w:r w:rsidR="00A05861">
        <w:t xml:space="preserve"> «</w:t>
      </w:r>
      <w:proofErr w:type="gramStart"/>
      <w:r w:rsidR="00A05861">
        <w:t>Деревня</w:t>
      </w:r>
      <w:proofErr w:type="gramEnd"/>
      <w:r w:rsidR="00A05861">
        <w:t xml:space="preserve"> Заболотье» в соответствие с  Федеральным Законом</w:t>
      </w:r>
      <w:r w:rsidR="00A05861" w:rsidRPr="001B1C2E">
        <w:t xml:space="preserve"> от 06.10.2003 № 131-ФЗ «Об общих принципах организации местного самоуправления в Российской Федерации»</w:t>
      </w:r>
      <w:r w:rsidR="00A05861">
        <w:t xml:space="preserve">, внести изменения и дополнения согласно </w:t>
      </w:r>
      <w:r w:rsidR="00A5747E">
        <w:t>приложению.</w:t>
      </w:r>
    </w:p>
    <w:p w:rsidR="00A05861" w:rsidRDefault="00A5747E" w:rsidP="00A5747E">
      <w:pPr>
        <w:pStyle w:val="a3"/>
        <w:spacing w:before="0" w:beforeAutospacing="0" w:after="0" w:afterAutospacing="0"/>
        <w:ind w:firstLine="709"/>
        <w:jc w:val="both"/>
      </w:pPr>
      <w:r>
        <w:t xml:space="preserve">2. </w:t>
      </w:r>
      <w:r w:rsidR="00A05861">
        <w:t xml:space="preserve">Направить </w:t>
      </w:r>
      <w:r>
        <w:t xml:space="preserve">изменения и дополнения в Устав муниципального образования сельское поселение « Деревня Заболотье» </w:t>
      </w:r>
      <w:r w:rsidR="00A05861">
        <w:t>для регистрации в Управление Министерства юстиции Российской Федерации по Калужской области.</w:t>
      </w:r>
    </w:p>
    <w:p w:rsidR="00A05861" w:rsidRDefault="00A05861" w:rsidP="00A05861">
      <w:pPr>
        <w:pStyle w:val="a3"/>
        <w:spacing w:before="0" w:beforeAutospacing="0" w:after="0" w:afterAutospacing="0"/>
        <w:ind w:firstLine="709"/>
        <w:jc w:val="both"/>
      </w:pPr>
      <w:r>
        <w:t>3. Настоящее решение вступает в силу после государственной регистрации и официального опубликования (обнародования).</w:t>
      </w:r>
    </w:p>
    <w:p w:rsidR="00A05861" w:rsidRDefault="00A05861" w:rsidP="00A05861">
      <w:pPr>
        <w:pStyle w:val="a3"/>
        <w:spacing w:before="0" w:beforeAutospacing="0" w:after="0" w:afterAutospacing="0"/>
      </w:pPr>
    </w:p>
    <w:p w:rsidR="00A05861" w:rsidRDefault="00A05861" w:rsidP="00A05861">
      <w:pPr>
        <w:pStyle w:val="a3"/>
        <w:spacing w:before="0" w:beforeAutospacing="0" w:after="0" w:afterAutospacing="0"/>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5747E" w:rsidRDefault="00A5747E" w:rsidP="00A5747E">
      <w:pPr>
        <w:pStyle w:val="a3"/>
        <w:spacing w:before="0" w:beforeAutospacing="0" w:after="0" w:afterAutospacing="0"/>
      </w:pPr>
      <w:r>
        <w:t>Глава сельского поселения</w:t>
      </w:r>
    </w:p>
    <w:p w:rsidR="00A05861" w:rsidRDefault="00A5747E" w:rsidP="00A5747E">
      <w:pPr>
        <w:pStyle w:val="a3"/>
        <w:spacing w:before="0" w:beforeAutospacing="0" w:after="0" w:afterAutospacing="0"/>
        <w:jc w:val="both"/>
        <w:rPr>
          <w:b/>
        </w:rPr>
      </w:pPr>
      <w:r>
        <w:t xml:space="preserve">«Деревня Заболотье»                                                                   </w:t>
      </w:r>
      <w:proofErr w:type="spellStart"/>
      <w:r>
        <w:t>В.М.Кочемина</w:t>
      </w:r>
      <w:proofErr w:type="spellEnd"/>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E3D61">
      <w:pPr>
        <w:pStyle w:val="a3"/>
        <w:spacing w:before="0" w:beforeAutospacing="0" w:after="0" w:afterAutospacing="0"/>
        <w:ind w:firstLine="709"/>
        <w:jc w:val="both"/>
        <w:rPr>
          <w:b/>
        </w:rPr>
      </w:pPr>
    </w:p>
    <w:p w:rsidR="00A05861" w:rsidRDefault="00A05861" w:rsidP="00A05861">
      <w:pPr>
        <w:pStyle w:val="a3"/>
        <w:spacing w:before="0" w:beforeAutospacing="0" w:after="0" w:afterAutospacing="0"/>
        <w:ind w:firstLine="709"/>
        <w:jc w:val="right"/>
        <w:rPr>
          <w:sz w:val="22"/>
          <w:szCs w:val="22"/>
        </w:rPr>
      </w:pPr>
    </w:p>
    <w:p w:rsidR="00A05861" w:rsidRDefault="00A05861" w:rsidP="00A05861">
      <w:pPr>
        <w:pStyle w:val="a3"/>
        <w:spacing w:before="0" w:beforeAutospacing="0" w:after="0" w:afterAutospacing="0"/>
        <w:ind w:firstLine="709"/>
        <w:jc w:val="right"/>
        <w:rPr>
          <w:b/>
          <w:sz w:val="20"/>
          <w:szCs w:val="20"/>
        </w:rPr>
      </w:pPr>
    </w:p>
    <w:p w:rsidR="00A05861" w:rsidRPr="00A05861" w:rsidRDefault="00A05861" w:rsidP="00A05861">
      <w:pPr>
        <w:pStyle w:val="a3"/>
        <w:spacing w:before="0" w:beforeAutospacing="0" w:after="0" w:afterAutospacing="0"/>
        <w:ind w:firstLine="709"/>
        <w:jc w:val="right"/>
        <w:rPr>
          <w:b/>
          <w:sz w:val="20"/>
          <w:szCs w:val="20"/>
        </w:rPr>
      </w:pPr>
      <w:r w:rsidRPr="00A05861">
        <w:rPr>
          <w:b/>
          <w:sz w:val="20"/>
          <w:szCs w:val="20"/>
        </w:rPr>
        <w:t xml:space="preserve">Приложение к решению </w:t>
      </w:r>
    </w:p>
    <w:p w:rsidR="00A05861" w:rsidRPr="00A05861" w:rsidRDefault="00A05861" w:rsidP="00A05861">
      <w:pPr>
        <w:pStyle w:val="a3"/>
        <w:spacing w:before="0" w:beforeAutospacing="0" w:after="0" w:afterAutospacing="0"/>
        <w:ind w:firstLine="709"/>
        <w:jc w:val="right"/>
        <w:rPr>
          <w:b/>
          <w:sz w:val="20"/>
          <w:szCs w:val="20"/>
        </w:rPr>
      </w:pPr>
      <w:r w:rsidRPr="00A05861">
        <w:rPr>
          <w:b/>
          <w:sz w:val="20"/>
          <w:szCs w:val="20"/>
        </w:rPr>
        <w:t>Сельской Думы СП « Деревня Заболотье»</w:t>
      </w:r>
    </w:p>
    <w:p w:rsidR="00A05861" w:rsidRPr="00A05861" w:rsidRDefault="00A05861" w:rsidP="00A05861">
      <w:pPr>
        <w:pStyle w:val="a3"/>
        <w:spacing w:before="0" w:beforeAutospacing="0" w:after="0" w:afterAutospacing="0"/>
        <w:ind w:firstLine="709"/>
        <w:jc w:val="right"/>
        <w:rPr>
          <w:b/>
          <w:sz w:val="20"/>
          <w:szCs w:val="20"/>
        </w:rPr>
      </w:pPr>
      <w:r w:rsidRPr="00A05861">
        <w:rPr>
          <w:b/>
          <w:sz w:val="20"/>
          <w:szCs w:val="20"/>
        </w:rPr>
        <w:t>от 14.07.2023 г № 25</w:t>
      </w:r>
    </w:p>
    <w:p w:rsidR="00A5747E" w:rsidRDefault="00A5747E" w:rsidP="00A05861">
      <w:pPr>
        <w:pStyle w:val="a3"/>
        <w:spacing w:before="0" w:beforeAutospacing="0" w:after="0" w:afterAutospacing="0"/>
        <w:ind w:firstLine="709"/>
        <w:jc w:val="both"/>
      </w:pPr>
    </w:p>
    <w:p w:rsidR="00A05861" w:rsidRPr="00A05861" w:rsidRDefault="00A05861" w:rsidP="00A05861">
      <w:pPr>
        <w:pStyle w:val="a3"/>
        <w:spacing w:before="0" w:beforeAutospacing="0" w:after="0" w:afterAutospacing="0"/>
        <w:ind w:firstLine="709"/>
        <w:jc w:val="both"/>
      </w:pPr>
      <w:r>
        <w:t xml:space="preserve">1. Внести в </w:t>
      </w:r>
      <w:r w:rsidRPr="0021578F">
        <w:rPr>
          <w:rStyle w:val="1"/>
        </w:rPr>
        <w:t>Устав</w:t>
      </w:r>
      <w:r w:rsidRPr="0021578F">
        <w:t xml:space="preserve"> сельского </w:t>
      </w:r>
      <w:r>
        <w:t>поселения «Деревня Заболотье» следующие изменения:</w:t>
      </w:r>
    </w:p>
    <w:p w:rsidR="00AE3D61" w:rsidRDefault="00B870F1" w:rsidP="00AE3D61">
      <w:pPr>
        <w:pStyle w:val="a3"/>
        <w:spacing w:before="0" w:beforeAutospacing="0" w:after="0" w:afterAutospacing="0"/>
        <w:ind w:firstLine="709"/>
        <w:jc w:val="both"/>
        <w:rPr>
          <w:b/>
        </w:rPr>
      </w:pPr>
      <w:r w:rsidRPr="00C10D9B">
        <w:rPr>
          <w:b/>
        </w:rPr>
        <w:t>1.1</w:t>
      </w:r>
      <w:r w:rsidR="00707739">
        <w:rPr>
          <w:b/>
        </w:rPr>
        <w:t>. Статья 11 « Местный референдум»</w:t>
      </w:r>
      <w:proofErr w:type="gramStart"/>
      <w:r w:rsidR="00707739">
        <w:rPr>
          <w:b/>
        </w:rPr>
        <w:t xml:space="preserve"> :</w:t>
      </w:r>
      <w:proofErr w:type="gramEnd"/>
    </w:p>
    <w:p w:rsidR="00707739" w:rsidRDefault="00707739" w:rsidP="00AE3D61">
      <w:pPr>
        <w:pStyle w:val="a3"/>
        <w:spacing w:before="0" w:beforeAutospacing="0" w:after="0" w:afterAutospacing="0"/>
        <w:ind w:firstLine="709"/>
        <w:jc w:val="both"/>
      </w:pPr>
      <w:r w:rsidRPr="00707739">
        <w:t>1)</w:t>
      </w:r>
      <w:r w:rsidR="000366DF">
        <w:t xml:space="preserve"> в части 4 слова « избирательную комиссию сельского поселения» заменить словами « комиссию, организующую подготовку и проведение местного референдума»;</w:t>
      </w:r>
    </w:p>
    <w:p w:rsidR="000366DF" w:rsidRPr="00707739" w:rsidRDefault="000366DF" w:rsidP="00AE3D61">
      <w:pPr>
        <w:pStyle w:val="a3"/>
        <w:spacing w:before="0" w:beforeAutospacing="0" w:after="0" w:afterAutospacing="0"/>
        <w:ind w:firstLine="709"/>
        <w:jc w:val="both"/>
      </w:pPr>
      <w:r>
        <w:t>2) в части 6 слова « избирательной комиссией сельского поселения» заменить словами « комиссией, организующей подготовку и проведение местного референдума».</w:t>
      </w:r>
    </w:p>
    <w:p w:rsidR="00D32DEE" w:rsidRDefault="000366DF" w:rsidP="00D32DEE">
      <w:pPr>
        <w:pStyle w:val="a3"/>
        <w:spacing w:before="0" w:beforeAutospacing="0" w:after="0" w:afterAutospacing="0"/>
        <w:ind w:firstLine="709"/>
        <w:jc w:val="both"/>
        <w:rPr>
          <w:b/>
        </w:rPr>
      </w:pPr>
      <w:r>
        <w:rPr>
          <w:b/>
        </w:rPr>
        <w:t>1.2</w:t>
      </w:r>
      <w:r w:rsidR="00DA615F">
        <w:rPr>
          <w:b/>
        </w:rPr>
        <w:t>.</w:t>
      </w:r>
      <w:r>
        <w:rPr>
          <w:b/>
        </w:rPr>
        <w:t xml:space="preserve"> В части 2 статьи 12 «Муниципальные выборы» слова </w:t>
      </w:r>
      <w:r>
        <w:t>« избирательной комиссией сельского поселения» заменить словами «комиссией, организующей подготовку и проведение муниципальных выборов».</w:t>
      </w:r>
    </w:p>
    <w:p w:rsidR="00C22759" w:rsidRDefault="00763AD7" w:rsidP="00C22759">
      <w:pPr>
        <w:pStyle w:val="a3"/>
        <w:spacing w:before="0" w:beforeAutospacing="0" w:after="0" w:afterAutospacing="0"/>
        <w:ind w:firstLine="709"/>
        <w:jc w:val="both"/>
        <w:rPr>
          <w:b/>
        </w:rPr>
      </w:pPr>
      <w:r w:rsidRPr="00763AD7">
        <w:rPr>
          <w:b/>
        </w:rPr>
        <w:t>1.3</w:t>
      </w:r>
      <w:r w:rsidR="00DA615F">
        <w:rPr>
          <w:b/>
        </w:rPr>
        <w:t>.</w:t>
      </w:r>
      <w:r w:rsidRPr="00763AD7">
        <w:rPr>
          <w:b/>
        </w:rPr>
        <w:t xml:space="preserve"> </w:t>
      </w:r>
      <w:r w:rsidR="00C22759" w:rsidRPr="00C22759">
        <w:rPr>
          <w:b/>
        </w:rPr>
        <w:t xml:space="preserve"> Части 2,3, пункт 1 части 4  Статьи 17.1 изложить в новой редакции:</w:t>
      </w:r>
    </w:p>
    <w:p w:rsidR="00C22759" w:rsidRDefault="00C22759" w:rsidP="00C22759">
      <w:pPr>
        <w:pStyle w:val="a3"/>
        <w:spacing w:before="0" w:beforeAutospacing="0" w:after="0" w:afterAutospacing="0"/>
        <w:ind w:firstLine="709"/>
        <w:jc w:val="both"/>
        <w:rPr>
          <w:b/>
        </w:rPr>
      </w:pPr>
      <w:r>
        <w:rPr>
          <w:b/>
        </w:rPr>
        <w:t xml:space="preserve"> </w:t>
      </w:r>
      <w:r w:rsidRPr="00C22759">
        <w:rPr>
          <w:b/>
        </w:rPr>
        <w:t>««Статья 17.1. Староста сельского населенного пункта.</w:t>
      </w:r>
    </w:p>
    <w:p w:rsidR="00C22759" w:rsidRDefault="00C22759" w:rsidP="00C22759">
      <w:pPr>
        <w:pStyle w:val="a3"/>
        <w:spacing w:before="0" w:beforeAutospacing="0" w:after="0" w:afterAutospacing="0"/>
        <w:ind w:firstLine="709"/>
        <w:jc w:val="both"/>
        <w:rPr>
          <w:b/>
        </w:rPr>
      </w:pPr>
      <w:r w:rsidRPr="00C22759">
        <w:t xml:space="preserve"> 2. Староста сельского населенного пункта назначается Сельской Думой СП «Деревня Заболотье»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2759" w:rsidRPr="00C22759" w:rsidRDefault="00C22759" w:rsidP="00C22759">
      <w:pPr>
        <w:pStyle w:val="a3"/>
        <w:spacing w:before="0" w:beforeAutospacing="0" w:after="0" w:afterAutospacing="0"/>
        <w:ind w:firstLine="709"/>
        <w:jc w:val="both"/>
        <w:rPr>
          <w:b/>
        </w:rPr>
      </w:pPr>
      <w:r w:rsidRPr="00C22759">
        <w:t xml:space="preserve">3. </w:t>
      </w:r>
      <w:proofErr w:type="gramStart"/>
      <w:r w:rsidRPr="00C22759">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«Деревня Заболотье»,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сельского поселения «Деревня Заболотье».</w:t>
      </w:r>
      <w:proofErr w:type="gramEnd"/>
    </w:p>
    <w:p w:rsidR="00C22759" w:rsidRDefault="00C22759" w:rsidP="00C22759">
      <w:pPr>
        <w:pStyle w:val="a3"/>
        <w:spacing w:before="0" w:beforeAutospacing="0" w:after="0" w:afterAutospacing="0"/>
        <w:ind w:firstLine="709"/>
      </w:pPr>
      <w:r w:rsidRPr="00C22759">
        <w:t>4. Старостой сельского населенного пункта не может быть назначено лицо:</w:t>
      </w:r>
    </w:p>
    <w:p w:rsidR="00BF2DD9" w:rsidRDefault="00C22759" w:rsidP="00BF2DD9">
      <w:pPr>
        <w:pStyle w:val="a3"/>
        <w:spacing w:before="0" w:beforeAutospacing="0" w:after="0" w:afterAutospacing="0"/>
        <w:ind w:firstLine="709"/>
      </w:pPr>
      <w:proofErr w:type="gramStart"/>
      <w:r w:rsidRPr="00C22759">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«Деревня Заболотье», осуществляющего свои полномочия на непостоянной основе, или должность муниципальной службы;»</w:t>
      </w:r>
      <w:proofErr w:type="gramEnd"/>
    </w:p>
    <w:p w:rsidR="00BF2DD9" w:rsidRDefault="00BF2DD9" w:rsidP="00BF2DD9">
      <w:pPr>
        <w:pStyle w:val="a3"/>
        <w:spacing w:before="0" w:beforeAutospacing="0" w:after="0" w:afterAutospacing="0"/>
        <w:ind w:firstLine="709"/>
      </w:pPr>
      <w:r w:rsidRPr="00BF2DD9">
        <w:rPr>
          <w:b/>
        </w:rPr>
        <w:t>1.4. Статью 29  дополнить частью 1.1 следующего содержания:</w:t>
      </w:r>
    </w:p>
    <w:p w:rsidR="00BF2DD9" w:rsidRDefault="00BF2DD9" w:rsidP="00BF2DD9">
      <w:pPr>
        <w:pStyle w:val="a3"/>
        <w:spacing w:before="0" w:beforeAutospacing="0" w:after="0" w:afterAutospacing="0"/>
        <w:ind w:firstLine="709"/>
      </w:pPr>
      <w:r w:rsidRPr="00BF2DD9">
        <w:rPr>
          <w:b/>
          <w:bCs/>
        </w:rPr>
        <w:t xml:space="preserve"> «Статья 29.Досрочное прекращение полномочий депутата Сельской Думы</w:t>
      </w:r>
    </w:p>
    <w:p w:rsidR="00C22759" w:rsidRPr="00BF2DD9" w:rsidRDefault="00BF2DD9" w:rsidP="00BF2DD9">
      <w:pPr>
        <w:pStyle w:val="a3"/>
        <w:spacing w:before="0" w:beforeAutospacing="0" w:after="0" w:afterAutospacing="0"/>
        <w:ind w:firstLine="709"/>
      </w:pPr>
      <w:r w:rsidRPr="00BF2DD9">
        <w:rPr>
          <w:b/>
        </w:rPr>
        <w:t>« 1.1</w:t>
      </w:r>
      <w:r w:rsidRPr="00BF2DD9">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w:t>
      </w:r>
      <w:r>
        <w:t xml:space="preserve"> течение шести месяцев подряд</w:t>
      </w:r>
      <w:proofErr w:type="gramStart"/>
      <w:r>
        <w:t>.»</w:t>
      </w:r>
      <w:proofErr w:type="gramEnd"/>
    </w:p>
    <w:p w:rsidR="00763AD7" w:rsidRPr="00763AD7" w:rsidRDefault="00BF2DD9" w:rsidP="00B870F1">
      <w:pPr>
        <w:pStyle w:val="a3"/>
        <w:spacing w:before="0" w:beforeAutospacing="0" w:after="0" w:afterAutospacing="0"/>
        <w:ind w:firstLine="709"/>
        <w:jc w:val="both"/>
        <w:rPr>
          <w:b/>
        </w:rPr>
      </w:pPr>
      <w:r>
        <w:rPr>
          <w:b/>
        </w:rPr>
        <w:t>1.5.</w:t>
      </w:r>
      <w:r w:rsidR="000366DF">
        <w:rPr>
          <w:b/>
        </w:rPr>
        <w:t>Статью 39 « Избирательная комиссия сельского поселения» признать утратившей силу.</w:t>
      </w:r>
    </w:p>
    <w:p w:rsidR="000732BD" w:rsidRDefault="000732BD" w:rsidP="00B870F1">
      <w:pPr>
        <w:pStyle w:val="a3"/>
        <w:spacing w:before="0" w:beforeAutospacing="0" w:after="0" w:afterAutospacing="0"/>
        <w:ind w:firstLine="709"/>
        <w:jc w:val="both"/>
      </w:pPr>
    </w:p>
    <w:p w:rsidR="001D73BF" w:rsidRDefault="001D73BF" w:rsidP="00A5747E">
      <w:pPr>
        <w:pStyle w:val="a3"/>
        <w:spacing w:before="0" w:beforeAutospacing="0" w:after="0" w:afterAutospacing="0"/>
        <w:ind w:firstLine="709"/>
        <w:jc w:val="both"/>
      </w:pPr>
    </w:p>
    <w:sectPr w:rsidR="001D73BF" w:rsidSect="00A24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B73"/>
    <w:rsid w:val="00021CBC"/>
    <w:rsid w:val="000366DF"/>
    <w:rsid w:val="00052ABD"/>
    <w:rsid w:val="000732BD"/>
    <w:rsid w:val="00085551"/>
    <w:rsid w:val="00133F05"/>
    <w:rsid w:val="00157EF5"/>
    <w:rsid w:val="001A0D49"/>
    <w:rsid w:val="001B1C2E"/>
    <w:rsid w:val="001D73BF"/>
    <w:rsid w:val="0021578F"/>
    <w:rsid w:val="00264F55"/>
    <w:rsid w:val="002A70A4"/>
    <w:rsid w:val="00401731"/>
    <w:rsid w:val="005662B7"/>
    <w:rsid w:val="00575676"/>
    <w:rsid w:val="00620901"/>
    <w:rsid w:val="00670B73"/>
    <w:rsid w:val="006B5D04"/>
    <w:rsid w:val="00707739"/>
    <w:rsid w:val="00763AD7"/>
    <w:rsid w:val="007D131B"/>
    <w:rsid w:val="008A6EC0"/>
    <w:rsid w:val="009049E8"/>
    <w:rsid w:val="0096565A"/>
    <w:rsid w:val="00A05861"/>
    <w:rsid w:val="00A24118"/>
    <w:rsid w:val="00A5747E"/>
    <w:rsid w:val="00AE3D61"/>
    <w:rsid w:val="00B446CD"/>
    <w:rsid w:val="00B81E00"/>
    <w:rsid w:val="00B86CA8"/>
    <w:rsid w:val="00B870F1"/>
    <w:rsid w:val="00BF2DD9"/>
    <w:rsid w:val="00C10D9B"/>
    <w:rsid w:val="00C22759"/>
    <w:rsid w:val="00D32DEE"/>
    <w:rsid w:val="00D37E6B"/>
    <w:rsid w:val="00DA615F"/>
    <w:rsid w:val="00DB73C1"/>
    <w:rsid w:val="00E83B73"/>
    <w:rsid w:val="00E97CCD"/>
    <w:rsid w:val="00EC77A9"/>
    <w:rsid w:val="00FA6087"/>
    <w:rsid w:val="00FB5C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0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B870F1"/>
  </w:style>
  <w:style w:type="paragraph" w:customStyle="1" w:styleId="a4">
    <w:name w:val="Базовый"/>
    <w:rsid w:val="00401731"/>
    <w:pPr>
      <w:tabs>
        <w:tab w:val="left" w:pos="708"/>
      </w:tabs>
      <w:suppressAutoHyphens/>
      <w:spacing w:after="200" w:line="100" w:lineRule="atLeast"/>
    </w:pPr>
    <w:rPr>
      <w:rFonts w:ascii="Times New Roman" w:eastAsia="Times New Roman" w:hAnsi="Times New Roman"/>
      <w:color w:val="00000A"/>
      <w:sz w:val="24"/>
      <w:szCs w:val="24"/>
    </w:rPr>
  </w:style>
  <w:style w:type="character" w:styleId="a5">
    <w:name w:val="Hyperlink"/>
    <w:basedOn w:val="a0"/>
    <w:uiPriority w:val="99"/>
    <w:unhideWhenUsed/>
    <w:rsid w:val="009049E8"/>
    <w:rPr>
      <w:color w:val="0000FF"/>
      <w:u w:val="single"/>
    </w:rPr>
  </w:style>
</w:styles>
</file>

<file path=word/webSettings.xml><?xml version="1.0" encoding="utf-8"?>
<w:webSettings xmlns:r="http://schemas.openxmlformats.org/officeDocument/2006/relationships" xmlns:w="http://schemas.openxmlformats.org/wordprocessingml/2006/main">
  <w:divs>
    <w:div w:id="239098486">
      <w:bodyDiv w:val="1"/>
      <w:marLeft w:val="0"/>
      <w:marRight w:val="0"/>
      <w:marTop w:val="0"/>
      <w:marBottom w:val="0"/>
      <w:divBdr>
        <w:top w:val="none" w:sz="0" w:space="0" w:color="auto"/>
        <w:left w:val="none" w:sz="0" w:space="0" w:color="auto"/>
        <w:bottom w:val="none" w:sz="0" w:space="0" w:color="auto"/>
        <w:right w:val="none" w:sz="0" w:space="0" w:color="auto"/>
      </w:divBdr>
    </w:div>
    <w:div w:id="617181934">
      <w:bodyDiv w:val="1"/>
      <w:marLeft w:val="0"/>
      <w:marRight w:val="0"/>
      <w:marTop w:val="0"/>
      <w:marBottom w:val="0"/>
      <w:divBdr>
        <w:top w:val="none" w:sz="0" w:space="0" w:color="auto"/>
        <w:left w:val="none" w:sz="0" w:space="0" w:color="auto"/>
        <w:bottom w:val="none" w:sz="0" w:space="0" w:color="auto"/>
        <w:right w:val="none" w:sz="0" w:space="0" w:color="auto"/>
      </w:divBdr>
    </w:div>
    <w:div w:id="17050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5</cp:revision>
  <dcterms:created xsi:type="dcterms:W3CDTF">2023-07-21T12:18:00Z</dcterms:created>
  <dcterms:modified xsi:type="dcterms:W3CDTF">2023-08-17T12:01:00Z</dcterms:modified>
</cp:coreProperties>
</file>