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Калужская область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Людиновский</w:t>
      </w:r>
      <w:proofErr w:type="spell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АДМИНИСТРАЦИЯ </w:t>
      </w:r>
    </w:p>
    <w:p w:rsidR="008A4739" w:rsidRPr="008A4739" w:rsidRDefault="008A4739" w:rsidP="008A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8A4739">
        <w:rPr>
          <w:rFonts w:ascii="Times New Roman" w:hAnsi="Times New Roman" w:cs="Times New Roman"/>
          <w:b/>
          <w:sz w:val="24"/>
          <w:szCs w:val="24"/>
          <w:lang w:val="ru-RU"/>
        </w:rPr>
        <w:t>исполнительно-распорядительный орган)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СЕЛЬСКОГО ПОСЕЛЕНИЯ «СЕЛО </w:t>
      </w:r>
      <w:proofErr w:type="gram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ЗАРЕЧНЫЙ</w:t>
      </w:r>
      <w:proofErr w:type="gram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4739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8A4739" w:rsidRPr="008A4739" w:rsidRDefault="008A4739" w:rsidP="008A473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сентября 2023 г                                                                        </w:t>
      </w:r>
      <w:r w:rsidR="00F171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№4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8</w:t>
      </w:r>
    </w:p>
    <w:p w:rsidR="002B354C" w:rsidRPr="008A4739" w:rsidRDefault="002B354C" w:rsidP="008A4739">
      <w:pPr>
        <w:jc w:val="center"/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Об отмене постановления   администрации  сельского поселения  «Село </w:t>
      </w:r>
      <w:r w:rsid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Заречный»</w:t>
      </w:r>
      <w:r w:rsidRP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от </w:t>
      </w:r>
      <w:r w:rsid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>24</w:t>
      </w:r>
      <w:r w:rsidRP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>.03.2022г.№1</w:t>
      </w:r>
      <w:r w:rsid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3 </w:t>
      </w:r>
      <w:r w:rsidRPr="008A4739">
        <w:rPr>
          <w:rStyle w:val="a4"/>
          <w:rFonts w:ascii="Times New Roman" w:hAnsi="Times New Roman" w:cs="Times New Roman"/>
          <w:b/>
          <w:color w:val="000000"/>
          <w:sz w:val="26"/>
          <w:szCs w:val="26"/>
          <w:lang w:val="ru-RU"/>
        </w:rPr>
        <w:t>"</w:t>
      </w: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Об утверждении муниципальной программы «Развитие и поддержка субъектов малого и среднего предпринимательства в сельском поселении «Село </w:t>
      </w:r>
      <w:r w:rsidR="008A4739">
        <w:rPr>
          <w:rFonts w:ascii="Times New Roman" w:hAnsi="Times New Roman" w:cs="Times New Roman"/>
          <w:b/>
          <w:sz w:val="26"/>
          <w:szCs w:val="26"/>
          <w:lang w:val="ru-RU"/>
        </w:rPr>
        <w:t>Заречный</w:t>
      </w: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>» на 2022-2024 годы»</w:t>
      </w:r>
    </w:p>
    <w:p w:rsidR="002B354C" w:rsidRPr="008A4739" w:rsidRDefault="008A4739" w:rsidP="008A47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п.35 ст.3 Федерального закона от </w:t>
      </w:r>
      <w:r w:rsidRPr="008A4739">
        <w:rPr>
          <w:rFonts w:ascii="Times New Roman" w:hAnsi="Times New Roman" w:cs="Times New Roman"/>
          <w:sz w:val="26"/>
          <w:szCs w:val="26"/>
          <w:lang w:val="ru-RU"/>
        </w:rPr>
        <w:t>28.06.2014№172 «О  стратегическом   планировании в Российской Федерации»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>, р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>уководствуясь экспертным заключением правового управления Администрации Губернатора Калужской области от 12.05.2022 № 91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-П -14/2022,  администрация   сельского поселения «  Село </w:t>
      </w:r>
      <w:proofErr w:type="gramStart"/>
      <w:r w:rsidR="00F171A4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</w:p>
    <w:p w:rsidR="002B354C" w:rsidRPr="008A4739" w:rsidRDefault="002B354C" w:rsidP="008A47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ПОСТАНОВЛЯЕТ:</w:t>
      </w:r>
    </w:p>
    <w:p w:rsidR="002B354C" w:rsidRPr="008A4739" w:rsidRDefault="002B354C" w:rsidP="008A473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sz w:val="26"/>
          <w:szCs w:val="26"/>
          <w:lang w:val="ru-RU"/>
        </w:rPr>
        <w:tab/>
        <w:t>1. Отменить, как противоречащее  действующему  законодательству Российской Федерации</w:t>
      </w:r>
      <w:proofErr w:type="gramStart"/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,</w:t>
      </w:r>
      <w:proofErr w:type="gramEnd"/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постановление  администрации сельского поселения </w:t>
      </w:r>
    </w:p>
    <w:p w:rsidR="002B354C" w:rsidRPr="008A4739" w:rsidRDefault="002B354C" w:rsidP="008A4739">
      <w:pPr>
        <w:pStyle w:val="a3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« Село 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r w:rsidRPr="008A473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8A4739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от </w:t>
      </w:r>
      <w:r w:rsidR="00F171A4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8A4739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>.03.2022г.№1</w:t>
      </w:r>
      <w:r w:rsidR="00F171A4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A4739">
        <w:rPr>
          <w:rStyle w:val="a4"/>
          <w:rFonts w:ascii="Times New Roman" w:hAnsi="Times New Roman" w:cs="Times New Roman"/>
          <w:color w:val="000000"/>
          <w:sz w:val="26"/>
          <w:szCs w:val="26"/>
          <w:lang w:val="ru-RU"/>
        </w:rPr>
        <w:t>"</w:t>
      </w:r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Об утверждении муниципальной программы «Развитие и поддержка субъектов малого и среднего  предпринимательства в сельском поселении «Село 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r w:rsidRPr="008A4739">
        <w:rPr>
          <w:rFonts w:ascii="Times New Roman" w:hAnsi="Times New Roman" w:cs="Times New Roman"/>
          <w:sz w:val="26"/>
          <w:szCs w:val="26"/>
          <w:lang w:val="ru-RU"/>
        </w:rPr>
        <w:t>» на 2022-2024 годы»</w:t>
      </w:r>
    </w:p>
    <w:p w:rsidR="002B354C" w:rsidRPr="008A4739" w:rsidRDefault="002B354C" w:rsidP="008A4739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       2. Настоящее постановление вступает в силу после его официального опубликования (обнародования).</w:t>
      </w:r>
    </w:p>
    <w:p w:rsidR="002B354C" w:rsidRPr="002B354C" w:rsidRDefault="002B354C" w:rsidP="002B354C">
      <w:pPr>
        <w:pStyle w:val="a3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2B354C" w:rsidRPr="002B354C" w:rsidRDefault="002B354C" w:rsidP="002B35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B354C" w:rsidRDefault="00F171A4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И.о</w:t>
      </w: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>.г</w:t>
      </w:r>
      <w:proofErr w:type="gramEnd"/>
      <w:r w:rsidR="002B354C">
        <w:rPr>
          <w:rFonts w:ascii="Times New Roman" w:hAnsi="Times New Roman"/>
          <w:b/>
          <w:sz w:val="26"/>
          <w:szCs w:val="26"/>
          <w:lang w:val="ru-RU"/>
        </w:rPr>
        <w:t>лав</w:t>
      </w:r>
      <w:r>
        <w:rPr>
          <w:rFonts w:ascii="Times New Roman" w:hAnsi="Times New Roman"/>
          <w:b/>
          <w:sz w:val="26"/>
          <w:szCs w:val="26"/>
          <w:lang w:val="ru-RU"/>
        </w:rPr>
        <w:t>ы</w:t>
      </w:r>
      <w:r w:rsidR="002B354C">
        <w:rPr>
          <w:rFonts w:ascii="Times New Roman" w:hAnsi="Times New Roman"/>
          <w:b/>
          <w:sz w:val="26"/>
          <w:szCs w:val="26"/>
          <w:lang w:val="ru-RU"/>
        </w:rPr>
        <w:t xml:space="preserve">  администрации  </w:t>
      </w:r>
    </w:p>
    <w:p w:rsidR="002B354C" w:rsidRDefault="002B354C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сельского поселения «Село </w:t>
      </w:r>
      <w:proofErr w:type="gramStart"/>
      <w:r w:rsidR="00F171A4">
        <w:rPr>
          <w:rFonts w:ascii="Times New Roman" w:hAnsi="Times New Roman"/>
          <w:b/>
          <w:sz w:val="26"/>
          <w:szCs w:val="26"/>
          <w:lang w:val="ru-RU"/>
        </w:rPr>
        <w:t>Заречный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 xml:space="preserve">»                               </w:t>
      </w:r>
      <w:r w:rsidR="00B67BCF">
        <w:rPr>
          <w:rFonts w:ascii="Times New Roman" w:hAnsi="Times New Roman"/>
          <w:b/>
          <w:sz w:val="26"/>
          <w:szCs w:val="26"/>
          <w:lang w:val="ru-RU"/>
        </w:rPr>
        <w:t>К.И.Сивенкова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       </w:t>
      </w:r>
    </w:p>
    <w:p w:rsidR="002B354C" w:rsidRDefault="002B354C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2B354C" w:rsidRDefault="002B354C" w:rsidP="002B354C">
      <w:pPr>
        <w:rPr>
          <w:lang w:val="ru-RU"/>
        </w:rPr>
      </w:pPr>
    </w:p>
    <w:p w:rsidR="00C13E77" w:rsidRPr="008A4739" w:rsidRDefault="00C13E77">
      <w:pPr>
        <w:rPr>
          <w:lang w:val="ru-RU"/>
        </w:rPr>
      </w:pPr>
    </w:p>
    <w:sectPr w:rsidR="00C13E77" w:rsidRPr="008A4739" w:rsidSect="00E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4C"/>
    <w:rsid w:val="00085999"/>
    <w:rsid w:val="001C3D5B"/>
    <w:rsid w:val="002B354C"/>
    <w:rsid w:val="006B6EEF"/>
    <w:rsid w:val="008A4739"/>
    <w:rsid w:val="00B53B1F"/>
    <w:rsid w:val="00B67BCF"/>
    <w:rsid w:val="00C13E77"/>
    <w:rsid w:val="00E76E9F"/>
    <w:rsid w:val="00F1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2023-09-21T12:15:00Z</cp:lastPrinted>
  <dcterms:created xsi:type="dcterms:W3CDTF">2023-09-21T09:53:00Z</dcterms:created>
  <dcterms:modified xsi:type="dcterms:W3CDTF">2023-09-21T12:59:00Z</dcterms:modified>
</cp:coreProperties>
</file>