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49" w:rsidRPr="00E53249" w:rsidRDefault="00E53249" w:rsidP="00E532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249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E53249" w:rsidRPr="00E53249" w:rsidRDefault="00E53249" w:rsidP="00E5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4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E53249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E53249">
        <w:rPr>
          <w:rFonts w:ascii="Times New Roman" w:hAnsi="Times New Roman" w:cs="Times New Roman"/>
          <w:b/>
          <w:sz w:val="28"/>
          <w:szCs w:val="28"/>
        </w:rPr>
        <w:t>»</w:t>
      </w:r>
    </w:p>
    <w:p w:rsidR="00E53249" w:rsidRPr="00E53249" w:rsidRDefault="00E53249" w:rsidP="00E5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49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A84252" w:rsidRDefault="00A84252" w:rsidP="00E53249">
      <w:pPr>
        <w:pStyle w:val="a3"/>
        <w:spacing w:before="0" w:beforeAutospacing="0" w:after="0" w:afterAutospacing="0"/>
        <w:ind w:firstLine="709"/>
        <w:jc w:val="center"/>
      </w:pPr>
    </w:p>
    <w:p w:rsidR="00291B4B" w:rsidRDefault="00291B4B" w:rsidP="00E7097E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A84252" w:rsidRDefault="00A84252" w:rsidP="00E7097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91B4B">
        <w:rPr>
          <w:b/>
          <w:bCs/>
          <w:sz w:val="32"/>
          <w:szCs w:val="32"/>
        </w:rPr>
        <w:t>РЕШЕНИЕ</w:t>
      </w:r>
    </w:p>
    <w:p w:rsidR="00E53249" w:rsidRPr="00291B4B" w:rsidRDefault="00E53249" w:rsidP="00E7097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576A76" w:rsidRPr="00A84252" w:rsidRDefault="00576A76" w:rsidP="00E7097E">
      <w:pPr>
        <w:pStyle w:val="a3"/>
        <w:spacing w:before="0" w:beforeAutospacing="0" w:after="0" w:afterAutospacing="0"/>
        <w:jc w:val="center"/>
      </w:pPr>
    </w:p>
    <w:p w:rsidR="00A84252" w:rsidRPr="00291B4B" w:rsidRDefault="0062355E" w:rsidP="00576A7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E53249">
        <w:rPr>
          <w:b/>
          <w:bCs/>
          <w:sz w:val="26"/>
          <w:szCs w:val="26"/>
        </w:rPr>
        <w:t>20.02.2024</w:t>
      </w:r>
      <w:r w:rsidR="00A84252" w:rsidRPr="00291B4B">
        <w:rPr>
          <w:b/>
          <w:bCs/>
          <w:sz w:val="26"/>
          <w:szCs w:val="26"/>
        </w:rPr>
        <w:t xml:space="preserve">г. </w:t>
      </w:r>
      <w:r w:rsidR="00291B4B" w:rsidRPr="00291B4B">
        <w:rPr>
          <w:b/>
          <w:bCs/>
          <w:sz w:val="26"/>
          <w:szCs w:val="26"/>
        </w:rPr>
        <w:t xml:space="preserve">                                                                                                       </w:t>
      </w:r>
      <w:r w:rsidR="00A84252" w:rsidRPr="00291B4B">
        <w:rPr>
          <w:b/>
          <w:bCs/>
          <w:sz w:val="26"/>
          <w:szCs w:val="26"/>
        </w:rPr>
        <w:t>№</w:t>
      </w:r>
      <w:r w:rsidR="00291B4B" w:rsidRPr="00291B4B">
        <w:rPr>
          <w:b/>
          <w:bCs/>
          <w:sz w:val="26"/>
          <w:szCs w:val="26"/>
        </w:rPr>
        <w:t xml:space="preserve"> </w:t>
      </w:r>
      <w:r w:rsidR="00E53249">
        <w:rPr>
          <w:b/>
          <w:bCs/>
          <w:sz w:val="26"/>
          <w:szCs w:val="26"/>
        </w:rPr>
        <w:t>8</w:t>
      </w:r>
    </w:p>
    <w:p w:rsidR="00A84252" w:rsidRPr="00291B4B" w:rsidRDefault="00A84252" w:rsidP="00E7097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E7097E" w:rsidRPr="00291B4B" w:rsidRDefault="00E7097E" w:rsidP="00E7097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84252" w:rsidRPr="00291B4B" w:rsidRDefault="00E7097E" w:rsidP="00E7097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91B4B">
        <w:rPr>
          <w:b/>
          <w:bCs/>
          <w:sz w:val="26"/>
          <w:szCs w:val="26"/>
        </w:rPr>
        <w:t xml:space="preserve">О внесении изменений и дополнений в Устав муниципального образования сельского поселения «Деревня </w:t>
      </w:r>
      <w:proofErr w:type="gramStart"/>
      <w:r w:rsidRPr="00291B4B">
        <w:rPr>
          <w:b/>
          <w:bCs/>
          <w:sz w:val="26"/>
          <w:szCs w:val="26"/>
        </w:rPr>
        <w:t>Манино</w:t>
      </w:r>
      <w:proofErr w:type="gramEnd"/>
      <w:r w:rsidR="00A84252" w:rsidRPr="00291B4B">
        <w:rPr>
          <w:b/>
          <w:bCs/>
          <w:sz w:val="26"/>
          <w:szCs w:val="26"/>
        </w:rPr>
        <w:t>»</w:t>
      </w:r>
    </w:p>
    <w:p w:rsidR="00A84252" w:rsidRPr="00291B4B" w:rsidRDefault="00A84252" w:rsidP="00A8425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67EF6" w:rsidRPr="00167EF6" w:rsidRDefault="00167EF6" w:rsidP="00167EF6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167EF6">
        <w:rPr>
          <w:sz w:val="26"/>
          <w:szCs w:val="26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</w:t>
      </w:r>
      <w:r>
        <w:rPr>
          <w:sz w:val="26"/>
          <w:szCs w:val="26"/>
        </w:rPr>
        <w:t>Манино</w:t>
      </w:r>
      <w:r w:rsidRPr="00167EF6">
        <w:rPr>
          <w:sz w:val="26"/>
          <w:szCs w:val="26"/>
        </w:rPr>
        <w:t>», в связи с изменениями законодательства  Сель</w:t>
      </w:r>
      <w:r>
        <w:rPr>
          <w:sz w:val="26"/>
          <w:szCs w:val="26"/>
        </w:rPr>
        <w:t>ская Дума СП «Деревня Манино</w:t>
      </w:r>
      <w:r w:rsidRPr="00167EF6">
        <w:rPr>
          <w:sz w:val="26"/>
          <w:szCs w:val="26"/>
        </w:rPr>
        <w:t>»</w:t>
      </w: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67EF6">
        <w:rPr>
          <w:b/>
          <w:sz w:val="26"/>
          <w:szCs w:val="26"/>
        </w:rPr>
        <w:t>РЕШИЛА:</w:t>
      </w: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7EF6">
        <w:rPr>
          <w:sz w:val="26"/>
          <w:szCs w:val="26"/>
        </w:rPr>
        <w:t>1. В целях приведения Устава муниципального</w:t>
      </w:r>
      <w:r>
        <w:rPr>
          <w:sz w:val="26"/>
          <w:szCs w:val="26"/>
        </w:rPr>
        <w:t xml:space="preserve"> образования сельское поселение «</w:t>
      </w:r>
      <w:r w:rsidRPr="00167EF6">
        <w:rPr>
          <w:sz w:val="26"/>
          <w:szCs w:val="26"/>
        </w:rPr>
        <w:t xml:space="preserve">Деревня </w:t>
      </w:r>
      <w:r>
        <w:rPr>
          <w:sz w:val="26"/>
          <w:szCs w:val="26"/>
        </w:rPr>
        <w:t>Манино</w:t>
      </w:r>
      <w:r w:rsidRPr="00167EF6">
        <w:rPr>
          <w:sz w:val="26"/>
          <w:szCs w:val="26"/>
        </w:rPr>
        <w:t>» в соответствие с  Федеральным Законом от 06.10.2003 № 131-ФЗ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7EF6">
        <w:rPr>
          <w:sz w:val="26"/>
          <w:szCs w:val="26"/>
        </w:rPr>
        <w:t>2. Направить изменения и дополнения в Устав муниципального о</w:t>
      </w:r>
      <w:r>
        <w:rPr>
          <w:sz w:val="26"/>
          <w:szCs w:val="26"/>
        </w:rPr>
        <w:t>бразования сельское поселение «</w:t>
      </w:r>
      <w:r w:rsidRPr="00167EF6">
        <w:rPr>
          <w:sz w:val="26"/>
          <w:szCs w:val="26"/>
        </w:rPr>
        <w:t xml:space="preserve">Деревня </w:t>
      </w:r>
      <w:r>
        <w:rPr>
          <w:sz w:val="26"/>
          <w:szCs w:val="26"/>
        </w:rPr>
        <w:t>Манино</w:t>
      </w:r>
      <w:r w:rsidRPr="00167EF6">
        <w:rPr>
          <w:sz w:val="26"/>
          <w:szCs w:val="26"/>
        </w:rPr>
        <w:t>» для регистрации в Управление Министерства юстиции Российской Федерации по Калужской области.</w:t>
      </w:r>
    </w:p>
    <w:p w:rsidR="00167EF6" w:rsidRPr="00167EF6" w:rsidRDefault="00167EF6" w:rsidP="00167E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7EF6">
        <w:rPr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F1C0B" w:rsidRPr="00291B4B" w:rsidRDefault="00A84252" w:rsidP="00A84252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91B4B">
        <w:rPr>
          <w:sz w:val="26"/>
          <w:szCs w:val="26"/>
        </w:rPr>
        <w:t xml:space="preserve"> </w:t>
      </w:r>
    </w:p>
    <w:p w:rsidR="00167EF6" w:rsidRDefault="00167EF6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84252" w:rsidRPr="00291B4B" w:rsidRDefault="00A8425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291B4B">
        <w:rPr>
          <w:b/>
          <w:sz w:val="26"/>
          <w:szCs w:val="26"/>
        </w:rPr>
        <w:t xml:space="preserve">Глава сельского поселения </w:t>
      </w:r>
    </w:p>
    <w:p w:rsidR="00A84252" w:rsidRDefault="00A8425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291B4B">
        <w:rPr>
          <w:b/>
          <w:sz w:val="26"/>
          <w:szCs w:val="26"/>
        </w:rPr>
        <w:t xml:space="preserve">«Деревня </w:t>
      </w:r>
      <w:proofErr w:type="gramStart"/>
      <w:r w:rsidRPr="00291B4B">
        <w:rPr>
          <w:b/>
          <w:sz w:val="26"/>
          <w:szCs w:val="26"/>
        </w:rPr>
        <w:t>Манино</w:t>
      </w:r>
      <w:proofErr w:type="gramEnd"/>
      <w:r w:rsidRPr="00291B4B">
        <w:rPr>
          <w:b/>
          <w:sz w:val="26"/>
          <w:szCs w:val="26"/>
        </w:rPr>
        <w:t>»</w:t>
      </w:r>
      <w:r w:rsidR="00576A76" w:rsidRPr="00291B4B">
        <w:rPr>
          <w:b/>
          <w:sz w:val="26"/>
          <w:szCs w:val="26"/>
        </w:rPr>
        <w:t xml:space="preserve">                                                                                   Ю.В.Симаков</w:t>
      </w: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70D58" w:rsidRDefault="00270D58" w:rsidP="009A03B2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</w:p>
    <w:p w:rsidR="009A03B2" w:rsidRPr="009A03B2" w:rsidRDefault="009A03B2" w:rsidP="009A03B2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9A03B2">
        <w:rPr>
          <w:sz w:val="20"/>
          <w:szCs w:val="20"/>
        </w:rPr>
        <w:t xml:space="preserve">Приложение к решению </w:t>
      </w:r>
    </w:p>
    <w:p w:rsidR="009A03B2" w:rsidRPr="009A03B2" w:rsidRDefault="009A03B2" w:rsidP="009A03B2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9A03B2">
        <w:rPr>
          <w:sz w:val="20"/>
          <w:szCs w:val="20"/>
        </w:rPr>
        <w:t>Сельской Думы СП « Деревня Манино»</w:t>
      </w:r>
    </w:p>
    <w:p w:rsidR="009A03B2" w:rsidRPr="009A03B2" w:rsidRDefault="009D3586" w:rsidP="009A03B2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20.02.2024г. </w:t>
      </w:r>
      <w:r w:rsidR="009A03B2" w:rsidRPr="009A03B2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8</w:t>
      </w:r>
      <w:r w:rsidR="009A03B2" w:rsidRPr="009A03B2">
        <w:rPr>
          <w:sz w:val="20"/>
          <w:szCs w:val="20"/>
        </w:rPr>
        <w:t xml:space="preserve"> </w:t>
      </w:r>
    </w:p>
    <w:p w:rsidR="009A03B2" w:rsidRDefault="009A03B2" w:rsidP="009A03B2">
      <w:pPr>
        <w:pStyle w:val="a3"/>
        <w:spacing w:before="0" w:beforeAutospacing="0" w:after="0" w:afterAutospacing="0"/>
        <w:ind w:firstLine="709"/>
        <w:jc w:val="both"/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P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A03B2" w:rsidRPr="009A03B2" w:rsidRDefault="009A03B2" w:rsidP="009A03B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03B2">
        <w:rPr>
          <w:sz w:val="26"/>
          <w:szCs w:val="26"/>
        </w:rPr>
        <w:t xml:space="preserve">1. Внести в </w:t>
      </w:r>
      <w:r w:rsidRPr="009A03B2">
        <w:rPr>
          <w:rStyle w:val="1"/>
          <w:sz w:val="26"/>
          <w:szCs w:val="26"/>
        </w:rPr>
        <w:t>Устав</w:t>
      </w:r>
      <w:r w:rsidRPr="009A03B2">
        <w:rPr>
          <w:sz w:val="26"/>
          <w:szCs w:val="26"/>
        </w:rPr>
        <w:t xml:space="preserve"> сельского поселения «Деревня </w:t>
      </w:r>
      <w:proofErr w:type="gramStart"/>
      <w:r w:rsidRPr="009A03B2">
        <w:rPr>
          <w:sz w:val="26"/>
          <w:szCs w:val="26"/>
        </w:rPr>
        <w:t>Манино</w:t>
      </w:r>
      <w:proofErr w:type="gramEnd"/>
      <w:r w:rsidRPr="009A03B2">
        <w:rPr>
          <w:sz w:val="26"/>
          <w:szCs w:val="26"/>
        </w:rPr>
        <w:t>» следующие изменения:</w:t>
      </w:r>
    </w:p>
    <w:p w:rsidR="009A03B2" w:rsidRDefault="009A03B2" w:rsidP="00A8425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A03B2" w:rsidRPr="00AC3B4D" w:rsidRDefault="00AC3B4D" w:rsidP="009A03B2">
      <w:pPr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B4D">
        <w:rPr>
          <w:rFonts w:ascii="Times New Roman" w:hAnsi="Times New Roman" w:cs="Times New Roman"/>
          <w:b/>
          <w:sz w:val="26"/>
          <w:szCs w:val="26"/>
        </w:rPr>
        <w:t>1.</w:t>
      </w:r>
      <w:r w:rsidR="00232A70">
        <w:rPr>
          <w:rFonts w:ascii="Times New Roman" w:hAnsi="Times New Roman" w:cs="Times New Roman"/>
          <w:b/>
          <w:sz w:val="26"/>
          <w:szCs w:val="26"/>
        </w:rPr>
        <w:t>1</w:t>
      </w:r>
      <w:r w:rsidRPr="00AC3B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64785">
        <w:rPr>
          <w:rFonts w:ascii="Times New Roman" w:hAnsi="Times New Roman" w:cs="Times New Roman"/>
          <w:b/>
          <w:sz w:val="26"/>
          <w:szCs w:val="26"/>
        </w:rPr>
        <w:t>Часть 1.1. с</w:t>
      </w:r>
      <w:r w:rsidRPr="00AC3B4D">
        <w:rPr>
          <w:rFonts w:ascii="Times New Roman" w:hAnsi="Times New Roman" w:cs="Times New Roman"/>
          <w:b/>
          <w:sz w:val="26"/>
          <w:szCs w:val="26"/>
        </w:rPr>
        <w:t>тать</w:t>
      </w:r>
      <w:r w:rsidR="00F64785">
        <w:rPr>
          <w:rFonts w:ascii="Times New Roman" w:hAnsi="Times New Roman" w:cs="Times New Roman"/>
          <w:b/>
          <w:sz w:val="26"/>
          <w:szCs w:val="26"/>
        </w:rPr>
        <w:t>и</w:t>
      </w:r>
      <w:r w:rsidRPr="00AC3B4D">
        <w:rPr>
          <w:rFonts w:ascii="Times New Roman" w:hAnsi="Times New Roman" w:cs="Times New Roman"/>
          <w:b/>
          <w:sz w:val="26"/>
          <w:szCs w:val="26"/>
        </w:rPr>
        <w:t xml:space="preserve"> 29 дополнить </w:t>
      </w:r>
      <w:r w:rsidR="00E72411">
        <w:rPr>
          <w:rFonts w:ascii="Times New Roman" w:hAnsi="Times New Roman" w:cs="Times New Roman"/>
          <w:b/>
          <w:sz w:val="26"/>
          <w:szCs w:val="26"/>
        </w:rPr>
        <w:t>абзацем</w:t>
      </w:r>
      <w:r w:rsidRPr="00AC3B4D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 </w:t>
      </w:r>
    </w:p>
    <w:p w:rsidR="00AC3B4D" w:rsidRPr="00AC3B4D" w:rsidRDefault="00F64785" w:rsidP="00AC3B4D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AC3B4D" w:rsidRPr="00AC3B4D">
        <w:rPr>
          <w:rFonts w:ascii="Times New Roman" w:hAnsi="Times New Roman" w:cs="Times New Roman"/>
          <w:sz w:val="26"/>
          <w:szCs w:val="26"/>
        </w:rPr>
        <w:t>Депутат,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06.10.2003 № 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AC3B4D" w:rsidRPr="00AC3B4D">
        <w:rPr>
          <w:rFonts w:ascii="Times New Roman" w:hAnsi="Times New Roman" w:cs="Times New Roman"/>
          <w:sz w:val="26"/>
          <w:szCs w:val="26"/>
        </w:rPr>
        <w:t xml:space="preserve"> таких обязанностей признается следствием не зависящих от указанных лиц обстоятельств в порядке, предусмотренном </w:t>
      </w:r>
      <w:hyperlink r:id="rId5" w:history="1">
        <w:r w:rsidR="00AC3B4D" w:rsidRPr="00AC3B4D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="00AC3B4D" w:rsidRPr="00AC3B4D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="00AC3B4D" w:rsidRPr="00AC3B4D">
          <w:rPr>
            <w:rFonts w:ascii="Times New Roman" w:hAnsi="Times New Roman" w:cs="Times New Roman"/>
            <w:sz w:val="26"/>
            <w:szCs w:val="26"/>
          </w:rPr>
          <w:t>6 статьи 13</w:t>
        </w:r>
      </w:hyperlink>
      <w:r w:rsidR="00AC3B4D" w:rsidRPr="00AC3B4D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«О противодействии коррупции».</w:t>
      </w:r>
    </w:p>
    <w:p w:rsidR="00232A70" w:rsidRDefault="00232A70" w:rsidP="00232A7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1.2. Статью 30 дополнить частью 4 следующего содержания:</w:t>
      </w:r>
    </w:p>
    <w:p w:rsidR="00232A70" w:rsidRDefault="00232A70" w:rsidP="00232A7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32A70" w:rsidRDefault="00232A70" w:rsidP="00232A70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A03B2">
        <w:rPr>
          <w:rFonts w:ascii="Times New Roman" w:hAnsi="Times New Roman" w:cs="Times New Roman"/>
          <w:sz w:val="26"/>
          <w:szCs w:val="26"/>
        </w:rPr>
        <w:t xml:space="preserve">«4. </w:t>
      </w:r>
      <w:proofErr w:type="gramStart"/>
      <w:r w:rsidRPr="009A03B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A03B2">
        <w:rPr>
          <w:rFonts w:ascii="Times New Roman" w:hAnsi="Times New Roman" w:cs="Times New Roman"/>
          <w:sz w:val="26"/>
          <w:szCs w:val="26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9A03B2">
        <w:rPr>
          <w:rFonts w:ascii="Times New Roman" w:hAnsi="Times New Roman" w:cs="Times New Roman"/>
          <w:sz w:val="26"/>
          <w:szCs w:val="26"/>
        </w:rPr>
        <w:t xml:space="preserve"> следствием не зависящих от него обстоятельств в порядке, предусмотренном </w:t>
      </w:r>
      <w:hyperlink r:id="rId7" w:history="1">
        <w:r w:rsidRPr="009A03B2">
          <w:rPr>
            <w:rFonts w:ascii="Times New Roman" w:hAnsi="Times New Roman" w:cs="Times New Roman"/>
            <w:color w:val="0000FF"/>
            <w:sz w:val="26"/>
            <w:szCs w:val="26"/>
          </w:rPr>
          <w:t>частями 3</w:t>
        </w:r>
      </w:hyperlink>
      <w:r w:rsidRPr="009A03B2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Pr="009A03B2">
          <w:rPr>
            <w:rFonts w:ascii="Times New Roman" w:hAnsi="Times New Roman" w:cs="Times New Roman"/>
            <w:color w:val="0000FF"/>
            <w:sz w:val="26"/>
            <w:szCs w:val="26"/>
          </w:rPr>
          <w:t>6 статьи 13</w:t>
        </w:r>
      </w:hyperlink>
      <w:r w:rsidRPr="009A03B2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«О противодействии коррупции».</w:t>
      </w:r>
    </w:p>
    <w:p w:rsidR="00232A70" w:rsidRDefault="00232A70" w:rsidP="00232A7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 Статью 35.1 дополнить частью 8 следующего содержания:</w:t>
      </w:r>
    </w:p>
    <w:p w:rsidR="00232A70" w:rsidRDefault="00232A70" w:rsidP="00232A7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32A70" w:rsidRDefault="00232A70" w:rsidP="00232A70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</w:t>
      </w:r>
      <w:r w:rsidR="009457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2A7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2535C">
        <w:rPr>
          <w:rFonts w:ascii="Times New Roman" w:hAnsi="Times New Roman" w:cs="Times New Roman"/>
          <w:sz w:val="26"/>
          <w:szCs w:val="26"/>
        </w:rPr>
        <w:t>администрации</w:t>
      </w:r>
      <w:r w:rsidRPr="00232A70">
        <w:rPr>
          <w:rFonts w:ascii="Times New Roman" w:hAnsi="Times New Roman" w:cs="Times New Roman"/>
          <w:sz w:val="26"/>
          <w:szCs w:val="26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232A70">
        <w:rPr>
          <w:rFonts w:ascii="Times New Roman" w:hAnsi="Times New Roman" w:cs="Times New Roman"/>
          <w:sz w:val="26"/>
          <w:szCs w:val="26"/>
        </w:rPr>
        <w:lastRenderedPageBreak/>
        <w:t>следствием</w:t>
      </w:r>
      <w:proofErr w:type="gramEnd"/>
      <w:r w:rsidRPr="00232A70">
        <w:rPr>
          <w:rFonts w:ascii="Times New Roman" w:hAnsi="Times New Roman" w:cs="Times New Roman"/>
          <w:sz w:val="26"/>
          <w:szCs w:val="26"/>
        </w:rPr>
        <w:t xml:space="preserve"> не зависящих от него обстоятельств в порядке, предусмотренном </w:t>
      </w:r>
      <w:hyperlink r:id="rId9" w:history="1">
        <w:r w:rsidRPr="00232A70">
          <w:rPr>
            <w:rFonts w:ascii="Times New Roman" w:hAnsi="Times New Roman" w:cs="Times New Roman"/>
            <w:color w:val="0000FF"/>
            <w:sz w:val="26"/>
            <w:szCs w:val="26"/>
          </w:rPr>
          <w:t>частями 3</w:t>
        </w:r>
      </w:hyperlink>
      <w:r w:rsidRPr="00232A70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232A70">
          <w:rPr>
            <w:rFonts w:ascii="Times New Roman" w:hAnsi="Times New Roman" w:cs="Times New Roman"/>
            <w:color w:val="0000FF"/>
            <w:sz w:val="26"/>
            <w:szCs w:val="26"/>
          </w:rPr>
          <w:t>6 статьи 13</w:t>
        </w:r>
      </w:hyperlink>
      <w:r w:rsidRPr="00232A70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«О противодействии коррупции».</w:t>
      </w:r>
    </w:p>
    <w:p w:rsidR="00036757" w:rsidRPr="00036757" w:rsidRDefault="00036757" w:rsidP="00036757">
      <w:pPr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6757">
        <w:rPr>
          <w:rFonts w:ascii="Times New Roman" w:hAnsi="Times New Roman" w:cs="Times New Roman"/>
          <w:b/>
          <w:sz w:val="26"/>
          <w:szCs w:val="26"/>
        </w:rPr>
        <w:t>1.4. Дополнить Главой  VI.</w:t>
      </w:r>
      <w:r w:rsidRPr="0003675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36757">
        <w:rPr>
          <w:rFonts w:ascii="Times New Roman" w:hAnsi="Times New Roman" w:cs="Times New Roman"/>
          <w:b/>
          <w:sz w:val="26"/>
          <w:szCs w:val="26"/>
        </w:rPr>
        <w:t xml:space="preserve"> МЕЖДУНАРОДНЫЕ И ВНЕШНЕЭКОНОМИЧЕСКИЕ СВЯЗИ ОРГАНОВ МЕСТНОГО САМОУПРАВЛЕНИЯ следующего содержания:</w:t>
      </w:r>
    </w:p>
    <w:p w:rsidR="00036757" w:rsidRPr="00036757" w:rsidRDefault="00036757" w:rsidP="00DC42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«Статья 63</w:t>
      </w:r>
      <w:r w:rsidRPr="00036757">
        <w:rPr>
          <w:rFonts w:ascii="Times New Roman" w:hAnsi="Times New Roman" w:cs="Times New Roman"/>
          <w:sz w:val="26"/>
          <w:szCs w:val="26"/>
        </w:rPr>
        <w:t>.1 Полномочия органов местного самоуправления в сфере международных и внешнеэкономических связей</w:t>
      </w:r>
    </w:p>
    <w:p w:rsidR="00036757" w:rsidRPr="00036757" w:rsidRDefault="00036757" w:rsidP="00DC426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036757" w:rsidRPr="00036757" w:rsidRDefault="00036757" w:rsidP="00DC4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757" w:rsidRPr="00036757" w:rsidRDefault="00036757" w:rsidP="000367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6757">
        <w:rPr>
          <w:rFonts w:ascii="Times New Roman" w:hAnsi="Times New Roman" w:cs="Times New Roman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sz w:val="26"/>
          <w:szCs w:val="26"/>
        </w:rPr>
        <w:t>63.2</w:t>
      </w:r>
      <w:r w:rsidRPr="00036757">
        <w:rPr>
          <w:rFonts w:ascii="Times New Roman" w:hAnsi="Times New Roman" w:cs="Times New Roman"/>
          <w:sz w:val="26"/>
          <w:szCs w:val="26"/>
        </w:rPr>
        <w:t xml:space="preserve"> Соглашения об осуществлении международных и внешнеэкономических связей органов местного самоуправления</w:t>
      </w:r>
    </w:p>
    <w:p w:rsidR="00036757" w:rsidRPr="00036757" w:rsidRDefault="00036757" w:rsidP="000367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 осуществляется в порядке, </w:t>
      </w:r>
      <w:r w:rsidRPr="00036757">
        <w:rPr>
          <w:rFonts w:ascii="Times New Roman" w:hAnsi="Times New Roman" w:cs="Times New Roman"/>
          <w:sz w:val="26"/>
          <w:szCs w:val="26"/>
        </w:rPr>
        <w:lastRenderedPageBreak/>
        <w:t>определяемом законом Калужской области, и является обязательным условием вступления таких соглашений в силу.</w:t>
      </w:r>
    </w:p>
    <w:p w:rsidR="00036757" w:rsidRPr="00036757" w:rsidRDefault="00036757" w:rsidP="000367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36757" w:rsidRPr="00036757" w:rsidRDefault="006046AD" w:rsidP="00036757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63</w:t>
      </w:r>
      <w:r w:rsidR="00036757" w:rsidRPr="00036757">
        <w:rPr>
          <w:rFonts w:ascii="Times New Roman" w:hAnsi="Times New Roman" w:cs="Times New Roman"/>
          <w:sz w:val="26"/>
          <w:szCs w:val="26"/>
        </w:rPr>
        <w:t>.3 Информирование об осуществлении международных и внешнеэкономических связей органов местного самоуправления</w:t>
      </w:r>
    </w:p>
    <w:p w:rsidR="00036757" w:rsidRPr="00036757" w:rsidRDefault="00036757" w:rsidP="000367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1. Глава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6757">
        <w:rPr>
          <w:rFonts w:ascii="Times New Roman" w:hAnsi="Times New Roman" w:cs="Times New Roman"/>
          <w:sz w:val="26"/>
          <w:szCs w:val="26"/>
        </w:rPr>
        <w:t xml:space="preserve">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036757" w:rsidRPr="00036757" w:rsidRDefault="00036757" w:rsidP="000367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6046AD">
        <w:rPr>
          <w:rFonts w:ascii="Times New Roman" w:hAnsi="Times New Roman" w:cs="Times New Roman"/>
          <w:sz w:val="26"/>
          <w:szCs w:val="26"/>
        </w:rPr>
        <w:t>63</w:t>
      </w:r>
      <w:r w:rsidRPr="00036757">
        <w:rPr>
          <w:rFonts w:ascii="Times New Roman" w:hAnsi="Times New Roman" w:cs="Times New Roman"/>
          <w:sz w:val="26"/>
          <w:szCs w:val="26"/>
        </w:rPr>
        <w:t>.4 Перечень соглашений об осуществлении международных и внешнеэкономических связей органов местного самоуправления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1. Муниципальное образование </w:t>
      </w:r>
      <w:r w:rsidR="007A1F8C">
        <w:rPr>
          <w:rFonts w:ascii="Times New Roman" w:hAnsi="Times New Roman" w:cs="Times New Roman"/>
          <w:sz w:val="26"/>
          <w:szCs w:val="26"/>
        </w:rPr>
        <w:t>сельское поселение «Деревня Манино»</w:t>
      </w:r>
      <w:r w:rsidRPr="00036757">
        <w:rPr>
          <w:rFonts w:ascii="Times New Roman" w:hAnsi="Times New Roman" w:cs="Times New Roman"/>
          <w:sz w:val="26"/>
          <w:szCs w:val="26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036757" w:rsidRPr="00036757" w:rsidRDefault="00036757" w:rsidP="000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757">
        <w:rPr>
          <w:rFonts w:ascii="Times New Roman" w:hAnsi="Times New Roman" w:cs="Times New Roman"/>
          <w:sz w:val="26"/>
          <w:szCs w:val="26"/>
        </w:rPr>
        <w:t xml:space="preserve">2. Глава </w:t>
      </w:r>
      <w:r w:rsidR="00D33A3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6757">
        <w:rPr>
          <w:rFonts w:ascii="Times New Roman" w:hAnsi="Times New Roman" w:cs="Times New Roman"/>
          <w:sz w:val="26"/>
          <w:szCs w:val="26"/>
        </w:rPr>
        <w:t xml:space="preserve">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03675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36757">
        <w:rPr>
          <w:rFonts w:ascii="Times New Roman" w:hAnsi="Times New Roman" w:cs="Times New Roman"/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силу.».</w:t>
      </w:r>
    </w:p>
    <w:p w:rsidR="00036757" w:rsidRPr="00036757" w:rsidRDefault="00036757" w:rsidP="000367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A03B2" w:rsidRDefault="009A03B2" w:rsidP="0003675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D14F4" w:rsidRPr="008D14F4" w:rsidRDefault="008D14F4" w:rsidP="00036757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8D14F4">
        <w:rPr>
          <w:b/>
          <w:sz w:val="26"/>
          <w:szCs w:val="26"/>
        </w:rPr>
        <w:t xml:space="preserve">Глава сельского поселения </w:t>
      </w:r>
    </w:p>
    <w:p w:rsidR="008D14F4" w:rsidRPr="008D14F4" w:rsidRDefault="008D14F4" w:rsidP="00036757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8D14F4">
        <w:rPr>
          <w:b/>
          <w:sz w:val="26"/>
          <w:szCs w:val="26"/>
        </w:rPr>
        <w:t xml:space="preserve">«Деревня </w:t>
      </w:r>
      <w:proofErr w:type="gramStart"/>
      <w:r w:rsidRPr="008D14F4">
        <w:rPr>
          <w:b/>
          <w:sz w:val="26"/>
          <w:szCs w:val="26"/>
        </w:rPr>
        <w:t>Манино</w:t>
      </w:r>
      <w:proofErr w:type="gramEnd"/>
      <w:r w:rsidRPr="008D14F4">
        <w:rPr>
          <w:b/>
          <w:sz w:val="26"/>
          <w:szCs w:val="26"/>
        </w:rPr>
        <w:t>»                                                                          Ю.В.Симаков</w:t>
      </w:r>
    </w:p>
    <w:sectPr w:rsidR="008D14F4" w:rsidRPr="008D14F4" w:rsidSect="00DB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13D"/>
    <w:rsid w:val="00036757"/>
    <w:rsid w:val="000379AB"/>
    <w:rsid w:val="00087A44"/>
    <w:rsid w:val="000F31C3"/>
    <w:rsid w:val="00127A11"/>
    <w:rsid w:val="0015185F"/>
    <w:rsid w:val="00167EF6"/>
    <w:rsid w:val="0021455B"/>
    <w:rsid w:val="002221C6"/>
    <w:rsid w:val="0022535C"/>
    <w:rsid w:val="00232A70"/>
    <w:rsid w:val="00240F74"/>
    <w:rsid w:val="00270D58"/>
    <w:rsid w:val="00291B4B"/>
    <w:rsid w:val="002A243E"/>
    <w:rsid w:val="002B5524"/>
    <w:rsid w:val="0030724D"/>
    <w:rsid w:val="00470CE5"/>
    <w:rsid w:val="004A3004"/>
    <w:rsid w:val="004A4EF8"/>
    <w:rsid w:val="004C32BC"/>
    <w:rsid w:val="004C6FB5"/>
    <w:rsid w:val="004F400E"/>
    <w:rsid w:val="00542DED"/>
    <w:rsid w:val="00564F3E"/>
    <w:rsid w:val="00576A76"/>
    <w:rsid w:val="005860B9"/>
    <w:rsid w:val="005C508A"/>
    <w:rsid w:val="005C5EAC"/>
    <w:rsid w:val="006046AD"/>
    <w:rsid w:val="0062355E"/>
    <w:rsid w:val="00682B92"/>
    <w:rsid w:val="006A37D0"/>
    <w:rsid w:val="006B5D04"/>
    <w:rsid w:val="00773B1F"/>
    <w:rsid w:val="007A1F8C"/>
    <w:rsid w:val="007D131B"/>
    <w:rsid w:val="007D5005"/>
    <w:rsid w:val="008A6EC0"/>
    <w:rsid w:val="008B3F2F"/>
    <w:rsid w:val="008D14F4"/>
    <w:rsid w:val="008D7944"/>
    <w:rsid w:val="008E013D"/>
    <w:rsid w:val="008F3E06"/>
    <w:rsid w:val="00933091"/>
    <w:rsid w:val="00945700"/>
    <w:rsid w:val="009A03B2"/>
    <w:rsid w:val="009D23DB"/>
    <w:rsid w:val="009D3586"/>
    <w:rsid w:val="009F7363"/>
    <w:rsid w:val="009F78B3"/>
    <w:rsid w:val="00A2789E"/>
    <w:rsid w:val="00A66620"/>
    <w:rsid w:val="00A84252"/>
    <w:rsid w:val="00AC3B4D"/>
    <w:rsid w:val="00AD313E"/>
    <w:rsid w:val="00B27138"/>
    <w:rsid w:val="00B36BE0"/>
    <w:rsid w:val="00BF1C0B"/>
    <w:rsid w:val="00C1215D"/>
    <w:rsid w:val="00C93E36"/>
    <w:rsid w:val="00D33A39"/>
    <w:rsid w:val="00D37E6B"/>
    <w:rsid w:val="00D737CE"/>
    <w:rsid w:val="00DB7F9E"/>
    <w:rsid w:val="00DC4266"/>
    <w:rsid w:val="00DD404E"/>
    <w:rsid w:val="00E17A9D"/>
    <w:rsid w:val="00E218C5"/>
    <w:rsid w:val="00E31B63"/>
    <w:rsid w:val="00E53249"/>
    <w:rsid w:val="00E7097E"/>
    <w:rsid w:val="00E72411"/>
    <w:rsid w:val="00F64785"/>
    <w:rsid w:val="00FB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4252"/>
  </w:style>
  <w:style w:type="paragraph" w:customStyle="1" w:styleId="text">
    <w:name w:val="text"/>
    <w:basedOn w:val="a"/>
    <w:uiPriority w:val="99"/>
    <w:rsid w:val="00542DE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F4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3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2438&amp;dst=3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438&amp;dst=336" TargetMode="External"/><Relationship Id="rId10" Type="http://schemas.openxmlformats.org/officeDocument/2006/relationships/hyperlink" Target="https://login.consultant.ru/link/?req=doc&amp;base=LAW&amp;n=442438&amp;dst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0DC9-AF9B-4A24-89C8-C6576DE8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</cp:lastModifiedBy>
  <cp:revision>48</cp:revision>
  <dcterms:created xsi:type="dcterms:W3CDTF">2021-11-17T10:59:00Z</dcterms:created>
  <dcterms:modified xsi:type="dcterms:W3CDTF">2024-02-21T12:29:00Z</dcterms:modified>
</cp:coreProperties>
</file>