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18F" w:rsidRPr="001340C0" w:rsidRDefault="000C318F" w:rsidP="001340C0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340C0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C318F" w:rsidRPr="001340C0" w:rsidRDefault="000C318F" w:rsidP="001340C0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340C0">
        <w:rPr>
          <w:rFonts w:ascii="Times New Roman" w:hAnsi="Times New Roman" w:cs="Times New Roman"/>
          <w:b/>
          <w:sz w:val="32"/>
          <w:szCs w:val="32"/>
        </w:rPr>
        <w:t>(исполнительно – распорядительный орган)</w:t>
      </w:r>
    </w:p>
    <w:p w:rsidR="000C318F" w:rsidRPr="001340C0" w:rsidRDefault="000C318F" w:rsidP="001340C0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340C0">
        <w:rPr>
          <w:rFonts w:ascii="Times New Roman" w:hAnsi="Times New Roman" w:cs="Times New Roman"/>
          <w:b/>
          <w:sz w:val="32"/>
          <w:szCs w:val="32"/>
        </w:rPr>
        <w:t>сельского поселения «Село Букань»</w:t>
      </w:r>
    </w:p>
    <w:p w:rsidR="000C318F" w:rsidRPr="001340C0" w:rsidRDefault="001340C0" w:rsidP="001340C0">
      <w:pPr>
        <w:spacing w:after="0" w:line="240" w:lineRule="atLeast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Людиновского района </w:t>
      </w:r>
      <w:r w:rsidR="000C318F" w:rsidRPr="001340C0">
        <w:rPr>
          <w:rFonts w:ascii="Times New Roman" w:hAnsi="Times New Roman" w:cs="Times New Roman"/>
          <w:b/>
          <w:sz w:val="32"/>
          <w:szCs w:val="32"/>
        </w:rPr>
        <w:t xml:space="preserve">Калужской области  </w:t>
      </w:r>
    </w:p>
    <w:p w:rsidR="001340C0" w:rsidRPr="001340C0" w:rsidRDefault="001340C0" w:rsidP="000C318F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C318F" w:rsidRPr="001340C0" w:rsidRDefault="000C318F" w:rsidP="000C318F">
      <w:pPr>
        <w:jc w:val="center"/>
        <w:outlineLvl w:val="0"/>
        <w:rPr>
          <w:rFonts w:ascii="Times New Roman" w:hAnsi="Times New Roman" w:cs="Times New Roman"/>
        </w:rPr>
      </w:pPr>
      <w:r w:rsidRPr="001340C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F5DFC" w:rsidRDefault="000C318F" w:rsidP="000C318F">
      <w:pPr>
        <w:rPr>
          <w:rFonts w:ascii="Times New Roman" w:hAnsi="Times New Roman" w:cs="Times New Roman"/>
          <w:b/>
          <w:sz w:val="24"/>
          <w:szCs w:val="24"/>
        </w:rPr>
      </w:pPr>
      <w:r w:rsidRPr="001340C0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C53FB">
        <w:rPr>
          <w:rFonts w:ascii="Times New Roman" w:hAnsi="Times New Roman" w:cs="Times New Roman"/>
          <w:b/>
          <w:sz w:val="24"/>
          <w:szCs w:val="24"/>
        </w:rPr>
        <w:t>18</w:t>
      </w:r>
      <w:r w:rsidR="00CD2E7F">
        <w:rPr>
          <w:rFonts w:ascii="Times New Roman" w:hAnsi="Times New Roman" w:cs="Times New Roman"/>
          <w:b/>
          <w:sz w:val="24"/>
          <w:szCs w:val="24"/>
        </w:rPr>
        <w:t>.</w:t>
      </w:r>
      <w:r w:rsidR="00832C71">
        <w:rPr>
          <w:rFonts w:ascii="Times New Roman" w:hAnsi="Times New Roman" w:cs="Times New Roman"/>
          <w:b/>
          <w:sz w:val="24"/>
          <w:szCs w:val="24"/>
        </w:rPr>
        <w:t>04.202</w:t>
      </w:r>
      <w:r w:rsidR="003C53FB">
        <w:rPr>
          <w:rFonts w:ascii="Times New Roman" w:hAnsi="Times New Roman" w:cs="Times New Roman"/>
          <w:b/>
          <w:sz w:val="24"/>
          <w:szCs w:val="24"/>
        </w:rPr>
        <w:t>5</w:t>
      </w:r>
      <w:r w:rsidRPr="001340C0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</w:t>
      </w:r>
      <w:r w:rsidR="00EF5DF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1340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№ </w:t>
      </w:r>
      <w:r w:rsidR="0026137E">
        <w:rPr>
          <w:rFonts w:ascii="Times New Roman" w:hAnsi="Times New Roman" w:cs="Times New Roman"/>
          <w:b/>
          <w:sz w:val="24"/>
          <w:szCs w:val="24"/>
        </w:rPr>
        <w:t>13</w:t>
      </w:r>
      <w:r w:rsidR="009E3617" w:rsidRPr="001340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0C318F" w:rsidRPr="001340C0" w:rsidRDefault="000C318F" w:rsidP="000C318F">
      <w:pPr>
        <w:rPr>
          <w:rFonts w:ascii="Times New Roman" w:hAnsi="Times New Roman" w:cs="Times New Roman"/>
          <w:b/>
          <w:sz w:val="24"/>
          <w:szCs w:val="24"/>
        </w:rPr>
      </w:pPr>
      <w:r w:rsidRPr="001340C0">
        <w:rPr>
          <w:rFonts w:ascii="Times New Roman" w:hAnsi="Times New Roman" w:cs="Times New Roman"/>
          <w:b/>
          <w:sz w:val="24"/>
          <w:szCs w:val="24"/>
        </w:rPr>
        <w:t xml:space="preserve">«Об исполнении бюджета                                                                                                                                                            сельского поселения «Село Букань»                                                                                                                                                 за </w:t>
      </w:r>
      <w:r w:rsidR="005F4D67">
        <w:rPr>
          <w:rFonts w:ascii="Times New Roman" w:hAnsi="Times New Roman" w:cs="Times New Roman"/>
          <w:b/>
          <w:sz w:val="24"/>
          <w:szCs w:val="24"/>
        </w:rPr>
        <w:t>1 квартал</w:t>
      </w:r>
      <w:r w:rsidR="0003731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C53FB">
        <w:rPr>
          <w:rFonts w:ascii="Times New Roman" w:hAnsi="Times New Roman" w:cs="Times New Roman"/>
          <w:b/>
          <w:sz w:val="24"/>
          <w:szCs w:val="24"/>
        </w:rPr>
        <w:t>5</w:t>
      </w:r>
      <w:r w:rsidR="001340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0C0">
        <w:rPr>
          <w:rFonts w:ascii="Times New Roman" w:hAnsi="Times New Roman" w:cs="Times New Roman"/>
          <w:b/>
          <w:sz w:val="24"/>
          <w:szCs w:val="24"/>
        </w:rPr>
        <w:t xml:space="preserve">г.»      </w:t>
      </w:r>
    </w:p>
    <w:p w:rsidR="000C318F" w:rsidRPr="00EF5DFC" w:rsidRDefault="000C318F" w:rsidP="001340C0">
      <w:pPr>
        <w:jc w:val="both"/>
        <w:rPr>
          <w:rFonts w:ascii="Times New Roman" w:hAnsi="Times New Roman" w:cs="Times New Roman"/>
          <w:sz w:val="24"/>
          <w:szCs w:val="24"/>
        </w:rPr>
      </w:pPr>
      <w:r w:rsidRPr="001340C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1340C0">
        <w:rPr>
          <w:rFonts w:ascii="Times New Roman" w:hAnsi="Times New Roman" w:cs="Times New Roman"/>
        </w:rPr>
        <w:t xml:space="preserve">     </w:t>
      </w:r>
      <w:r w:rsidRPr="00EF5DFC">
        <w:rPr>
          <w:rFonts w:ascii="Times New Roman" w:hAnsi="Times New Roman" w:cs="Times New Roman"/>
          <w:sz w:val="24"/>
          <w:szCs w:val="24"/>
        </w:rPr>
        <w:t>На основании Положения о бюджетном процессе СП «Село Букань», утвержденном                   Решением Сельской Думы от 12.11.2014</w:t>
      </w:r>
      <w:r w:rsidR="001340C0" w:rsidRPr="00EF5DFC">
        <w:rPr>
          <w:rFonts w:ascii="Times New Roman" w:hAnsi="Times New Roman" w:cs="Times New Roman"/>
          <w:sz w:val="24"/>
          <w:szCs w:val="24"/>
        </w:rPr>
        <w:t xml:space="preserve"> </w:t>
      </w:r>
      <w:r w:rsidRPr="00EF5DFC">
        <w:rPr>
          <w:rFonts w:ascii="Times New Roman" w:hAnsi="Times New Roman" w:cs="Times New Roman"/>
          <w:sz w:val="24"/>
          <w:szCs w:val="24"/>
        </w:rPr>
        <w:t>г.,  в соответствии со ст. 81, ст. 264.2 Бюджетного Кодекса РФ, рассмотрев вопрос об исполнении бюджета и резервного фонда сельского поселения, администрация сельского поселения «Село Букань»</w:t>
      </w:r>
    </w:p>
    <w:p w:rsidR="000C318F" w:rsidRPr="00037312" w:rsidRDefault="000C318F" w:rsidP="00EF5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31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0C318F" w:rsidRPr="00EF5DFC" w:rsidRDefault="00037312" w:rsidP="00037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C318F" w:rsidRPr="00EF5DFC">
        <w:rPr>
          <w:rFonts w:ascii="Times New Roman" w:hAnsi="Times New Roman" w:cs="Times New Roman"/>
          <w:sz w:val="24"/>
          <w:szCs w:val="24"/>
        </w:rPr>
        <w:t xml:space="preserve">Утвердить отчет об исполнении бюджета администрации сельского поселения «Село Букань» за </w:t>
      </w:r>
      <w:r w:rsidR="005F4D67">
        <w:rPr>
          <w:rFonts w:ascii="Times New Roman" w:hAnsi="Times New Roman" w:cs="Times New Roman"/>
          <w:sz w:val="24"/>
          <w:szCs w:val="24"/>
        </w:rPr>
        <w:t xml:space="preserve">1 квартал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C53F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18F" w:rsidRPr="00EF5DFC">
        <w:rPr>
          <w:rFonts w:ascii="Times New Roman" w:hAnsi="Times New Roman" w:cs="Times New Roman"/>
          <w:sz w:val="24"/>
          <w:szCs w:val="24"/>
        </w:rPr>
        <w:t>года:</w:t>
      </w:r>
    </w:p>
    <w:p w:rsidR="001340C0" w:rsidRPr="00EF5DFC" w:rsidRDefault="000C318F" w:rsidP="00037312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5DFC">
        <w:rPr>
          <w:rFonts w:ascii="Times New Roman" w:hAnsi="Times New Roman" w:cs="Times New Roman"/>
          <w:sz w:val="24"/>
          <w:szCs w:val="24"/>
        </w:rPr>
        <w:t xml:space="preserve"> -   по доходам в сумме </w:t>
      </w:r>
      <w:r w:rsidR="004979F8">
        <w:rPr>
          <w:rFonts w:ascii="Times New Roman" w:hAnsi="Times New Roman" w:cs="Times New Roman"/>
          <w:sz w:val="24"/>
          <w:szCs w:val="24"/>
        </w:rPr>
        <w:t>4</w:t>
      </w:r>
      <w:r w:rsidR="003C53FB">
        <w:rPr>
          <w:rFonts w:ascii="Times New Roman" w:hAnsi="Times New Roman" w:cs="Times New Roman"/>
          <w:sz w:val="24"/>
          <w:szCs w:val="24"/>
        </w:rPr>
        <w:t> 834 439,14</w:t>
      </w:r>
      <w:r w:rsidR="004979F8">
        <w:rPr>
          <w:rFonts w:ascii="Times New Roman" w:hAnsi="Times New Roman" w:cs="Times New Roman"/>
          <w:sz w:val="24"/>
          <w:szCs w:val="24"/>
        </w:rPr>
        <w:t>р</w:t>
      </w:r>
      <w:r w:rsidR="009E3617" w:rsidRPr="00EF5DFC">
        <w:rPr>
          <w:rFonts w:ascii="Times New Roman" w:hAnsi="Times New Roman" w:cs="Times New Roman"/>
          <w:sz w:val="24"/>
          <w:szCs w:val="24"/>
        </w:rPr>
        <w:t>уб</w:t>
      </w:r>
      <w:r w:rsidR="001340C0" w:rsidRPr="00EF5DFC">
        <w:rPr>
          <w:rFonts w:ascii="Times New Roman" w:hAnsi="Times New Roman" w:cs="Times New Roman"/>
          <w:sz w:val="24"/>
          <w:szCs w:val="24"/>
        </w:rPr>
        <w:t>.</w:t>
      </w:r>
      <w:r w:rsidRPr="00EF5DFC">
        <w:rPr>
          <w:rFonts w:ascii="Times New Roman" w:hAnsi="Times New Roman" w:cs="Times New Roman"/>
          <w:sz w:val="24"/>
          <w:szCs w:val="24"/>
        </w:rPr>
        <w:t xml:space="preserve">, в том числе безвозмездные поступления: </w:t>
      </w:r>
      <w:r w:rsidR="003C53F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D2E7F">
        <w:rPr>
          <w:rFonts w:ascii="Times New Roman" w:hAnsi="Times New Roman" w:cs="Times New Roman"/>
          <w:sz w:val="24"/>
          <w:szCs w:val="24"/>
        </w:rPr>
        <w:t xml:space="preserve"> </w:t>
      </w:r>
      <w:r w:rsidR="003C53FB">
        <w:rPr>
          <w:rFonts w:ascii="Times New Roman" w:hAnsi="Times New Roman" w:cs="Times New Roman"/>
          <w:sz w:val="24"/>
          <w:szCs w:val="24"/>
        </w:rPr>
        <w:t>4 734 336,93</w:t>
      </w:r>
      <w:r w:rsidR="001340C0" w:rsidRPr="00EF5DFC">
        <w:rPr>
          <w:rFonts w:ascii="Times New Roman" w:hAnsi="Times New Roman" w:cs="Times New Roman"/>
          <w:sz w:val="24"/>
          <w:szCs w:val="24"/>
        </w:rPr>
        <w:t xml:space="preserve"> р</w:t>
      </w:r>
      <w:r w:rsidR="009E3617" w:rsidRPr="00EF5DFC">
        <w:rPr>
          <w:rFonts w:ascii="Times New Roman" w:hAnsi="Times New Roman" w:cs="Times New Roman"/>
          <w:sz w:val="24"/>
          <w:szCs w:val="24"/>
        </w:rPr>
        <w:t>уб.</w:t>
      </w:r>
      <w:r w:rsidR="0003731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A0DD8" w:rsidRDefault="000C318F" w:rsidP="00037312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EF5DFC">
        <w:rPr>
          <w:rFonts w:ascii="Times New Roman" w:hAnsi="Times New Roman" w:cs="Times New Roman"/>
          <w:sz w:val="24"/>
          <w:szCs w:val="24"/>
        </w:rPr>
        <w:t xml:space="preserve"> -  по расходам в сумме  </w:t>
      </w:r>
      <w:r w:rsidR="003C53FB">
        <w:rPr>
          <w:rFonts w:ascii="Times New Roman" w:hAnsi="Times New Roman" w:cs="Times New Roman"/>
          <w:sz w:val="24"/>
          <w:szCs w:val="24"/>
        </w:rPr>
        <w:t>1</w:t>
      </w:r>
      <w:r w:rsidR="004979F8">
        <w:rPr>
          <w:rFonts w:ascii="Times New Roman" w:hAnsi="Times New Roman" w:cs="Times New Roman"/>
          <w:sz w:val="24"/>
          <w:szCs w:val="24"/>
        </w:rPr>
        <w:t> </w:t>
      </w:r>
      <w:r w:rsidR="003C53FB">
        <w:rPr>
          <w:rFonts w:ascii="Times New Roman" w:hAnsi="Times New Roman" w:cs="Times New Roman"/>
          <w:sz w:val="24"/>
          <w:szCs w:val="24"/>
        </w:rPr>
        <w:t>871</w:t>
      </w:r>
      <w:r w:rsidR="004979F8">
        <w:rPr>
          <w:rFonts w:ascii="Times New Roman" w:hAnsi="Times New Roman" w:cs="Times New Roman"/>
          <w:sz w:val="24"/>
          <w:szCs w:val="24"/>
        </w:rPr>
        <w:t> </w:t>
      </w:r>
      <w:r w:rsidR="003C53FB">
        <w:rPr>
          <w:rFonts w:ascii="Times New Roman" w:hAnsi="Times New Roman" w:cs="Times New Roman"/>
          <w:sz w:val="24"/>
          <w:szCs w:val="24"/>
        </w:rPr>
        <w:t>37</w:t>
      </w:r>
      <w:r w:rsidR="004979F8">
        <w:rPr>
          <w:rFonts w:ascii="Times New Roman" w:hAnsi="Times New Roman" w:cs="Times New Roman"/>
          <w:sz w:val="24"/>
          <w:szCs w:val="24"/>
        </w:rPr>
        <w:t>1,</w:t>
      </w:r>
      <w:r w:rsidR="003C53FB">
        <w:rPr>
          <w:rFonts w:ascii="Times New Roman" w:hAnsi="Times New Roman" w:cs="Times New Roman"/>
          <w:sz w:val="24"/>
          <w:szCs w:val="24"/>
        </w:rPr>
        <w:t>5</w:t>
      </w:r>
      <w:r w:rsidR="005F6F28" w:rsidRPr="00EF5DFC">
        <w:rPr>
          <w:rFonts w:ascii="Times New Roman" w:hAnsi="Times New Roman" w:cs="Times New Roman"/>
          <w:sz w:val="24"/>
          <w:szCs w:val="24"/>
        </w:rPr>
        <w:t xml:space="preserve"> </w:t>
      </w:r>
      <w:r w:rsidR="009E3617" w:rsidRPr="00EF5DFC">
        <w:rPr>
          <w:rFonts w:ascii="Times New Roman" w:hAnsi="Times New Roman" w:cs="Times New Roman"/>
          <w:sz w:val="24"/>
          <w:szCs w:val="24"/>
        </w:rPr>
        <w:t>руб.</w:t>
      </w:r>
      <w:r w:rsidR="00037312">
        <w:rPr>
          <w:rFonts w:ascii="Times New Roman" w:hAnsi="Times New Roman" w:cs="Times New Roman"/>
          <w:sz w:val="24"/>
          <w:szCs w:val="24"/>
        </w:rPr>
        <w:t>;</w:t>
      </w:r>
    </w:p>
    <w:p w:rsidR="000D6707" w:rsidRPr="00EF5DFC" w:rsidRDefault="00624001" w:rsidP="00037312">
      <w:pPr>
        <w:tabs>
          <w:tab w:val="num" w:pos="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832C71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="000D6707">
        <w:rPr>
          <w:rFonts w:ascii="Times New Roman" w:hAnsi="Times New Roman" w:cs="Times New Roman"/>
          <w:sz w:val="24"/>
          <w:szCs w:val="24"/>
        </w:rPr>
        <w:t xml:space="preserve"> бюджета в сумме </w:t>
      </w:r>
      <w:r w:rsidR="003C53FB">
        <w:rPr>
          <w:rFonts w:ascii="Times New Roman" w:hAnsi="Times New Roman" w:cs="Times New Roman"/>
          <w:sz w:val="24"/>
          <w:szCs w:val="24"/>
        </w:rPr>
        <w:t>2 963 067,63</w:t>
      </w:r>
      <w:r w:rsidR="000D670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C3D3E" w:rsidRPr="00EF5DFC" w:rsidRDefault="009C3D3E" w:rsidP="00037312">
      <w:pPr>
        <w:tabs>
          <w:tab w:val="num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F5DFC">
        <w:rPr>
          <w:rFonts w:ascii="Times New Roman" w:hAnsi="Times New Roman" w:cs="Times New Roman"/>
          <w:sz w:val="24"/>
          <w:szCs w:val="24"/>
        </w:rPr>
        <w:t xml:space="preserve">2.  Утвердить исполнение  доходов бюджета сельского поселения за </w:t>
      </w:r>
      <w:r w:rsidR="005F4D67">
        <w:rPr>
          <w:rFonts w:ascii="Times New Roman" w:hAnsi="Times New Roman" w:cs="Times New Roman"/>
          <w:sz w:val="24"/>
          <w:szCs w:val="24"/>
        </w:rPr>
        <w:t>1 квартал</w:t>
      </w:r>
      <w:r w:rsidR="00037312">
        <w:rPr>
          <w:rFonts w:ascii="Times New Roman" w:hAnsi="Times New Roman" w:cs="Times New Roman"/>
          <w:sz w:val="24"/>
          <w:szCs w:val="24"/>
        </w:rPr>
        <w:t xml:space="preserve"> 202</w:t>
      </w:r>
      <w:r w:rsidR="003C53FB">
        <w:rPr>
          <w:rFonts w:ascii="Times New Roman" w:hAnsi="Times New Roman" w:cs="Times New Roman"/>
          <w:sz w:val="24"/>
          <w:szCs w:val="24"/>
        </w:rPr>
        <w:t>5</w:t>
      </w:r>
      <w:r w:rsidR="00E77BFD" w:rsidRPr="00EF5DFC">
        <w:rPr>
          <w:rFonts w:ascii="Times New Roman" w:hAnsi="Times New Roman" w:cs="Times New Roman"/>
          <w:sz w:val="24"/>
          <w:szCs w:val="24"/>
        </w:rPr>
        <w:t xml:space="preserve"> </w:t>
      </w:r>
      <w:r w:rsidR="000D6707">
        <w:rPr>
          <w:rFonts w:ascii="Times New Roman" w:hAnsi="Times New Roman" w:cs="Times New Roman"/>
          <w:sz w:val="24"/>
          <w:szCs w:val="24"/>
        </w:rPr>
        <w:t>г</w:t>
      </w:r>
      <w:r w:rsidRPr="00EF5DFC">
        <w:rPr>
          <w:rFonts w:ascii="Times New Roman" w:hAnsi="Times New Roman" w:cs="Times New Roman"/>
          <w:sz w:val="24"/>
          <w:szCs w:val="24"/>
        </w:rPr>
        <w:t>ода, согласно приложению № 1 настоящего постановления.</w:t>
      </w:r>
      <w:r w:rsidR="000D67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EF5DFC">
        <w:rPr>
          <w:rFonts w:ascii="Times New Roman" w:hAnsi="Times New Roman" w:cs="Times New Roman"/>
          <w:sz w:val="24"/>
          <w:szCs w:val="24"/>
        </w:rPr>
        <w:t xml:space="preserve">3.  Утвердить исполнение  расходов бюджета сельского поселения за </w:t>
      </w:r>
      <w:r w:rsidR="005F4D67">
        <w:rPr>
          <w:rFonts w:ascii="Times New Roman" w:hAnsi="Times New Roman" w:cs="Times New Roman"/>
          <w:sz w:val="24"/>
          <w:szCs w:val="24"/>
        </w:rPr>
        <w:t>1 квартал</w:t>
      </w:r>
      <w:r w:rsidR="00037312">
        <w:rPr>
          <w:rFonts w:ascii="Times New Roman" w:hAnsi="Times New Roman" w:cs="Times New Roman"/>
          <w:sz w:val="24"/>
          <w:szCs w:val="24"/>
        </w:rPr>
        <w:t xml:space="preserve"> 202</w:t>
      </w:r>
      <w:r w:rsidR="003C53FB">
        <w:rPr>
          <w:rFonts w:ascii="Times New Roman" w:hAnsi="Times New Roman" w:cs="Times New Roman"/>
          <w:sz w:val="24"/>
          <w:szCs w:val="24"/>
        </w:rPr>
        <w:t>5</w:t>
      </w:r>
      <w:r w:rsidR="00E77BFD" w:rsidRPr="00EF5DFC">
        <w:rPr>
          <w:rFonts w:ascii="Times New Roman" w:hAnsi="Times New Roman" w:cs="Times New Roman"/>
          <w:sz w:val="24"/>
          <w:szCs w:val="24"/>
        </w:rPr>
        <w:t xml:space="preserve"> </w:t>
      </w:r>
      <w:r w:rsidRPr="00EF5DFC">
        <w:rPr>
          <w:rFonts w:ascii="Times New Roman" w:hAnsi="Times New Roman" w:cs="Times New Roman"/>
          <w:sz w:val="24"/>
          <w:szCs w:val="24"/>
        </w:rPr>
        <w:t xml:space="preserve">года, согласно приложению № 2 настоящего постановления. </w:t>
      </w:r>
    </w:p>
    <w:p w:rsidR="009C3D3E" w:rsidRPr="00EF5DFC" w:rsidRDefault="009C3D3E" w:rsidP="009C3D3E">
      <w:pPr>
        <w:ind w:left="180"/>
        <w:rPr>
          <w:rFonts w:ascii="Times New Roman" w:hAnsi="Times New Roman" w:cs="Times New Roman"/>
          <w:sz w:val="24"/>
          <w:szCs w:val="24"/>
        </w:rPr>
      </w:pPr>
    </w:p>
    <w:p w:rsidR="009C3D3E" w:rsidRPr="001340C0" w:rsidRDefault="009C3D3E" w:rsidP="009C3D3E">
      <w:pPr>
        <w:ind w:left="180"/>
        <w:rPr>
          <w:rFonts w:ascii="Times New Roman" w:hAnsi="Times New Roman" w:cs="Times New Roman"/>
        </w:rPr>
      </w:pPr>
    </w:p>
    <w:p w:rsidR="009C3D3E" w:rsidRPr="001340C0" w:rsidRDefault="009C3D3E" w:rsidP="001340C0">
      <w:pPr>
        <w:spacing w:after="0" w:line="240" w:lineRule="atLeast"/>
        <w:ind w:left="181"/>
        <w:rPr>
          <w:rFonts w:ascii="Times New Roman" w:hAnsi="Times New Roman" w:cs="Times New Roman"/>
          <w:b/>
          <w:sz w:val="24"/>
          <w:szCs w:val="24"/>
        </w:rPr>
      </w:pPr>
      <w:r w:rsidRPr="001340C0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9C3D3E" w:rsidRPr="001340C0" w:rsidRDefault="009C3D3E" w:rsidP="001340C0">
      <w:pPr>
        <w:spacing w:after="0" w:line="240" w:lineRule="atLeast"/>
        <w:ind w:left="181"/>
        <w:rPr>
          <w:rFonts w:ascii="Times New Roman" w:hAnsi="Times New Roman" w:cs="Times New Roman"/>
          <w:b/>
          <w:sz w:val="24"/>
          <w:szCs w:val="24"/>
        </w:rPr>
      </w:pPr>
      <w:r w:rsidRPr="001340C0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«Село Букань»                             </w:t>
      </w:r>
      <w:r w:rsidR="004466E4">
        <w:rPr>
          <w:rFonts w:ascii="Times New Roman" w:hAnsi="Times New Roman" w:cs="Times New Roman"/>
          <w:b/>
          <w:sz w:val="24"/>
          <w:szCs w:val="24"/>
        </w:rPr>
        <w:t xml:space="preserve">                   А.П.Воротнев</w:t>
      </w:r>
    </w:p>
    <w:p w:rsidR="000C318F" w:rsidRPr="001340C0" w:rsidRDefault="000C318F" w:rsidP="001340C0">
      <w:pPr>
        <w:spacing w:after="0" w:line="240" w:lineRule="atLeast"/>
        <w:ind w:left="181"/>
        <w:rPr>
          <w:rFonts w:ascii="Times New Roman" w:hAnsi="Times New Roman" w:cs="Times New Roman"/>
          <w:b/>
          <w:sz w:val="24"/>
          <w:szCs w:val="24"/>
        </w:rPr>
      </w:pPr>
    </w:p>
    <w:p w:rsidR="000C318F" w:rsidRPr="001340C0" w:rsidRDefault="000C318F" w:rsidP="000C318F">
      <w:pPr>
        <w:ind w:left="180"/>
        <w:rPr>
          <w:rFonts w:ascii="Times New Roman" w:hAnsi="Times New Roman" w:cs="Times New Roman"/>
        </w:rPr>
      </w:pPr>
    </w:p>
    <w:p w:rsidR="000C318F" w:rsidRPr="001340C0" w:rsidRDefault="000C318F" w:rsidP="000C318F">
      <w:pPr>
        <w:ind w:left="180"/>
        <w:rPr>
          <w:rFonts w:ascii="Times New Roman" w:hAnsi="Times New Roman" w:cs="Times New Roman"/>
        </w:rPr>
      </w:pPr>
    </w:p>
    <w:p w:rsidR="00887D1E" w:rsidRPr="001340C0" w:rsidRDefault="00887D1E">
      <w:pPr>
        <w:rPr>
          <w:rFonts w:ascii="Times New Roman" w:hAnsi="Times New Roman" w:cs="Times New Roman"/>
        </w:rPr>
      </w:pPr>
    </w:p>
    <w:sectPr w:rsidR="00887D1E" w:rsidRPr="001340C0" w:rsidSect="001340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400ED"/>
    <w:multiLevelType w:val="hybridMultilevel"/>
    <w:tmpl w:val="A4A4D008"/>
    <w:lvl w:ilvl="0" w:tplc="0DF021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72A91A07"/>
    <w:multiLevelType w:val="hybridMultilevel"/>
    <w:tmpl w:val="A4A4D008"/>
    <w:lvl w:ilvl="0" w:tplc="0DF021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318F"/>
    <w:rsid w:val="00015362"/>
    <w:rsid w:val="00037312"/>
    <w:rsid w:val="000423E1"/>
    <w:rsid w:val="0005742C"/>
    <w:rsid w:val="000C318F"/>
    <w:rsid w:val="000D6707"/>
    <w:rsid w:val="00126B36"/>
    <w:rsid w:val="001340C0"/>
    <w:rsid w:val="001534C1"/>
    <w:rsid w:val="001928FF"/>
    <w:rsid w:val="00212CC7"/>
    <w:rsid w:val="0026137E"/>
    <w:rsid w:val="002A0D34"/>
    <w:rsid w:val="00337CCB"/>
    <w:rsid w:val="00343DCB"/>
    <w:rsid w:val="00375013"/>
    <w:rsid w:val="00386965"/>
    <w:rsid w:val="003C53FB"/>
    <w:rsid w:val="00415CA3"/>
    <w:rsid w:val="004466E4"/>
    <w:rsid w:val="004979F8"/>
    <w:rsid w:val="004C5DD6"/>
    <w:rsid w:val="00525919"/>
    <w:rsid w:val="00551B2E"/>
    <w:rsid w:val="005574D6"/>
    <w:rsid w:val="005A0DD8"/>
    <w:rsid w:val="005F4D67"/>
    <w:rsid w:val="005F6F28"/>
    <w:rsid w:val="00624001"/>
    <w:rsid w:val="006A1798"/>
    <w:rsid w:val="0074193D"/>
    <w:rsid w:val="007C03BD"/>
    <w:rsid w:val="00832C71"/>
    <w:rsid w:val="008605D8"/>
    <w:rsid w:val="00884E1E"/>
    <w:rsid w:val="00887D1E"/>
    <w:rsid w:val="008F3FA4"/>
    <w:rsid w:val="00923B5C"/>
    <w:rsid w:val="009C3D3E"/>
    <w:rsid w:val="009D669E"/>
    <w:rsid w:val="009E3617"/>
    <w:rsid w:val="00A0101D"/>
    <w:rsid w:val="00A87CEC"/>
    <w:rsid w:val="00B5626E"/>
    <w:rsid w:val="00BB5580"/>
    <w:rsid w:val="00C60F39"/>
    <w:rsid w:val="00C76520"/>
    <w:rsid w:val="00CD2E7F"/>
    <w:rsid w:val="00CF2657"/>
    <w:rsid w:val="00D143C7"/>
    <w:rsid w:val="00DF72B6"/>
    <w:rsid w:val="00E77BFD"/>
    <w:rsid w:val="00E94578"/>
    <w:rsid w:val="00EF5DFC"/>
    <w:rsid w:val="00F16A84"/>
    <w:rsid w:val="00F3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25</cp:revision>
  <cp:lastPrinted>2024-04-09T09:26:00Z</cp:lastPrinted>
  <dcterms:created xsi:type="dcterms:W3CDTF">2021-10-18T06:22:00Z</dcterms:created>
  <dcterms:modified xsi:type="dcterms:W3CDTF">2025-04-23T05:38:00Z</dcterms:modified>
</cp:coreProperties>
</file>