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AC" w:rsidRPr="00B90284" w:rsidRDefault="00C60EAC" w:rsidP="00C60EA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0284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Р О Т О К О Л</w:t>
      </w:r>
    </w:p>
    <w:p w:rsidR="00C60EAC" w:rsidRPr="00B90284" w:rsidRDefault="00C60EAC" w:rsidP="00C60EA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>проведения  публичных  слушаний  по проекту   решения  «О бюджете сельского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«Деревня Игнатовка</w:t>
      </w:r>
      <w:r w:rsidR="009F662D">
        <w:rPr>
          <w:rFonts w:ascii="Times New Roman" w:hAnsi="Times New Roman" w:cs="Times New Roman"/>
          <w:sz w:val="24"/>
          <w:szCs w:val="24"/>
          <w:lang w:val="ru-RU"/>
        </w:rPr>
        <w:t>» на 2024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год и плановый  период 202</w:t>
      </w:r>
      <w:r w:rsidR="009F662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9F662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годов»</w:t>
      </w:r>
      <w:proofErr w:type="gramStart"/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F662D">
        <w:rPr>
          <w:rFonts w:ascii="Times New Roman" w:hAnsi="Times New Roman" w:cs="Times New Roman"/>
          <w:sz w:val="24"/>
          <w:szCs w:val="24"/>
        </w:rPr>
        <w:t xml:space="preserve">                         от   20</w:t>
      </w:r>
      <w:r w:rsidRPr="00B90284">
        <w:rPr>
          <w:rFonts w:ascii="Times New Roman" w:hAnsi="Times New Roman" w:cs="Times New Roman"/>
          <w:sz w:val="24"/>
          <w:szCs w:val="24"/>
        </w:rPr>
        <w:t xml:space="preserve">  декабря  202</w:t>
      </w:r>
      <w:r w:rsidR="009F662D">
        <w:rPr>
          <w:rFonts w:ascii="Times New Roman" w:hAnsi="Times New Roman" w:cs="Times New Roman"/>
          <w:sz w:val="24"/>
          <w:szCs w:val="24"/>
        </w:rPr>
        <w:t>3</w:t>
      </w:r>
      <w:r w:rsidRPr="00B90284">
        <w:rPr>
          <w:rFonts w:ascii="Times New Roman" w:hAnsi="Times New Roman" w:cs="Times New Roman"/>
          <w:sz w:val="24"/>
          <w:szCs w:val="24"/>
        </w:rPr>
        <w:t xml:space="preserve">  года 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Инициатор  проведения   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Сельская  Дума  муниципального 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публичных  слушаний       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сел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>ьского  поселения  «Деревня Игнатовка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Дата проведения                  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9F662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декабря  202</w:t>
      </w:r>
      <w:r w:rsidR="009F662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Время  проведения            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15 часов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90284" w:rsidRPr="00B90284" w:rsidRDefault="00C60EAC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Место   проведения           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>здании</w:t>
      </w:r>
      <w:proofErr w:type="gramEnd"/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сельского поселения,  </w:t>
      </w:r>
    </w:p>
    <w:p w:rsidR="00B90284" w:rsidRPr="00B90284" w:rsidRDefault="00B90284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proofErr w:type="gramStart"/>
      <w:r w:rsidRPr="00B90284">
        <w:rPr>
          <w:rFonts w:ascii="Times New Roman" w:hAnsi="Times New Roman" w:cs="Times New Roman"/>
          <w:sz w:val="24"/>
          <w:szCs w:val="24"/>
          <w:lang w:val="ru-RU"/>
        </w:rPr>
        <w:t>Калужская</w:t>
      </w:r>
      <w:proofErr w:type="gramEnd"/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обл.,  Людиновский район, </w:t>
      </w:r>
    </w:p>
    <w:p w:rsidR="00B90284" w:rsidRPr="00B90284" w:rsidRDefault="00B90284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. Игнатовка, ул. Школьная, д. 2</w:t>
      </w:r>
    </w:p>
    <w:p w:rsidR="00C60EAC" w:rsidRPr="00B90284" w:rsidRDefault="00B90284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</w:p>
    <w:p w:rsidR="00C60EAC" w:rsidRPr="00B90284" w:rsidRDefault="00C60EAC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Публичные  слушания  проводят     депутаты  Сельской  Думы.</w:t>
      </w:r>
    </w:p>
    <w:p w:rsidR="00C60EAC" w:rsidRPr="00B90284" w:rsidRDefault="00C60EAC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В  публичных  слушаниях  принимают  участие  граждане  муниципального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образования,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руководи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>тели  учреждений, предприятий.</w:t>
      </w:r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60EAC" w:rsidRPr="00B90284" w:rsidRDefault="00C60EAC" w:rsidP="00C60EAC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 ИТОГИ  ПУБЛИЧНЫХ  СЛУШАНИЙ</w:t>
      </w:r>
    </w:p>
    <w:p w:rsidR="00C60EAC" w:rsidRPr="00B90284" w:rsidRDefault="009F662D" w:rsidP="00B90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</w:t>
      </w:r>
      <w:r w:rsidR="00C60EAC" w:rsidRPr="00B90284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60EAC" w:rsidRPr="00B90284">
        <w:rPr>
          <w:rFonts w:ascii="Times New Roman" w:hAnsi="Times New Roman" w:cs="Times New Roman"/>
          <w:sz w:val="24"/>
          <w:szCs w:val="24"/>
        </w:rPr>
        <w:t xml:space="preserve"> г. в 15-00 час в здании  администрации  сельского поселения </w:t>
      </w:r>
    </w:p>
    <w:p w:rsidR="00C60EAC" w:rsidRPr="00B90284" w:rsidRDefault="00B90284" w:rsidP="00C60EAC">
      <w:pPr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>«Деревня Игнатовка</w:t>
      </w:r>
      <w:r w:rsidR="00C60EAC" w:rsidRPr="00B90284">
        <w:rPr>
          <w:rFonts w:ascii="Times New Roman" w:hAnsi="Times New Roman" w:cs="Times New Roman"/>
          <w:sz w:val="24"/>
          <w:szCs w:val="24"/>
        </w:rPr>
        <w:t>» по адресу</w:t>
      </w:r>
      <w:r w:rsidRPr="00B90284">
        <w:rPr>
          <w:rFonts w:ascii="Times New Roman" w:hAnsi="Times New Roman" w:cs="Times New Roman"/>
          <w:sz w:val="24"/>
          <w:szCs w:val="24"/>
        </w:rPr>
        <w:t xml:space="preserve"> д. Игнатовка, ул. Школьная, д. 2</w:t>
      </w:r>
      <w:r w:rsidR="00C60EAC" w:rsidRPr="00B90284">
        <w:rPr>
          <w:rFonts w:ascii="Times New Roman" w:hAnsi="Times New Roman" w:cs="Times New Roman"/>
          <w:sz w:val="24"/>
          <w:szCs w:val="24"/>
        </w:rPr>
        <w:t xml:space="preserve"> состоялись  публичные слушания  по проекту решения «О бюджете сельского поселения «</w:t>
      </w:r>
      <w:r w:rsidRPr="00B90284">
        <w:rPr>
          <w:rFonts w:ascii="Times New Roman" w:hAnsi="Times New Roman" w:cs="Times New Roman"/>
          <w:sz w:val="24"/>
          <w:szCs w:val="24"/>
        </w:rPr>
        <w:t>Деревня Игнатовка</w:t>
      </w:r>
      <w:r w:rsidR="009F662D">
        <w:rPr>
          <w:rFonts w:ascii="Times New Roman" w:hAnsi="Times New Roman" w:cs="Times New Roman"/>
          <w:sz w:val="24"/>
          <w:szCs w:val="24"/>
        </w:rPr>
        <w:t>» на 2024</w:t>
      </w:r>
      <w:r w:rsidR="00C60EAC" w:rsidRPr="00B90284">
        <w:rPr>
          <w:rFonts w:ascii="Times New Roman" w:hAnsi="Times New Roman" w:cs="Times New Roman"/>
          <w:sz w:val="24"/>
          <w:szCs w:val="24"/>
        </w:rPr>
        <w:t xml:space="preserve"> год и плановый  период 202</w:t>
      </w:r>
      <w:r w:rsidR="009F662D">
        <w:rPr>
          <w:rFonts w:ascii="Times New Roman" w:hAnsi="Times New Roman" w:cs="Times New Roman"/>
          <w:sz w:val="24"/>
          <w:szCs w:val="24"/>
        </w:rPr>
        <w:t>5</w:t>
      </w:r>
      <w:r w:rsidR="00C60EAC" w:rsidRPr="00B90284">
        <w:rPr>
          <w:rFonts w:ascii="Times New Roman" w:hAnsi="Times New Roman" w:cs="Times New Roman"/>
          <w:sz w:val="24"/>
          <w:szCs w:val="24"/>
        </w:rPr>
        <w:t>-202</w:t>
      </w:r>
      <w:r w:rsidR="009F662D">
        <w:rPr>
          <w:rFonts w:ascii="Times New Roman" w:hAnsi="Times New Roman" w:cs="Times New Roman"/>
          <w:sz w:val="24"/>
          <w:szCs w:val="24"/>
        </w:rPr>
        <w:t>6</w:t>
      </w:r>
      <w:r w:rsidR="00C60EAC" w:rsidRPr="00B90284">
        <w:rPr>
          <w:rFonts w:ascii="Times New Roman" w:hAnsi="Times New Roman" w:cs="Times New Roman"/>
          <w:sz w:val="24"/>
          <w:szCs w:val="24"/>
        </w:rPr>
        <w:t xml:space="preserve"> годов»</w:t>
      </w:r>
      <w:proofErr w:type="gramStart"/>
      <w:r w:rsidR="00C60EAC" w:rsidRPr="00B902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0EAC" w:rsidRPr="00B90284" w:rsidRDefault="00C60EAC" w:rsidP="00C60EAC">
      <w:pPr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В оргкомитет предложений и поправок по проекту  решения «О бюджете  сельского поселения «</w:t>
      </w:r>
      <w:r w:rsidR="00B90284" w:rsidRPr="00B90284"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B90284">
        <w:rPr>
          <w:rFonts w:ascii="Times New Roman" w:hAnsi="Times New Roman" w:cs="Times New Roman"/>
          <w:sz w:val="24"/>
          <w:szCs w:val="24"/>
        </w:rPr>
        <w:t>» на 202</w:t>
      </w:r>
      <w:r w:rsidR="009F662D">
        <w:rPr>
          <w:rFonts w:ascii="Times New Roman" w:hAnsi="Times New Roman" w:cs="Times New Roman"/>
          <w:sz w:val="24"/>
          <w:szCs w:val="24"/>
        </w:rPr>
        <w:t>4</w:t>
      </w:r>
      <w:r w:rsidRPr="00B90284">
        <w:rPr>
          <w:rFonts w:ascii="Times New Roman" w:hAnsi="Times New Roman" w:cs="Times New Roman"/>
          <w:sz w:val="24"/>
          <w:szCs w:val="24"/>
        </w:rPr>
        <w:t>год и плановый  период 202</w:t>
      </w:r>
      <w:r w:rsidR="009F662D">
        <w:rPr>
          <w:rFonts w:ascii="Times New Roman" w:hAnsi="Times New Roman" w:cs="Times New Roman"/>
          <w:sz w:val="24"/>
          <w:szCs w:val="24"/>
        </w:rPr>
        <w:t>5</w:t>
      </w:r>
      <w:r w:rsidRPr="00B90284">
        <w:rPr>
          <w:rFonts w:ascii="Times New Roman" w:hAnsi="Times New Roman" w:cs="Times New Roman"/>
          <w:sz w:val="24"/>
          <w:szCs w:val="24"/>
        </w:rPr>
        <w:t>-202</w:t>
      </w:r>
      <w:r w:rsidR="009F662D">
        <w:rPr>
          <w:rFonts w:ascii="Times New Roman" w:hAnsi="Times New Roman" w:cs="Times New Roman"/>
          <w:sz w:val="24"/>
          <w:szCs w:val="24"/>
        </w:rPr>
        <w:t>6</w:t>
      </w:r>
      <w:r w:rsidRPr="00B90284">
        <w:rPr>
          <w:rFonts w:ascii="Times New Roman" w:hAnsi="Times New Roman" w:cs="Times New Roman"/>
          <w:sz w:val="24"/>
          <w:szCs w:val="24"/>
        </w:rPr>
        <w:t xml:space="preserve"> годов» не поступало.</w:t>
      </w:r>
    </w:p>
    <w:p w:rsidR="00C60EAC" w:rsidRPr="00B90284" w:rsidRDefault="00C60EAC" w:rsidP="00C60EAC">
      <w:pPr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С сообщением по проекту  решения «О бюджете  сельского поселения «</w:t>
      </w:r>
      <w:r w:rsidR="00B90284" w:rsidRPr="00B90284"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B90284">
        <w:rPr>
          <w:rFonts w:ascii="Times New Roman" w:hAnsi="Times New Roman" w:cs="Times New Roman"/>
          <w:sz w:val="24"/>
          <w:szCs w:val="24"/>
        </w:rPr>
        <w:t>» на 202</w:t>
      </w:r>
      <w:r w:rsidR="009F662D">
        <w:rPr>
          <w:rFonts w:ascii="Times New Roman" w:hAnsi="Times New Roman" w:cs="Times New Roman"/>
          <w:sz w:val="24"/>
          <w:szCs w:val="24"/>
        </w:rPr>
        <w:t>4</w:t>
      </w:r>
      <w:r w:rsidRPr="00B90284">
        <w:rPr>
          <w:rFonts w:ascii="Times New Roman" w:hAnsi="Times New Roman" w:cs="Times New Roman"/>
          <w:sz w:val="24"/>
          <w:szCs w:val="24"/>
        </w:rPr>
        <w:t xml:space="preserve"> год и плановый  период 202</w:t>
      </w:r>
      <w:r w:rsidR="009F662D">
        <w:rPr>
          <w:rFonts w:ascii="Times New Roman" w:hAnsi="Times New Roman" w:cs="Times New Roman"/>
          <w:sz w:val="24"/>
          <w:szCs w:val="24"/>
        </w:rPr>
        <w:t>5</w:t>
      </w:r>
      <w:r w:rsidRPr="00B90284">
        <w:rPr>
          <w:rFonts w:ascii="Times New Roman" w:hAnsi="Times New Roman" w:cs="Times New Roman"/>
          <w:sz w:val="24"/>
          <w:szCs w:val="24"/>
        </w:rPr>
        <w:t>-202</w:t>
      </w:r>
      <w:r w:rsidR="009F662D">
        <w:rPr>
          <w:rFonts w:ascii="Times New Roman" w:hAnsi="Times New Roman" w:cs="Times New Roman"/>
          <w:sz w:val="24"/>
          <w:szCs w:val="24"/>
        </w:rPr>
        <w:t>6</w:t>
      </w:r>
      <w:r w:rsidRPr="00B90284">
        <w:rPr>
          <w:rFonts w:ascii="Times New Roman" w:hAnsi="Times New Roman" w:cs="Times New Roman"/>
          <w:sz w:val="24"/>
          <w:szCs w:val="24"/>
        </w:rPr>
        <w:t xml:space="preserve"> годов»   </w:t>
      </w:r>
      <w:r w:rsidR="00B90284" w:rsidRPr="00B90284">
        <w:rPr>
          <w:rFonts w:ascii="Times New Roman" w:hAnsi="Times New Roman" w:cs="Times New Roman"/>
          <w:sz w:val="24"/>
          <w:szCs w:val="24"/>
        </w:rPr>
        <w:t>Сафронов Г.С.</w:t>
      </w:r>
      <w:r w:rsidRPr="00B90284">
        <w:rPr>
          <w:rFonts w:ascii="Times New Roman" w:hAnsi="Times New Roman" w:cs="Times New Roman"/>
          <w:sz w:val="24"/>
          <w:szCs w:val="24"/>
        </w:rPr>
        <w:t>, глава сельского поселения.</w:t>
      </w:r>
    </w:p>
    <w:p w:rsidR="00C60EAC" w:rsidRPr="00B90284" w:rsidRDefault="00C60EAC" w:rsidP="00C60EAC">
      <w:pPr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Обсужденный  на публичных слушаниях  проект  решения «О бюджете  сельского поселения «</w:t>
      </w:r>
      <w:r w:rsidR="00B90284" w:rsidRPr="00B90284"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B90284">
        <w:rPr>
          <w:rFonts w:ascii="Times New Roman" w:hAnsi="Times New Roman" w:cs="Times New Roman"/>
          <w:sz w:val="24"/>
          <w:szCs w:val="24"/>
        </w:rPr>
        <w:t>» на 202</w:t>
      </w:r>
      <w:r w:rsidR="009F662D">
        <w:rPr>
          <w:rFonts w:ascii="Times New Roman" w:hAnsi="Times New Roman" w:cs="Times New Roman"/>
          <w:sz w:val="24"/>
          <w:szCs w:val="24"/>
        </w:rPr>
        <w:t>4</w:t>
      </w:r>
      <w:r w:rsidRPr="00B90284">
        <w:rPr>
          <w:rFonts w:ascii="Times New Roman" w:hAnsi="Times New Roman" w:cs="Times New Roman"/>
          <w:sz w:val="24"/>
          <w:szCs w:val="24"/>
        </w:rPr>
        <w:t xml:space="preserve"> год и плановый  период 202</w:t>
      </w:r>
      <w:r w:rsidR="009F662D">
        <w:rPr>
          <w:rFonts w:ascii="Times New Roman" w:hAnsi="Times New Roman" w:cs="Times New Roman"/>
          <w:sz w:val="24"/>
          <w:szCs w:val="24"/>
        </w:rPr>
        <w:t>5</w:t>
      </w:r>
      <w:r w:rsidRPr="00B90284">
        <w:rPr>
          <w:rFonts w:ascii="Times New Roman" w:hAnsi="Times New Roman" w:cs="Times New Roman"/>
          <w:sz w:val="24"/>
          <w:szCs w:val="24"/>
        </w:rPr>
        <w:t>-202</w:t>
      </w:r>
      <w:r w:rsidR="009F662D">
        <w:rPr>
          <w:rFonts w:ascii="Times New Roman" w:hAnsi="Times New Roman" w:cs="Times New Roman"/>
          <w:sz w:val="24"/>
          <w:szCs w:val="24"/>
        </w:rPr>
        <w:t>6</w:t>
      </w:r>
      <w:r w:rsidRPr="00B90284">
        <w:rPr>
          <w:rFonts w:ascii="Times New Roman" w:hAnsi="Times New Roman" w:cs="Times New Roman"/>
          <w:sz w:val="24"/>
          <w:szCs w:val="24"/>
        </w:rPr>
        <w:t xml:space="preserve"> годов»  будет  утвержден  на очередном заседании Сельской Думы.</w:t>
      </w:r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Председательствующий  на  публичных  слушаниях                         </w:t>
      </w:r>
      <w:r w:rsidR="00B90284" w:rsidRPr="00B90284">
        <w:rPr>
          <w:rFonts w:ascii="Times New Roman" w:hAnsi="Times New Roman" w:cs="Times New Roman"/>
          <w:sz w:val="24"/>
          <w:szCs w:val="24"/>
        </w:rPr>
        <w:t>Николаева Г.В.</w:t>
      </w:r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Секретарь  публичных слушаний                                                     </w:t>
      </w:r>
      <w:r w:rsidR="00B90284" w:rsidRPr="00B90284">
        <w:rPr>
          <w:rFonts w:ascii="Times New Roman" w:hAnsi="Times New Roman" w:cs="Times New Roman"/>
          <w:sz w:val="24"/>
          <w:szCs w:val="24"/>
        </w:rPr>
        <w:t xml:space="preserve">  </w:t>
      </w:r>
      <w:r w:rsidRPr="00B90284">
        <w:rPr>
          <w:rFonts w:ascii="Times New Roman" w:hAnsi="Times New Roman" w:cs="Times New Roman"/>
          <w:sz w:val="24"/>
          <w:szCs w:val="24"/>
        </w:rPr>
        <w:t xml:space="preserve">  </w:t>
      </w:r>
      <w:r w:rsidR="00B90284" w:rsidRPr="00B90284">
        <w:rPr>
          <w:rFonts w:ascii="Times New Roman" w:hAnsi="Times New Roman" w:cs="Times New Roman"/>
          <w:sz w:val="24"/>
          <w:szCs w:val="24"/>
        </w:rPr>
        <w:t>Солянкина В.И.</w:t>
      </w:r>
      <w:r w:rsidRPr="00B90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F44FC" w:rsidRDefault="009F44FC"/>
    <w:sectPr w:rsidR="009F44FC" w:rsidSect="00BB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EAC"/>
    <w:rsid w:val="003C575D"/>
    <w:rsid w:val="009F44FC"/>
    <w:rsid w:val="009F662D"/>
    <w:rsid w:val="00B90284"/>
    <w:rsid w:val="00BB07DF"/>
    <w:rsid w:val="00C6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0EAC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363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2025-05-30T07:04:00Z</dcterms:created>
  <dcterms:modified xsi:type="dcterms:W3CDTF">2025-05-30T09:18:00Z</dcterms:modified>
</cp:coreProperties>
</file>