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5E" w:rsidRPr="00325E62" w:rsidRDefault="009D3114" w:rsidP="00B7365E">
      <w:pPr>
        <w:pStyle w:val="a4"/>
        <w:jc w:val="center"/>
        <w:rPr>
          <w:b/>
          <w:sz w:val="28"/>
          <w:szCs w:val="28"/>
          <w:lang w:val="ru-RU"/>
        </w:rPr>
      </w:pPr>
      <w:r w:rsidRPr="00325E62">
        <w:rPr>
          <w:b/>
          <w:sz w:val="28"/>
          <w:szCs w:val="28"/>
          <w:lang w:val="ru-RU"/>
        </w:rPr>
        <w:t xml:space="preserve">СЕЛЬСКАЯ </w:t>
      </w:r>
      <w:r w:rsidR="007300DD" w:rsidRPr="00325E62">
        <w:rPr>
          <w:b/>
          <w:sz w:val="28"/>
          <w:szCs w:val="28"/>
          <w:lang w:val="ru-RU"/>
        </w:rPr>
        <w:t>ДУМА</w:t>
      </w:r>
    </w:p>
    <w:p w:rsidR="00444AE3" w:rsidRPr="00325E62" w:rsidRDefault="009D3114" w:rsidP="00B7365E">
      <w:pPr>
        <w:pStyle w:val="a4"/>
        <w:jc w:val="center"/>
        <w:rPr>
          <w:b/>
          <w:sz w:val="28"/>
          <w:szCs w:val="28"/>
          <w:lang w:val="ru-RU"/>
        </w:rPr>
      </w:pPr>
      <w:r w:rsidRPr="00325E62">
        <w:rPr>
          <w:b/>
          <w:sz w:val="28"/>
          <w:szCs w:val="28"/>
          <w:lang w:val="ru-RU"/>
        </w:rPr>
        <w:t>сельского поселения «Село Букань»</w:t>
      </w:r>
    </w:p>
    <w:p w:rsidR="00B7365E" w:rsidRPr="00325E62" w:rsidRDefault="00B7365E" w:rsidP="00B7365E">
      <w:pPr>
        <w:pStyle w:val="a4"/>
        <w:jc w:val="center"/>
        <w:rPr>
          <w:b/>
          <w:sz w:val="28"/>
          <w:szCs w:val="28"/>
          <w:lang w:val="ru-RU"/>
        </w:rPr>
      </w:pPr>
      <w:r w:rsidRPr="00325E62">
        <w:rPr>
          <w:b/>
          <w:sz w:val="28"/>
          <w:szCs w:val="28"/>
          <w:lang w:val="ru-RU"/>
        </w:rPr>
        <w:t>Людиновского района  Калужской области</w:t>
      </w:r>
    </w:p>
    <w:p w:rsidR="00325E62" w:rsidRDefault="00325E62" w:rsidP="00B7365E">
      <w:pPr>
        <w:pStyle w:val="22"/>
        <w:rPr>
          <w:color w:val="auto"/>
          <w:sz w:val="28"/>
          <w:szCs w:val="28"/>
          <w:lang w:val="ru-RU"/>
        </w:rPr>
      </w:pPr>
    </w:p>
    <w:p w:rsidR="00B7365E" w:rsidRPr="00325E62" w:rsidRDefault="00325E62" w:rsidP="00B7365E">
      <w:pPr>
        <w:pStyle w:val="22"/>
        <w:rPr>
          <w:color w:val="auto"/>
          <w:lang w:val="ru-RU"/>
        </w:rPr>
      </w:pPr>
      <w:r w:rsidRPr="00767BEF">
        <w:rPr>
          <w:color w:val="auto"/>
          <w:sz w:val="28"/>
          <w:szCs w:val="28"/>
          <w:lang w:val="ru-RU"/>
        </w:rPr>
        <w:t xml:space="preserve">РЕШЕНИЕ  </w:t>
      </w:r>
    </w:p>
    <w:p w:rsidR="00444AE3" w:rsidRPr="00854E0A" w:rsidRDefault="00854E0A" w:rsidP="007300DD">
      <w:pPr>
        <w:pStyle w:val="11"/>
        <w:rPr>
          <w:color w:val="auto"/>
          <w:lang w:val="ru-RU"/>
        </w:rPr>
      </w:pPr>
      <w:r>
        <w:rPr>
          <w:color w:val="auto"/>
          <w:lang w:val="ru-RU"/>
        </w:rPr>
        <w:t>о</w:t>
      </w:r>
      <w:r w:rsidR="009D3114" w:rsidRPr="00854E0A">
        <w:rPr>
          <w:color w:val="auto"/>
          <w:lang w:val="ru-RU"/>
        </w:rPr>
        <w:t>т</w:t>
      </w:r>
      <w:r w:rsidR="007300DD" w:rsidRPr="00854E0A">
        <w:rPr>
          <w:color w:val="auto"/>
          <w:lang w:val="ru-RU"/>
        </w:rPr>
        <w:t xml:space="preserve">     </w:t>
      </w:r>
      <w:r>
        <w:rPr>
          <w:color w:val="auto"/>
          <w:lang w:val="ru-RU"/>
        </w:rPr>
        <w:t xml:space="preserve"> 19.06.2025</w:t>
      </w:r>
      <w:r w:rsidR="007300DD" w:rsidRPr="00854E0A">
        <w:rPr>
          <w:color w:val="auto"/>
          <w:lang w:val="ru-RU"/>
        </w:rPr>
        <w:t xml:space="preserve">                                                                                                                </w:t>
      </w:r>
      <w:r w:rsidR="009D3114" w:rsidRPr="00854E0A">
        <w:rPr>
          <w:color w:val="auto"/>
          <w:lang w:val="ru-RU"/>
        </w:rPr>
        <w:t xml:space="preserve">№ </w:t>
      </w:r>
      <w:r>
        <w:rPr>
          <w:color w:val="auto"/>
          <w:lang w:val="ru-RU"/>
        </w:rPr>
        <w:t>13</w:t>
      </w:r>
      <w:r w:rsidR="009D3114" w:rsidRPr="00854E0A">
        <w:rPr>
          <w:color w:val="auto"/>
          <w:lang w:val="ru-RU"/>
        </w:rPr>
        <w:tab/>
      </w:r>
      <w:r w:rsidR="009D3114" w:rsidRPr="00854E0A">
        <w:rPr>
          <w:color w:val="auto"/>
          <w:lang w:val="ru-RU"/>
        </w:rPr>
        <w:tab/>
      </w:r>
      <w:r w:rsidR="009D3114" w:rsidRPr="00854E0A">
        <w:rPr>
          <w:color w:val="auto"/>
          <w:lang w:val="ru-RU"/>
        </w:rPr>
        <w:tab/>
      </w:r>
    </w:p>
    <w:p w:rsidR="00444AE3" w:rsidRPr="00B7365E" w:rsidRDefault="00B7365E" w:rsidP="00B7365E">
      <w:pPr>
        <w:pStyle w:val="11"/>
        <w:tabs>
          <w:tab w:val="left" w:pos="2923"/>
        </w:tabs>
        <w:rPr>
          <w:b/>
          <w:bCs/>
          <w:color w:val="auto"/>
          <w:sz w:val="24"/>
          <w:szCs w:val="24"/>
          <w:lang w:val="ru-RU"/>
        </w:rPr>
      </w:pPr>
      <w:r w:rsidRPr="00B7365E">
        <w:rPr>
          <w:b/>
          <w:bCs/>
          <w:color w:val="auto"/>
          <w:sz w:val="24"/>
          <w:szCs w:val="24"/>
          <w:lang w:val="ru-RU"/>
        </w:rPr>
        <w:t xml:space="preserve">  </w:t>
      </w:r>
      <w:r w:rsidR="009D3114" w:rsidRPr="00B7365E">
        <w:rPr>
          <w:b/>
          <w:bCs/>
          <w:color w:val="auto"/>
          <w:sz w:val="24"/>
          <w:szCs w:val="24"/>
          <w:lang w:val="ru-RU"/>
        </w:rPr>
        <w:t>О внесении изменений в решение Сельской Думы сельского поселения «Село Букань» от 10.11.2017 № 25 «Об утверждении правил предоставления услуг по погребению на территории муниципального образовании сельского поселения «Се</w:t>
      </w:r>
      <w:r w:rsidRPr="00B7365E">
        <w:rPr>
          <w:b/>
          <w:bCs/>
          <w:color w:val="auto"/>
          <w:sz w:val="24"/>
          <w:szCs w:val="24"/>
          <w:lang w:val="ru-RU"/>
        </w:rPr>
        <w:t xml:space="preserve">ло Букань», Положения о порядке  </w:t>
      </w:r>
      <w:r w:rsidR="009D3114" w:rsidRPr="00B7365E">
        <w:rPr>
          <w:b/>
          <w:bCs/>
          <w:color w:val="auto"/>
          <w:sz w:val="24"/>
          <w:szCs w:val="24"/>
          <w:lang w:val="ru-RU"/>
        </w:rPr>
        <w:t>деятельности</w:t>
      </w:r>
      <w:r w:rsidRPr="00B7365E">
        <w:rPr>
          <w:b/>
          <w:bCs/>
          <w:color w:val="auto"/>
          <w:sz w:val="24"/>
          <w:szCs w:val="24"/>
          <w:lang w:val="ru-RU"/>
        </w:rPr>
        <w:t xml:space="preserve"> </w:t>
      </w:r>
      <w:r w:rsidR="009D3114" w:rsidRPr="00B7365E">
        <w:rPr>
          <w:b/>
          <w:bCs/>
          <w:color w:val="auto"/>
          <w:sz w:val="24"/>
          <w:szCs w:val="24"/>
          <w:lang w:val="ru-RU"/>
        </w:rPr>
        <w:t>специализированной службы по вопросам по</w:t>
      </w:r>
      <w:r w:rsidRPr="00B7365E">
        <w:rPr>
          <w:b/>
          <w:bCs/>
          <w:color w:val="auto"/>
          <w:sz w:val="24"/>
          <w:szCs w:val="24"/>
          <w:lang w:val="ru-RU"/>
        </w:rPr>
        <w:t>хоронного дела на территории муниципальног</w:t>
      </w:r>
      <w:r w:rsidR="009D3114" w:rsidRPr="00B7365E">
        <w:rPr>
          <w:b/>
          <w:bCs/>
          <w:color w:val="auto"/>
          <w:sz w:val="24"/>
          <w:szCs w:val="24"/>
          <w:lang w:val="ru-RU"/>
        </w:rPr>
        <w:t>о</w:t>
      </w:r>
      <w:r w:rsidRPr="00B7365E">
        <w:rPr>
          <w:b/>
          <w:bCs/>
          <w:color w:val="auto"/>
          <w:sz w:val="24"/>
          <w:szCs w:val="24"/>
          <w:lang w:val="ru-RU"/>
        </w:rPr>
        <w:t xml:space="preserve">  </w:t>
      </w:r>
      <w:r w:rsidR="009D3114" w:rsidRPr="00B7365E">
        <w:rPr>
          <w:b/>
          <w:bCs/>
          <w:color w:val="auto"/>
          <w:sz w:val="24"/>
          <w:szCs w:val="24"/>
          <w:lang w:val="ru-RU"/>
        </w:rPr>
        <w:t>образования сельского поселения «Село Букань», порядка деятельности общественных кладбищ на территории сельского поселения «Село Букань»</w:t>
      </w:r>
    </w:p>
    <w:p w:rsidR="00B7365E" w:rsidRPr="00B7365E" w:rsidRDefault="00B7365E" w:rsidP="00B7365E">
      <w:pPr>
        <w:pStyle w:val="11"/>
        <w:tabs>
          <w:tab w:val="left" w:pos="2923"/>
        </w:tabs>
        <w:rPr>
          <w:color w:val="auto"/>
          <w:sz w:val="24"/>
          <w:szCs w:val="24"/>
          <w:lang w:val="ru-RU"/>
        </w:rPr>
      </w:pPr>
    </w:p>
    <w:p w:rsidR="0002613A" w:rsidRPr="00325E62" w:rsidRDefault="00B7365E" w:rsidP="00B7365E">
      <w:pPr>
        <w:pStyle w:val="a4"/>
        <w:rPr>
          <w:sz w:val="24"/>
          <w:szCs w:val="24"/>
          <w:lang w:val="ru-RU"/>
        </w:rPr>
      </w:pPr>
      <w:r w:rsidRPr="00325E62">
        <w:rPr>
          <w:sz w:val="24"/>
          <w:szCs w:val="24"/>
          <w:lang w:val="ru-RU"/>
        </w:rPr>
        <w:t xml:space="preserve">          </w:t>
      </w:r>
      <w:r w:rsidR="009D3114" w:rsidRPr="00325E62">
        <w:rPr>
          <w:sz w:val="24"/>
          <w:szCs w:val="24"/>
          <w:lang w:val="ru-RU"/>
        </w:rPr>
        <w:t xml:space="preserve">В соответствии </w:t>
      </w:r>
      <w:r w:rsidRPr="00325E62">
        <w:rPr>
          <w:sz w:val="24"/>
          <w:szCs w:val="24"/>
          <w:lang w:val="ru-RU"/>
        </w:rPr>
        <w:t xml:space="preserve"> </w:t>
      </w:r>
      <w:r w:rsidR="009D3114" w:rsidRPr="00325E62">
        <w:rPr>
          <w:sz w:val="24"/>
          <w:szCs w:val="24"/>
          <w:lang w:val="ru-RU"/>
        </w:rPr>
        <w:t>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санитарными правилами и нормами</w:t>
      </w:r>
      <w:r w:rsidRPr="00325E62">
        <w:rPr>
          <w:sz w:val="24"/>
          <w:szCs w:val="24"/>
          <w:lang w:val="ru-RU"/>
        </w:rPr>
        <w:t xml:space="preserve">  </w:t>
      </w:r>
      <w:r w:rsidR="009D3114" w:rsidRPr="00325E62">
        <w:rPr>
          <w:sz w:val="24"/>
          <w:szCs w:val="24"/>
          <w:lang w:val="ru-RU"/>
        </w:rPr>
        <w:t xml:space="preserve"> СанНиН</w:t>
      </w:r>
      <w:r w:rsidRPr="00325E62">
        <w:rPr>
          <w:sz w:val="24"/>
          <w:szCs w:val="24"/>
          <w:lang w:val="ru-RU"/>
        </w:rPr>
        <w:t xml:space="preserve"> </w:t>
      </w:r>
      <w:r w:rsidR="009D3114" w:rsidRPr="00325E62">
        <w:rPr>
          <w:sz w:val="24"/>
          <w:szCs w:val="24"/>
          <w:lang w:val="ru-RU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</w:t>
      </w:r>
      <w:r w:rsidRPr="00325E62">
        <w:rPr>
          <w:sz w:val="24"/>
          <w:szCs w:val="24"/>
          <w:lang w:val="ru-RU"/>
        </w:rPr>
        <w:t xml:space="preserve"> </w:t>
      </w:r>
      <w:r w:rsidR="009D3114" w:rsidRPr="00325E62">
        <w:rPr>
          <w:sz w:val="24"/>
          <w:szCs w:val="24"/>
          <w:lang w:val="ru-RU"/>
        </w:rPr>
        <w:softHyphen/>
        <w:t xml:space="preserve">противоэпидемических </w:t>
      </w:r>
      <w:r w:rsidRPr="00325E62">
        <w:rPr>
          <w:sz w:val="24"/>
          <w:szCs w:val="24"/>
          <w:lang w:val="ru-RU"/>
        </w:rPr>
        <w:t xml:space="preserve"> </w:t>
      </w:r>
      <w:r w:rsidR="009D3114" w:rsidRPr="00325E62">
        <w:rPr>
          <w:sz w:val="24"/>
          <w:szCs w:val="24"/>
          <w:lang w:val="ru-RU"/>
        </w:rPr>
        <w:t>(профилактических) мероприятий», утвержденными постановлением Главного государственного санитарного врача Российской Федерации от 28.01.202.1 № 3, ГОСТ 32609-2014 «Межгосударственный стандарт.</w:t>
      </w:r>
      <w:r w:rsidRPr="00325E62">
        <w:rPr>
          <w:sz w:val="24"/>
          <w:szCs w:val="24"/>
          <w:lang w:val="ru-RU"/>
        </w:rPr>
        <w:t xml:space="preserve"> </w:t>
      </w:r>
      <w:r w:rsidR="009D3114" w:rsidRPr="00325E62">
        <w:rPr>
          <w:sz w:val="24"/>
          <w:szCs w:val="24"/>
          <w:lang w:val="ru-RU"/>
        </w:rPr>
        <w:t xml:space="preserve"> Услуги </w:t>
      </w:r>
      <w:r w:rsidRPr="00325E62">
        <w:rPr>
          <w:sz w:val="24"/>
          <w:szCs w:val="24"/>
          <w:lang w:val="ru-RU"/>
        </w:rPr>
        <w:t xml:space="preserve">  </w:t>
      </w:r>
      <w:r w:rsidR="009D3114" w:rsidRPr="00325E62">
        <w:rPr>
          <w:sz w:val="24"/>
          <w:szCs w:val="24"/>
          <w:lang w:val="ru-RU"/>
        </w:rPr>
        <w:t>бытовые.</w:t>
      </w:r>
      <w:r w:rsidRPr="00325E62">
        <w:rPr>
          <w:sz w:val="24"/>
          <w:szCs w:val="24"/>
          <w:lang w:val="ru-RU"/>
        </w:rPr>
        <w:t xml:space="preserve"> </w:t>
      </w:r>
      <w:r w:rsidR="009D3114" w:rsidRPr="00325E62">
        <w:rPr>
          <w:sz w:val="24"/>
          <w:szCs w:val="24"/>
          <w:lang w:val="ru-RU"/>
        </w:rPr>
        <w:t xml:space="preserve"> </w:t>
      </w:r>
      <w:r w:rsidRPr="00325E62">
        <w:rPr>
          <w:sz w:val="24"/>
          <w:szCs w:val="24"/>
          <w:lang w:val="ru-RU"/>
        </w:rPr>
        <w:t xml:space="preserve"> Услуги  ритуальные. Т</w:t>
      </w:r>
      <w:r w:rsidR="009D3114" w:rsidRPr="00325E62">
        <w:rPr>
          <w:sz w:val="24"/>
          <w:szCs w:val="24"/>
          <w:lang w:val="ru-RU"/>
        </w:rPr>
        <w:t xml:space="preserve">ермины </w:t>
      </w:r>
      <w:r w:rsidRPr="00325E62">
        <w:rPr>
          <w:sz w:val="24"/>
          <w:szCs w:val="24"/>
          <w:lang w:val="ru-RU"/>
        </w:rPr>
        <w:t xml:space="preserve"> </w:t>
      </w:r>
      <w:r w:rsidR="009D3114" w:rsidRPr="00325E62">
        <w:rPr>
          <w:sz w:val="24"/>
          <w:szCs w:val="24"/>
          <w:lang w:val="ru-RU"/>
        </w:rPr>
        <w:t>и определения», введенными в действие приказом Госстандарта от 11.06.2014 № 551-ст, МДК 11-01-2002 «Рекомендации о порядке похорон и содержании кладбищ в Российской Федерации», рекомендованным протоколом Госстроя РФ от</w:t>
      </w:r>
      <w:r w:rsidR="0002613A" w:rsidRPr="00325E62">
        <w:rPr>
          <w:color w:val="AFA5A8"/>
          <w:sz w:val="24"/>
          <w:szCs w:val="24"/>
          <w:lang w:val="ru-RU"/>
        </w:rPr>
        <w:t xml:space="preserve"> </w:t>
      </w:r>
      <w:r w:rsidR="0002613A" w:rsidRPr="00325E62">
        <w:rPr>
          <w:sz w:val="24"/>
          <w:szCs w:val="24"/>
          <w:lang w:val="ru-RU"/>
        </w:rPr>
        <w:t>25,12.2001 № 01 -НС-22/1, Уставом муниципального образования сельского поселения «Село Букань»</w:t>
      </w:r>
      <w:r w:rsidRPr="00325E62">
        <w:rPr>
          <w:sz w:val="24"/>
          <w:szCs w:val="24"/>
          <w:lang w:val="ru-RU"/>
        </w:rPr>
        <w:t xml:space="preserve">,Сельская  Дума  </w:t>
      </w:r>
    </w:p>
    <w:p w:rsidR="0002613A" w:rsidRPr="00325E62" w:rsidRDefault="0002613A" w:rsidP="00B7365E">
      <w:pPr>
        <w:pStyle w:val="11"/>
        <w:spacing w:line="360" w:lineRule="auto"/>
        <w:ind w:firstLine="360"/>
        <w:jc w:val="center"/>
        <w:rPr>
          <w:color w:val="auto"/>
          <w:sz w:val="24"/>
          <w:szCs w:val="24"/>
          <w:lang w:val="ru-RU"/>
        </w:rPr>
      </w:pPr>
      <w:r w:rsidRPr="00325E62">
        <w:rPr>
          <w:b/>
          <w:bCs/>
          <w:color w:val="auto"/>
          <w:sz w:val="24"/>
          <w:szCs w:val="24"/>
          <w:lang w:val="ru-RU"/>
        </w:rPr>
        <w:t>РЕШИЛА:</w:t>
      </w:r>
    </w:p>
    <w:p w:rsidR="00B7365E" w:rsidRPr="00325E62" w:rsidRDefault="00B7365E" w:rsidP="00B7365E">
      <w:pPr>
        <w:pStyle w:val="a4"/>
        <w:rPr>
          <w:sz w:val="24"/>
          <w:szCs w:val="24"/>
          <w:lang w:val="ru-RU"/>
        </w:rPr>
      </w:pPr>
      <w:bookmarkStart w:id="0" w:name="bookmark0"/>
      <w:bookmarkEnd w:id="0"/>
      <w:r w:rsidRPr="00325E62">
        <w:rPr>
          <w:sz w:val="24"/>
          <w:szCs w:val="24"/>
          <w:lang w:val="ru-RU"/>
        </w:rPr>
        <w:t xml:space="preserve">              </w:t>
      </w:r>
      <w:r w:rsidR="00325E62">
        <w:rPr>
          <w:sz w:val="24"/>
          <w:szCs w:val="24"/>
          <w:lang w:val="ru-RU"/>
        </w:rPr>
        <w:t>1.</w:t>
      </w:r>
      <w:r w:rsidRPr="00325E62">
        <w:rPr>
          <w:sz w:val="24"/>
          <w:szCs w:val="24"/>
          <w:lang w:val="ru-RU"/>
        </w:rPr>
        <w:t xml:space="preserve"> </w:t>
      </w:r>
      <w:r w:rsidR="0002613A" w:rsidRPr="00325E62">
        <w:rPr>
          <w:sz w:val="24"/>
          <w:szCs w:val="24"/>
          <w:lang w:val="ru-RU"/>
        </w:rPr>
        <w:t xml:space="preserve">Внести </w:t>
      </w:r>
      <w:r w:rsidRPr="00325E62">
        <w:rPr>
          <w:sz w:val="24"/>
          <w:szCs w:val="24"/>
          <w:lang w:val="ru-RU"/>
        </w:rPr>
        <w:t xml:space="preserve"> </w:t>
      </w:r>
      <w:r w:rsidR="0002613A" w:rsidRPr="00325E62">
        <w:rPr>
          <w:sz w:val="24"/>
          <w:szCs w:val="24"/>
          <w:lang w:val="ru-RU"/>
        </w:rPr>
        <w:t xml:space="preserve">в решение Сельской Думы </w:t>
      </w:r>
      <w:r w:rsidRPr="00325E62">
        <w:rPr>
          <w:sz w:val="24"/>
          <w:szCs w:val="24"/>
          <w:lang w:val="ru-RU"/>
        </w:rPr>
        <w:t xml:space="preserve">   </w:t>
      </w:r>
      <w:r w:rsidR="0002613A" w:rsidRPr="00325E62">
        <w:rPr>
          <w:sz w:val="24"/>
          <w:szCs w:val="24"/>
          <w:lang w:val="ru-RU"/>
        </w:rPr>
        <w:t>сельского</w:t>
      </w:r>
      <w:r w:rsidRPr="00325E62">
        <w:rPr>
          <w:sz w:val="24"/>
          <w:szCs w:val="24"/>
          <w:lang w:val="ru-RU"/>
        </w:rPr>
        <w:t xml:space="preserve">  </w:t>
      </w:r>
      <w:r w:rsidR="0002613A" w:rsidRPr="00325E62">
        <w:rPr>
          <w:sz w:val="24"/>
          <w:szCs w:val="24"/>
          <w:lang w:val="ru-RU"/>
        </w:rPr>
        <w:t xml:space="preserve"> поселения «Село Букань» </w:t>
      </w:r>
      <w:r w:rsidRPr="00325E62">
        <w:rPr>
          <w:sz w:val="24"/>
          <w:szCs w:val="24"/>
          <w:lang w:val="ru-RU"/>
        </w:rPr>
        <w:t xml:space="preserve">  </w:t>
      </w:r>
      <w:r w:rsidR="0002613A" w:rsidRPr="00325E62">
        <w:rPr>
          <w:sz w:val="24"/>
          <w:szCs w:val="24"/>
          <w:lang w:val="ru-RU"/>
        </w:rPr>
        <w:t xml:space="preserve">от </w:t>
      </w:r>
    </w:p>
    <w:p w:rsidR="0002613A" w:rsidRPr="00325E62" w:rsidRDefault="0002613A" w:rsidP="00B7365E">
      <w:pPr>
        <w:pStyle w:val="a4"/>
        <w:rPr>
          <w:sz w:val="24"/>
          <w:szCs w:val="24"/>
          <w:lang w:val="ru-RU"/>
        </w:rPr>
      </w:pPr>
      <w:r w:rsidRPr="00325E62">
        <w:rPr>
          <w:sz w:val="24"/>
          <w:szCs w:val="24"/>
          <w:lang w:val="ru-RU"/>
        </w:rPr>
        <w:t xml:space="preserve">10.11.2017 № 25 «Об утверждении правил предоставления услуг по погребению на территории муниципального образования сельского поселения «Село Букань», Положения о порядке деятельности специализированной службы по вопросам похоронною дела на территории муниципального образования сельского поселения </w:t>
      </w:r>
      <w:r w:rsidRPr="00325E62">
        <w:rPr>
          <w:sz w:val="24"/>
          <w:szCs w:val="24"/>
          <w:lang w:val="ru-RU"/>
        </w:rPr>
        <w:lastRenderedPageBreak/>
        <w:t>«Село Букань». порядка деятельности общественных кладбищ на территории сельского поселения «Село Букань» (далее - Решение) следующие изменения:</w:t>
      </w:r>
    </w:p>
    <w:p w:rsidR="00100BFF" w:rsidRPr="00325E62" w:rsidRDefault="0002613A" w:rsidP="0002613A">
      <w:pPr>
        <w:pStyle w:val="11"/>
        <w:ind w:firstLine="360"/>
        <w:rPr>
          <w:color w:val="auto"/>
          <w:sz w:val="24"/>
          <w:szCs w:val="24"/>
          <w:lang w:val="ru-RU"/>
        </w:rPr>
      </w:pPr>
      <w:r w:rsidRPr="00325E62">
        <w:rPr>
          <w:color w:val="auto"/>
          <w:sz w:val="24"/>
          <w:szCs w:val="24"/>
          <w:lang w:val="ru-RU"/>
        </w:rPr>
        <w:t>1.1. Внести изменения в пункт</w:t>
      </w:r>
      <w:r w:rsidR="001F5942" w:rsidRPr="00325E62">
        <w:rPr>
          <w:color w:val="auto"/>
          <w:sz w:val="24"/>
          <w:szCs w:val="24"/>
          <w:lang w:val="ru-RU"/>
        </w:rPr>
        <w:t xml:space="preserve"> </w:t>
      </w:r>
      <w:r w:rsidRPr="00325E62">
        <w:rPr>
          <w:color w:val="auto"/>
          <w:sz w:val="24"/>
          <w:szCs w:val="24"/>
          <w:lang w:val="ru-RU"/>
        </w:rPr>
        <w:t xml:space="preserve"> п. 2.2 Положения о порядке деятельности специализированной службы по вопросам похоронного дела на территории муниципального образования сельского поселения «Село Букань», дополнив его пунктом </w:t>
      </w:r>
      <w:r w:rsidR="00100BFF" w:rsidRPr="00325E62">
        <w:rPr>
          <w:color w:val="auto"/>
          <w:sz w:val="24"/>
          <w:szCs w:val="24"/>
          <w:lang w:val="ru-RU"/>
        </w:rPr>
        <w:t>:</w:t>
      </w:r>
    </w:p>
    <w:p w:rsidR="0002613A" w:rsidRPr="00325E62" w:rsidRDefault="00100BFF" w:rsidP="0002613A">
      <w:pPr>
        <w:pStyle w:val="11"/>
        <w:ind w:firstLine="360"/>
        <w:rPr>
          <w:color w:val="auto"/>
          <w:sz w:val="24"/>
          <w:szCs w:val="24"/>
          <w:lang w:val="ru-RU"/>
        </w:rPr>
      </w:pPr>
      <w:r w:rsidRPr="00325E62">
        <w:rPr>
          <w:color w:val="auto"/>
          <w:sz w:val="24"/>
          <w:szCs w:val="24"/>
          <w:lang w:val="ru-RU"/>
        </w:rPr>
        <w:t>-</w:t>
      </w:r>
      <w:r w:rsidR="00325E62">
        <w:rPr>
          <w:color w:val="auto"/>
          <w:sz w:val="24"/>
          <w:szCs w:val="24"/>
          <w:lang w:val="ru-RU"/>
        </w:rPr>
        <w:t xml:space="preserve"> </w:t>
      </w:r>
      <w:r w:rsidR="0002613A" w:rsidRPr="00325E62">
        <w:rPr>
          <w:color w:val="auto"/>
          <w:sz w:val="24"/>
          <w:szCs w:val="24"/>
          <w:lang w:val="ru-RU"/>
        </w:rPr>
        <w:t>«содержание и уборка мест захоронений, уход за памятни</w:t>
      </w:r>
      <w:r w:rsidR="002C0705" w:rsidRPr="00325E62">
        <w:rPr>
          <w:color w:val="auto"/>
          <w:sz w:val="24"/>
          <w:szCs w:val="24"/>
          <w:lang w:val="ru-RU"/>
        </w:rPr>
        <w:t>ками погибших при защите Отечества ,</w:t>
      </w:r>
      <w:r w:rsidR="0002613A" w:rsidRPr="00325E62">
        <w:rPr>
          <w:color w:val="auto"/>
          <w:sz w:val="24"/>
          <w:szCs w:val="24"/>
          <w:lang w:val="ru-RU"/>
        </w:rPr>
        <w:t xml:space="preserve"> погибших в ходе специальной военной операции, память о которых подлежит увековечению в соответствии с Законом Российской Федерации от 14.01.1993 </w:t>
      </w:r>
      <w:r w:rsidR="0002613A" w:rsidRPr="00325E62">
        <w:rPr>
          <w:color w:val="auto"/>
          <w:sz w:val="24"/>
          <w:szCs w:val="24"/>
        </w:rPr>
        <w:t>N</w:t>
      </w:r>
      <w:r w:rsidR="0002613A" w:rsidRPr="00325E62">
        <w:rPr>
          <w:color w:val="auto"/>
          <w:sz w:val="24"/>
          <w:szCs w:val="24"/>
          <w:lang w:val="ru-RU"/>
        </w:rPr>
        <w:t xml:space="preserve"> 4292-1 «Об увековечении памяти погибших при защите Отечества» и не имеющих близких родственников».</w:t>
      </w:r>
    </w:p>
    <w:p w:rsidR="0002613A" w:rsidRPr="00325E62" w:rsidRDefault="00B7365E" w:rsidP="00B7365E">
      <w:pPr>
        <w:pStyle w:val="a4"/>
        <w:rPr>
          <w:sz w:val="24"/>
          <w:szCs w:val="24"/>
          <w:lang w:val="ru-RU"/>
        </w:rPr>
      </w:pPr>
      <w:bookmarkStart w:id="1" w:name="bookmark1"/>
      <w:bookmarkEnd w:id="1"/>
      <w:r w:rsidRPr="00325E62">
        <w:rPr>
          <w:sz w:val="24"/>
          <w:szCs w:val="24"/>
          <w:lang w:val="ru-RU"/>
        </w:rPr>
        <w:t xml:space="preserve">       2.</w:t>
      </w:r>
      <w:r w:rsidR="0002613A" w:rsidRPr="00325E62">
        <w:rPr>
          <w:sz w:val="24"/>
          <w:szCs w:val="24"/>
          <w:lang w:val="ru-RU"/>
        </w:rPr>
        <w:t>Настоящее Решение вступает в силу после его официального опубликования.</w:t>
      </w:r>
    </w:p>
    <w:p w:rsidR="00B7365E" w:rsidRPr="00325E62" w:rsidRDefault="00B7365E" w:rsidP="00B7365E">
      <w:pPr>
        <w:pStyle w:val="a4"/>
        <w:rPr>
          <w:sz w:val="24"/>
          <w:szCs w:val="24"/>
          <w:lang w:val="ru-RU"/>
        </w:rPr>
      </w:pPr>
      <w:bookmarkStart w:id="2" w:name="bookmark2"/>
      <w:bookmarkEnd w:id="2"/>
      <w:r w:rsidRPr="00325E62">
        <w:rPr>
          <w:sz w:val="24"/>
          <w:szCs w:val="24"/>
          <w:lang w:val="ru-RU"/>
        </w:rPr>
        <w:t xml:space="preserve">       </w:t>
      </w:r>
    </w:p>
    <w:p w:rsidR="0002613A" w:rsidRPr="00325E62" w:rsidRDefault="00100BFF" w:rsidP="00B7365E">
      <w:pPr>
        <w:pStyle w:val="a4"/>
        <w:rPr>
          <w:sz w:val="24"/>
          <w:szCs w:val="24"/>
          <w:lang w:val="ru-RU"/>
        </w:rPr>
      </w:pPr>
      <w:r w:rsidRPr="00325E62">
        <w:rPr>
          <w:sz w:val="24"/>
          <w:szCs w:val="24"/>
          <w:lang w:val="ru-RU"/>
        </w:rPr>
        <w:t xml:space="preserve">       </w:t>
      </w:r>
      <w:r w:rsidR="00B7365E" w:rsidRPr="00325E62">
        <w:rPr>
          <w:sz w:val="24"/>
          <w:szCs w:val="24"/>
          <w:lang w:val="ru-RU"/>
        </w:rPr>
        <w:t xml:space="preserve">3. </w:t>
      </w:r>
      <w:r w:rsidR="0002613A" w:rsidRPr="00325E62">
        <w:rPr>
          <w:sz w:val="24"/>
          <w:szCs w:val="24"/>
          <w:lang w:val="ru-RU"/>
        </w:rPr>
        <w:t xml:space="preserve">Контроль </w:t>
      </w:r>
      <w:r w:rsidR="00B7365E" w:rsidRPr="00325E62">
        <w:rPr>
          <w:sz w:val="24"/>
          <w:szCs w:val="24"/>
          <w:lang w:val="ru-RU"/>
        </w:rPr>
        <w:t xml:space="preserve">   </w:t>
      </w:r>
      <w:r w:rsidR="0002613A" w:rsidRPr="00325E62">
        <w:rPr>
          <w:sz w:val="24"/>
          <w:szCs w:val="24"/>
          <w:lang w:val="ru-RU"/>
        </w:rPr>
        <w:t>за</w:t>
      </w:r>
      <w:r w:rsidR="00B7365E" w:rsidRPr="00325E62">
        <w:rPr>
          <w:sz w:val="24"/>
          <w:szCs w:val="24"/>
          <w:lang w:val="ru-RU"/>
        </w:rPr>
        <w:t xml:space="preserve">  </w:t>
      </w:r>
      <w:r w:rsidR="0002613A" w:rsidRPr="00325E62">
        <w:rPr>
          <w:sz w:val="24"/>
          <w:szCs w:val="24"/>
          <w:lang w:val="ru-RU"/>
        </w:rPr>
        <w:t xml:space="preserve"> исполнением</w:t>
      </w:r>
      <w:r w:rsidR="00B7365E" w:rsidRPr="00325E62">
        <w:rPr>
          <w:sz w:val="24"/>
          <w:szCs w:val="24"/>
          <w:lang w:val="ru-RU"/>
        </w:rPr>
        <w:t xml:space="preserve">    настоящего     решения   оставляю за   собой.</w:t>
      </w:r>
    </w:p>
    <w:p w:rsidR="00B7365E" w:rsidRPr="00325E62" w:rsidRDefault="00B7365E" w:rsidP="0002613A">
      <w:pPr>
        <w:pStyle w:val="11"/>
        <w:rPr>
          <w:color w:val="auto"/>
          <w:sz w:val="24"/>
          <w:szCs w:val="24"/>
          <w:lang w:val="ru-RU"/>
        </w:rPr>
      </w:pPr>
    </w:p>
    <w:p w:rsidR="00100BFF" w:rsidRPr="00325E62" w:rsidRDefault="00100BFF" w:rsidP="0002613A">
      <w:pPr>
        <w:pStyle w:val="11"/>
        <w:rPr>
          <w:color w:val="auto"/>
          <w:sz w:val="24"/>
          <w:szCs w:val="24"/>
          <w:lang w:val="ru-RU"/>
        </w:rPr>
      </w:pPr>
    </w:p>
    <w:p w:rsidR="0002613A" w:rsidRPr="00325E62" w:rsidRDefault="0002613A" w:rsidP="0002613A">
      <w:pPr>
        <w:pStyle w:val="11"/>
        <w:rPr>
          <w:color w:val="auto"/>
          <w:sz w:val="24"/>
          <w:szCs w:val="24"/>
          <w:lang w:val="ru-RU"/>
        </w:rPr>
      </w:pPr>
      <w:r w:rsidRPr="00325E62">
        <w:rPr>
          <w:color w:val="auto"/>
          <w:sz w:val="24"/>
          <w:szCs w:val="24"/>
          <w:lang w:val="ru-RU"/>
        </w:rPr>
        <w:t>Г</w:t>
      </w:r>
      <w:r w:rsidR="00B7365E" w:rsidRPr="00325E62">
        <w:rPr>
          <w:color w:val="auto"/>
          <w:sz w:val="24"/>
          <w:szCs w:val="24"/>
          <w:lang w:val="ru-RU"/>
        </w:rPr>
        <w:t>лава     сельского  поселения  «Село Букань»                                           Терехов В.В.</w:t>
      </w:r>
    </w:p>
    <w:p w:rsidR="00444AE3" w:rsidRPr="00325E62" w:rsidRDefault="00444AE3">
      <w:pPr>
        <w:pStyle w:val="11"/>
        <w:spacing w:line="394" w:lineRule="auto"/>
        <w:rPr>
          <w:sz w:val="24"/>
          <w:szCs w:val="24"/>
          <w:lang w:val="ru-RU"/>
        </w:rPr>
      </w:pPr>
    </w:p>
    <w:sectPr w:rsidR="00444AE3" w:rsidRPr="00325E62" w:rsidSect="00444AE3">
      <w:pgSz w:w="11909" w:h="16840"/>
      <w:pgMar w:top="1966" w:right="410" w:bottom="1948" w:left="1947" w:header="1538" w:footer="15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A63" w:rsidRDefault="00240A63" w:rsidP="00444AE3">
      <w:r>
        <w:separator/>
      </w:r>
    </w:p>
  </w:endnote>
  <w:endnote w:type="continuationSeparator" w:id="1">
    <w:p w:rsidR="00240A63" w:rsidRDefault="00240A63" w:rsidP="00444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A63" w:rsidRDefault="00240A63"/>
  </w:footnote>
  <w:footnote w:type="continuationSeparator" w:id="1">
    <w:p w:rsidR="00240A63" w:rsidRDefault="00240A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27026"/>
    <w:multiLevelType w:val="multilevel"/>
    <w:tmpl w:val="4762EF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858082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44AE3"/>
    <w:rsid w:val="0002613A"/>
    <w:rsid w:val="00085F51"/>
    <w:rsid w:val="00100BFF"/>
    <w:rsid w:val="001F0223"/>
    <w:rsid w:val="001F5942"/>
    <w:rsid w:val="00240A63"/>
    <w:rsid w:val="002C0705"/>
    <w:rsid w:val="00325E62"/>
    <w:rsid w:val="00444AE3"/>
    <w:rsid w:val="004E49E0"/>
    <w:rsid w:val="005948CD"/>
    <w:rsid w:val="00637391"/>
    <w:rsid w:val="006E055A"/>
    <w:rsid w:val="007300DD"/>
    <w:rsid w:val="0076586A"/>
    <w:rsid w:val="00767BEF"/>
    <w:rsid w:val="008521D6"/>
    <w:rsid w:val="00854E0A"/>
    <w:rsid w:val="008C64AD"/>
    <w:rsid w:val="00976526"/>
    <w:rsid w:val="009A2C2A"/>
    <w:rsid w:val="009D3114"/>
    <w:rsid w:val="00AF3505"/>
    <w:rsid w:val="00B7365E"/>
    <w:rsid w:val="00B80DBC"/>
    <w:rsid w:val="00CA6E11"/>
    <w:rsid w:val="00D455CA"/>
    <w:rsid w:val="00D8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5E"/>
  </w:style>
  <w:style w:type="paragraph" w:styleId="1">
    <w:name w:val="heading 1"/>
    <w:basedOn w:val="a"/>
    <w:next w:val="a"/>
    <w:link w:val="10"/>
    <w:uiPriority w:val="9"/>
    <w:qFormat/>
    <w:rsid w:val="00B7365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65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65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65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65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65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65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65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65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44A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E7B7C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44A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E7B7C"/>
      <w:sz w:val="36"/>
      <w:szCs w:val="36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rsid w:val="00444AE3"/>
    <w:rPr>
      <w:rFonts w:ascii="Times New Roman" w:eastAsia="Times New Roman" w:hAnsi="Times New Roman" w:cs="Times New Roman"/>
      <w:color w:val="7E7B7C"/>
    </w:rPr>
  </w:style>
  <w:style w:type="paragraph" w:customStyle="1" w:styleId="22">
    <w:name w:val="Основной текст (2)"/>
    <w:basedOn w:val="a"/>
    <w:link w:val="21"/>
    <w:rsid w:val="00444AE3"/>
    <w:pPr>
      <w:jc w:val="center"/>
    </w:pPr>
    <w:rPr>
      <w:rFonts w:ascii="Times New Roman" w:eastAsia="Times New Roman" w:hAnsi="Times New Roman" w:cs="Times New Roman"/>
      <w:b/>
      <w:bCs/>
      <w:color w:val="7E7B7C"/>
      <w:sz w:val="36"/>
      <w:szCs w:val="36"/>
    </w:rPr>
  </w:style>
  <w:style w:type="paragraph" w:styleId="a4">
    <w:name w:val="No Spacing"/>
    <w:basedOn w:val="a"/>
    <w:uiPriority w:val="1"/>
    <w:qFormat/>
    <w:rsid w:val="00B736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65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7365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365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365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7365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7365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7365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7365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7365E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7365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7365E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7365E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7365E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B7365E"/>
    <w:rPr>
      <w:b/>
      <w:bCs/>
    </w:rPr>
  </w:style>
  <w:style w:type="character" w:styleId="aa">
    <w:name w:val="Emphasis"/>
    <w:uiPriority w:val="20"/>
    <w:qFormat/>
    <w:rsid w:val="00B7365E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B7365E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B7365E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B7365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7365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B7365E"/>
    <w:rPr>
      <w:i/>
      <w:iCs/>
    </w:rPr>
  </w:style>
  <w:style w:type="character" w:styleId="ae">
    <w:name w:val="Subtle Emphasis"/>
    <w:uiPriority w:val="19"/>
    <w:qFormat/>
    <w:rsid w:val="00B7365E"/>
    <w:rPr>
      <w:i/>
      <w:iCs/>
    </w:rPr>
  </w:style>
  <w:style w:type="character" w:styleId="af">
    <w:name w:val="Intense Emphasis"/>
    <w:uiPriority w:val="21"/>
    <w:qFormat/>
    <w:rsid w:val="00B7365E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B7365E"/>
    <w:rPr>
      <w:smallCaps/>
    </w:rPr>
  </w:style>
  <w:style w:type="character" w:styleId="af1">
    <w:name w:val="Intense Reference"/>
    <w:uiPriority w:val="32"/>
    <w:qFormat/>
    <w:rsid w:val="00B7365E"/>
    <w:rPr>
      <w:b/>
      <w:bCs/>
      <w:smallCaps/>
    </w:rPr>
  </w:style>
  <w:style w:type="character" w:styleId="af2">
    <w:name w:val="Book Title"/>
    <w:basedOn w:val="a0"/>
    <w:uiPriority w:val="33"/>
    <w:qFormat/>
    <w:rsid w:val="00B7365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7365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4D87-850D-431C-9AAA-236C4167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cp:lastPrinted>2025-06-18T12:06:00Z</cp:lastPrinted>
  <dcterms:created xsi:type="dcterms:W3CDTF">2025-05-29T11:53:00Z</dcterms:created>
  <dcterms:modified xsi:type="dcterms:W3CDTF">2025-06-18T12:08:00Z</dcterms:modified>
</cp:coreProperties>
</file>