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D3" w:rsidRPr="00C31B84" w:rsidRDefault="009318D3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КАЛУЖСКАЯ ОБЛАСТЬ</w:t>
      </w:r>
    </w:p>
    <w:p w:rsidR="009318D3" w:rsidRPr="00C31B84" w:rsidRDefault="009318D3" w:rsidP="00C31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ЛЮДИНОВСКОГО МУНИЦИПАЛЬНОГО ОКРУГА</w:t>
      </w: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КАЛУЖСКОЙ ОБЛАСТИ</w:t>
      </w: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8D3" w:rsidRPr="00C31B84" w:rsidRDefault="009318D3" w:rsidP="00C31B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8D3" w:rsidRPr="00C31B84" w:rsidRDefault="009318D3" w:rsidP="00C31B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B84">
        <w:rPr>
          <w:rFonts w:ascii="Times New Roman" w:eastAsia="Calibri" w:hAnsi="Times New Roman" w:cs="Times New Roman"/>
          <w:b/>
          <w:sz w:val="24"/>
          <w:szCs w:val="24"/>
        </w:rPr>
        <w:t xml:space="preserve">       РЕШЕНИЕ</w:t>
      </w:r>
    </w:p>
    <w:p w:rsidR="009318D3" w:rsidRPr="00C31B84" w:rsidRDefault="009318D3" w:rsidP="00C31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18D3" w:rsidRPr="00C31B84" w:rsidRDefault="009318D3" w:rsidP="00C31B8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1B84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3E38FF">
        <w:rPr>
          <w:rFonts w:ascii="Times New Roman" w:eastAsia="Calibri" w:hAnsi="Times New Roman" w:cs="Times New Roman"/>
          <w:b/>
          <w:sz w:val="24"/>
          <w:szCs w:val="24"/>
        </w:rPr>
        <w:t xml:space="preserve">22.10.2025                                                                                                                          </w:t>
      </w:r>
      <w:r w:rsidRPr="00C31B84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3E38FF">
        <w:rPr>
          <w:rFonts w:ascii="Times New Roman" w:eastAsia="Calibri" w:hAnsi="Times New Roman" w:cs="Times New Roman"/>
          <w:b/>
          <w:sz w:val="24"/>
          <w:szCs w:val="24"/>
        </w:rPr>
        <w:t>36</w:t>
      </w:r>
    </w:p>
    <w:p w:rsidR="009318D3" w:rsidRPr="00C31B84" w:rsidRDefault="009318D3" w:rsidP="00C31B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4DA" w:rsidRPr="00C31B84" w:rsidRDefault="00C524DA" w:rsidP="00C31B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D3C" w:rsidRDefault="00C524DA" w:rsidP="00C31B84">
      <w:pPr>
        <w:pStyle w:val="western"/>
        <w:spacing w:before="0" w:beforeAutospacing="0" w:after="0" w:line="240" w:lineRule="auto"/>
        <w:rPr>
          <w:b/>
        </w:rPr>
      </w:pPr>
      <w:r w:rsidRPr="00C31B84">
        <w:rPr>
          <w:b/>
        </w:rPr>
        <w:t>О соз</w:t>
      </w:r>
      <w:r w:rsidR="009318D3" w:rsidRPr="00C31B84">
        <w:rPr>
          <w:b/>
        </w:rPr>
        <w:t xml:space="preserve">дании </w:t>
      </w:r>
      <w:r w:rsidR="009A220F">
        <w:rPr>
          <w:b/>
        </w:rPr>
        <w:t>У</w:t>
      </w:r>
      <w:r w:rsidR="003500C2">
        <w:rPr>
          <w:b/>
        </w:rPr>
        <w:t>правления образования</w:t>
      </w:r>
      <w:r w:rsidR="003E38FF">
        <w:rPr>
          <w:b/>
        </w:rPr>
        <w:t xml:space="preserve"> </w:t>
      </w:r>
      <w:r w:rsidR="009A220F">
        <w:rPr>
          <w:b/>
        </w:rPr>
        <w:t>А</w:t>
      </w:r>
      <w:r w:rsidR="009318D3" w:rsidRPr="00C31B84">
        <w:rPr>
          <w:b/>
        </w:rPr>
        <w:t xml:space="preserve">дминистрации </w:t>
      </w:r>
    </w:p>
    <w:p w:rsidR="000F4D3C" w:rsidRDefault="009318D3" w:rsidP="00C31B84">
      <w:pPr>
        <w:pStyle w:val="western"/>
        <w:spacing w:before="0" w:beforeAutospacing="0" w:after="0" w:line="240" w:lineRule="auto"/>
        <w:rPr>
          <w:b/>
        </w:rPr>
      </w:pPr>
      <w:r w:rsidRPr="00C31B84">
        <w:rPr>
          <w:b/>
        </w:rPr>
        <w:t>Людиновского</w:t>
      </w:r>
      <w:r w:rsidR="003E38FF">
        <w:rPr>
          <w:b/>
        </w:rPr>
        <w:t xml:space="preserve"> </w:t>
      </w:r>
      <w:r w:rsidR="00C524DA" w:rsidRPr="00C31B84">
        <w:rPr>
          <w:b/>
        </w:rPr>
        <w:t>муниципального округа</w:t>
      </w:r>
    </w:p>
    <w:p w:rsidR="00C524DA" w:rsidRPr="000F4D3C" w:rsidRDefault="00C524DA" w:rsidP="00C31B84">
      <w:pPr>
        <w:pStyle w:val="western"/>
        <w:spacing w:before="0" w:beforeAutospacing="0" w:after="0" w:line="240" w:lineRule="auto"/>
        <w:rPr>
          <w:b/>
        </w:rPr>
      </w:pPr>
      <w:r w:rsidRPr="00C31B84">
        <w:rPr>
          <w:b/>
        </w:rPr>
        <w:t xml:space="preserve">Калужской области 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Руководствуясь статьями 50.1, 51 Гражданского кодекса Российской Федерации, статьями 13, 14, 22 Федерального закона от 20.03.2025 № 33-ФЗ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 xml:space="preserve">, статьей 12 Федерального закона от 08.08.2001 № 129-ФЗ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 xml:space="preserve">, Законом Калужской области от </w:t>
      </w:r>
      <w:r w:rsidR="009318D3" w:rsidRPr="00C31B84">
        <w:rPr>
          <w:rFonts w:ascii="Times New Roman" w:hAnsi="Times New Roman" w:cs="Times New Roman"/>
          <w:sz w:val="24"/>
          <w:szCs w:val="24"/>
        </w:rPr>
        <w:t>25.10.2024 № 548-ОЗ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 xml:space="preserve">О преобразовании всех поселений, входящих в состав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="009318D3" w:rsidRPr="00C31B84">
        <w:rPr>
          <w:rFonts w:ascii="Times New Roman" w:hAnsi="Times New Roman" w:cs="Times New Roman"/>
          <w:sz w:val="24"/>
          <w:szCs w:val="24"/>
        </w:rPr>
        <w:t>Город Людиново и Людиновский</w:t>
      </w:r>
      <w:r w:rsidRPr="00C31B8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>, путем объединения и создании вновь образованного муниципального образования с наделением его статусом муниципального округа и о внесении изменений в отдельные законы Калужской области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 xml:space="preserve">, Законом Калужской области от 16.06.2025 № 650-ОЗ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>Об установлении наименований представительного органа муниципального образования Калужской области, главы муниципального образования Калужской области, местной администрации Калужской области, об определении населенного пункта, в котором находится представительный орган муниципального образования Калуж</w:t>
      </w:r>
      <w:r w:rsidR="009318D3" w:rsidRPr="00C31B84">
        <w:rPr>
          <w:rFonts w:ascii="Times New Roman" w:hAnsi="Times New Roman" w:cs="Times New Roman"/>
          <w:sz w:val="24"/>
          <w:szCs w:val="24"/>
        </w:rPr>
        <w:t>ской области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="009318D3" w:rsidRPr="00C31B84">
        <w:rPr>
          <w:rFonts w:ascii="Times New Roman" w:hAnsi="Times New Roman" w:cs="Times New Roman"/>
          <w:sz w:val="24"/>
          <w:szCs w:val="24"/>
        </w:rPr>
        <w:t>, Дума Людиновского</w:t>
      </w:r>
      <w:r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 </w:t>
      </w:r>
      <w:r w:rsidR="009318D3" w:rsidRPr="00C31B84">
        <w:rPr>
          <w:rFonts w:ascii="Times New Roman" w:hAnsi="Times New Roman" w:cs="Times New Roman"/>
          <w:b/>
          <w:sz w:val="24"/>
          <w:szCs w:val="24"/>
        </w:rPr>
        <w:t>Р</w:t>
      </w:r>
      <w:r w:rsidR="000000AD" w:rsidRPr="00C31B84">
        <w:rPr>
          <w:rFonts w:ascii="Times New Roman" w:hAnsi="Times New Roman" w:cs="Times New Roman"/>
          <w:b/>
          <w:sz w:val="24"/>
          <w:szCs w:val="24"/>
        </w:rPr>
        <w:t>ЕШИЛА</w:t>
      </w:r>
      <w:r w:rsidRPr="00C31B84">
        <w:rPr>
          <w:rFonts w:ascii="Times New Roman" w:hAnsi="Times New Roman" w:cs="Times New Roman"/>
          <w:sz w:val="24"/>
          <w:szCs w:val="24"/>
        </w:rPr>
        <w:t>: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1. Создать </w:t>
      </w:r>
      <w:r w:rsidR="001D7F1C">
        <w:rPr>
          <w:rFonts w:ascii="Times New Roman" w:hAnsi="Times New Roman" w:cs="Times New Roman"/>
          <w:sz w:val="24"/>
          <w:szCs w:val="24"/>
        </w:rPr>
        <w:t>отраслевой (фу</w:t>
      </w:r>
      <w:r w:rsidR="00937D03">
        <w:rPr>
          <w:rFonts w:ascii="Times New Roman" w:hAnsi="Times New Roman" w:cs="Times New Roman"/>
          <w:sz w:val="24"/>
          <w:szCs w:val="24"/>
        </w:rPr>
        <w:t>нкциональный) орган</w:t>
      </w:r>
      <w:r w:rsidR="001D7F1C">
        <w:rPr>
          <w:rFonts w:ascii="Times New Roman" w:hAnsi="Times New Roman" w:cs="Times New Roman"/>
          <w:sz w:val="24"/>
          <w:szCs w:val="24"/>
        </w:rPr>
        <w:t xml:space="preserve"> Администрации Людиновского муници</w:t>
      </w:r>
      <w:r w:rsidR="00937D03">
        <w:rPr>
          <w:rFonts w:ascii="Times New Roman" w:hAnsi="Times New Roman" w:cs="Times New Roman"/>
          <w:sz w:val="24"/>
          <w:szCs w:val="24"/>
        </w:rPr>
        <w:t xml:space="preserve">пального округа Калужской области - </w:t>
      </w:r>
      <w:r w:rsidR="00631D3C">
        <w:rPr>
          <w:rFonts w:ascii="Times New Roman" w:hAnsi="Times New Roman" w:cs="Times New Roman"/>
          <w:sz w:val="24"/>
          <w:szCs w:val="24"/>
        </w:rPr>
        <w:t>У</w:t>
      </w:r>
      <w:r w:rsidR="000F4D3C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3500C2">
        <w:rPr>
          <w:rFonts w:ascii="Times New Roman" w:hAnsi="Times New Roman" w:cs="Times New Roman"/>
          <w:sz w:val="24"/>
          <w:szCs w:val="24"/>
        </w:rPr>
        <w:t>образования</w:t>
      </w:r>
      <w:r w:rsidR="001D7F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Pr="00C31B84">
        <w:rPr>
          <w:rFonts w:ascii="Times New Roman" w:hAnsi="Times New Roman" w:cs="Times New Roman"/>
          <w:sz w:val="24"/>
          <w:szCs w:val="24"/>
        </w:rPr>
        <w:t xml:space="preserve">муниципального округа Калужской </w:t>
      </w:r>
      <w:r w:rsidR="005A4921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937D03">
        <w:rPr>
          <w:rFonts w:ascii="Times New Roman" w:hAnsi="Times New Roman" w:cs="Times New Roman"/>
          <w:sz w:val="24"/>
          <w:szCs w:val="24"/>
        </w:rPr>
        <w:t>и наделить его</w:t>
      </w:r>
      <w:r w:rsidRPr="00C31B84">
        <w:rPr>
          <w:rFonts w:ascii="Times New Roman" w:hAnsi="Times New Roman" w:cs="Times New Roman"/>
          <w:sz w:val="24"/>
          <w:szCs w:val="24"/>
        </w:rPr>
        <w:t xml:space="preserve"> правами юридического лица.  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2. Установить: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2.1. Пол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ное официальное наименование – </w:t>
      </w:r>
      <w:r w:rsidR="00631D3C">
        <w:rPr>
          <w:rFonts w:ascii="Times New Roman" w:hAnsi="Times New Roman" w:cs="Times New Roman"/>
          <w:sz w:val="24"/>
          <w:szCs w:val="24"/>
        </w:rPr>
        <w:t>У</w:t>
      </w:r>
      <w:r w:rsidR="00937D03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3500C2">
        <w:rPr>
          <w:rFonts w:ascii="Times New Roman" w:hAnsi="Times New Roman" w:cs="Times New Roman"/>
          <w:sz w:val="24"/>
          <w:szCs w:val="24"/>
        </w:rPr>
        <w:t>образования</w:t>
      </w:r>
      <w:r w:rsidR="00124D49">
        <w:rPr>
          <w:rFonts w:ascii="Times New Roman" w:hAnsi="Times New Roman" w:cs="Times New Roman"/>
          <w:sz w:val="24"/>
          <w:szCs w:val="24"/>
        </w:rPr>
        <w:t xml:space="preserve"> </w:t>
      </w:r>
      <w:r w:rsidR="009318D3" w:rsidRPr="00C31B84">
        <w:rPr>
          <w:rFonts w:ascii="Times New Roman" w:hAnsi="Times New Roman" w:cs="Times New Roman"/>
          <w:sz w:val="24"/>
          <w:szCs w:val="24"/>
        </w:rPr>
        <w:t>А</w:t>
      </w:r>
      <w:r w:rsidR="00937D03">
        <w:rPr>
          <w:rFonts w:ascii="Times New Roman" w:hAnsi="Times New Roman" w:cs="Times New Roman"/>
          <w:sz w:val="24"/>
          <w:szCs w:val="24"/>
        </w:rPr>
        <w:t>дминистрации</w:t>
      </w:r>
      <w:r w:rsidR="00124D49">
        <w:rPr>
          <w:rFonts w:ascii="Times New Roman" w:hAnsi="Times New Roman" w:cs="Times New Roman"/>
          <w:sz w:val="24"/>
          <w:szCs w:val="24"/>
        </w:rPr>
        <w:t xml:space="preserve">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="00E760EE">
        <w:rPr>
          <w:rFonts w:ascii="Times New Roman" w:hAnsi="Times New Roman" w:cs="Times New Roman"/>
          <w:sz w:val="24"/>
          <w:szCs w:val="24"/>
        </w:rPr>
        <w:t xml:space="preserve">муниципального округа Калужской </w:t>
      </w:r>
      <w:r w:rsidRPr="00C31B84">
        <w:rPr>
          <w:rFonts w:ascii="Times New Roman" w:hAnsi="Times New Roman" w:cs="Times New Roman"/>
          <w:sz w:val="24"/>
          <w:szCs w:val="24"/>
        </w:rPr>
        <w:t>области.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2.2. Сокращенное официальное наименование – </w:t>
      </w:r>
      <w:r w:rsidR="003500C2">
        <w:rPr>
          <w:rFonts w:ascii="Times New Roman" w:hAnsi="Times New Roman" w:cs="Times New Roman"/>
          <w:sz w:val="24"/>
          <w:szCs w:val="24"/>
        </w:rPr>
        <w:t>У</w:t>
      </w:r>
      <w:r w:rsidR="00937D03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3500C2">
        <w:rPr>
          <w:rFonts w:ascii="Times New Roman" w:hAnsi="Times New Roman" w:cs="Times New Roman"/>
          <w:sz w:val="24"/>
          <w:szCs w:val="24"/>
        </w:rPr>
        <w:t>образования</w:t>
      </w:r>
      <w:r w:rsidR="00937D0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24D49">
        <w:rPr>
          <w:rFonts w:ascii="Times New Roman" w:hAnsi="Times New Roman" w:cs="Times New Roman"/>
          <w:sz w:val="24"/>
          <w:szCs w:val="24"/>
        </w:rPr>
        <w:t xml:space="preserve"> </w:t>
      </w:r>
      <w:r w:rsidR="00E760EE">
        <w:rPr>
          <w:rFonts w:ascii="Times New Roman" w:hAnsi="Times New Roman" w:cs="Times New Roman"/>
          <w:sz w:val="24"/>
          <w:szCs w:val="24"/>
        </w:rPr>
        <w:t>Людиновского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7D03">
        <w:rPr>
          <w:rFonts w:ascii="Times New Roman" w:hAnsi="Times New Roman" w:cs="Times New Roman"/>
          <w:sz w:val="24"/>
          <w:szCs w:val="24"/>
        </w:rPr>
        <w:t>.</w:t>
      </w:r>
    </w:p>
    <w:p w:rsidR="00C524DA" w:rsidRPr="0031282D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2.3. Местонахождение – </w:t>
      </w:r>
      <w:r w:rsidR="00CC3D58">
        <w:rPr>
          <w:rFonts w:ascii="Times New Roman" w:hAnsi="Times New Roman" w:cs="Times New Roman"/>
          <w:sz w:val="24"/>
          <w:szCs w:val="24"/>
        </w:rPr>
        <w:t xml:space="preserve">249406, </w:t>
      </w:r>
      <w:r w:rsidRPr="00C31B84">
        <w:rPr>
          <w:rFonts w:ascii="Times New Roman" w:hAnsi="Times New Roman" w:cs="Times New Roman"/>
          <w:sz w:val="24"/>
          <w:szCs w:val="24"/>
        </w:rPr>
        <w:t>Калужская область,</w:t>
      </w:r>
      <w:r w:rsidR="00124D49">
        <w:rPr>
          <w:rFonts w:ascii="Times New Roman" w:hAnsi="Times New Roman" w:cs="Times New Roman"/>
          <w:sz w:val="24"/>
          <w:szCs w:val="24"/>
        </w:rPr>
        <w:t xml:space="preserve"> </w:t>
      </w:r>
      <w:r w:rsidR="00CC3D58">
        <w:rPr>
          <w:rFonts w:ascii="Times New Roman" w:hAnsi="Times New Roman" w:cs="Times New Roman"/>
          <w:sz w:val="24"/>
          <w:szCs w:val="24"/>
        </w:rPr>
        <w:t xml:space="preserve">Людиновский район, </w:t>
      </w:r>
      <w:r w:rsidR="0031282D">
        <w:rPr>
          <w:rFonts w:ascii="Times New Roman" w:hAnsi="Times New Roman" w:cs="Times New Roman"/>
          <w:sz w:val="24"/>
          <w:szCs w:val="24"/>
        </w:rPr>
        <w:t>г. Людиново, ул. Чугунова, д. 3</w:t>
      </w:r>
      <w:r w:rsidRPr="0031282D">
        <w:rPr>
          <w:rFonts w:ascii="Times New Roman" w:hAnsi="Times New Roman" w:cs="Times New Roman"/>
          <w:sz w:val="24"/>
          <w:szCs w:val="24"/>
        </w:rPr>
        <w:t>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3. Утвердить:</w:t>
      </w:r>
    </w:p>
    <w:p w:rsidR="00C524DA" w:rsidRPr="00C31B84" w:rsidRDefault="00EF1F64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Положение об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37D03">
        <w:rPr>
          <w:rFonts w:ascii="Times New Roman" w:hAnsi="Times New Roman" w:cs="Times New Roman"/>
          <w:sz w:val="24"/>
          <w:szCs w:val="24"/>
        </w:rPr>
        <w:t xml:space="preserve">правлении </w:t>
      </w:r>
      <w:r w:rsidR="001D27D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37D03">
        <w:rPr>
          <w:rFonts w:ascii="Times New Roman" w:hAnsi="Times New Roman" w:cs="Times New Roman"/>
          <w:sz w:val="24"/>
          <w:szCs w:val="24"/>
        </w:rPr>
        <w:t>А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(Приложение № 1).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4. Уполномочить </w:t>
      </w:r>
      <w:r w:rsidR="006639DC">
        <w:rPr>
          <w:rFonts w:ascii="Times New Roman" w:hAnsi="Times New Roman" w:cs="Times New Roman"/>
          <w:sz w:val="24"/>
          <w:szCs w:val="24"/>
        </w:rPr>
        <w:t xml:space="preserve">заведующего отделом образования администрации муниципального района «Город Людиново и Людиновский район» Денисову Марину Анатольевну </w:t>
      </w:r>
      <w:r w:rsidRPr="00C31B84">
        <w:rPr>
          <w:rFonts w:ascii="Times New Roman" w:hAnsi="Times New Roman" w:cs="Times New Roman"/>
          <w:sz w:val="24"/>
          <w:szCs w:val="24"/>
        </w:rPr>
        <w:t xml:space="preserve">на подачу в регистрирующий орган комплекта документов, связанных с государственной регистрацией </w:t>
      </w:r>
      <w:r w:rsidR="00631D3C">
        <w:rPr>
          <w:rFonts w:ascii="Times New Roman" w:hAnsi="Times New Roman" w:cs="Times New Roman"/>
          <w:sz w:val="24"/>
          <w:szCs w:val="24"/>
        </w:rPr>
        <w:t>У</w:t>
      </w:r>
      <w:r w:rsidR="00181D64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3500C2">
        <w:rPr>
          <w:rFonts w:ascii="Times New Roman" w:hAnsi="Times New Roman" w:cs="Times New Roman"/>
          <w:sz w:val="24"/>
          <w:szCs w:val="24"/>
        </w:rPr>
        <w:t>образования</w:t>
      </w:r>
      <w:r w:rsidR="00181D64">
        <w:rPr>
          <w:rFonts w:ascii="Times New Roman" w:hAnsi="Times New Roman" w:cs="Times New Roman"/>
          <w:sz w:val="24"/>
          <w:szCs w:val="24"/>
        </w:rPr>
        <w:t xml:space="preserve"> А</w:t>
      </w:r>
      <w:r w:rsidRPr="00C31B84">
        <w:rPr>
          <w:rFonts w:ascii="Times New Roman" w:hAnsi="Times New Roman" w:cs="Times New Roman"/>
          <w:sz w:val="24"/>
          <w:szCs w:val="24"/>
        </w:rPr>
        <w:t>дминистрации 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</w:t>
      </w:r>
      <w:r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области.</w:t>
      </w:r>
    </w:p>
    <w:p w:rsidR="00885B21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5. Опубликовать настоящее решение в</w:t>
      </w:r>
      <w:r w:rsidR="00124D49">
        <w:rPr>
          <w:rFonts w:ascii="Times New Roman" w:hAnsi="Times New Roman" w:cs="Times New Roman"/>
          <w:sz w:val="24"/>
          <w:szCs w:val="24"/>
        </w:rPr>
        <w:t xml:space="preserve"> </w:t>
      </w:r>
      <w:r w:rsidR="009318D3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сетевом издании 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18D3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рабочий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18D3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="009318D3" w:rsidRPr="00C31B84">
        <w:rPr>
          <w:rFonts w:ascii="Times New Roman" w:hAnsi="Times New Roman" w:cs="Times New Roman"/>
          <w:sz w:val="24"/>
          <w:szCs w:val="24"/>
        </w:rPr>
        <w:t>Интернет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="00124D49">
        <w:rPr>
          <w:rFonts w:ascii="Times New Roman" w:hAnsi="Times New Roman" w:cs="Times New Roman"/>
          <w:sz w:val="24"/>
          <w:szCs w:val="24"/>
        </w:rPr>
        <w:t xml:space="preserve"> </w:t>
      </w:r>
      <w:r w:rsidR="00CC3D58" w:rsidRPr="00CC3D58">
        <w:rPr>
          <w:rFonts w:ascii="Times New Roman" w:hAnsi="Times New Roman" w:cs="Times New Roman"/>
          <w:sz w:val="24"/>
          <w:szCs w:val="24"/>
        </w:rPr>
        <w:t>и</w:t>
      </w:r>
      <w:r w:rsidR="00CC3D58">
        <w:rPr>
          <w:rFonts w:ascii="Times New Roman" w:hAnsi="Times New Roman" w:cs="Times New Roman"/>
          <w:sz w:val="24"/>
          <w:szCs w:val="24"/>
        </w:rPr>
        <w:t xml:space="preserve"> в газете «Людиновский рабочий»</w:t>
      </w:r>
      <w:r w:rsidR="009318D3" w:rsidRPr="00C31B84">
        <w:rPr>
          <w:rFonts w:ascii="Times New Roman" w:hAnsi="Times New Roman" w:cs="Times New Roman"/>
          <w:sz w:val="24"/>
          <w:szCs w:val="24"/>
        </w:rPr>
        <w:t>.</w:t>
      </w:r>
    </w:p>
    <w:p w:rsidR="00CC3D58" w:rsidRPr="00C31B84" w:rsidRDefault="00C524DA" w:rsidP="006639DC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6. Настоящее решение вступает в силу со дня его официального опубликования.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524DA" w:rsidRPr="00C31B84" w:rsidTr="00C00EE1">
        <w:tc>
          <w:tcPr>
            <w:tcW w:w="4926" w:type="dxa"/>
          </w:tcPr>
          <w:p w:rsidR="00C524DA" w:rsidRPr="00C31B84" w:rsidRDefault="00C524DA" w:rsidP="00C31B84">
            <w:pPr>
              <w:spacing w:after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8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В</w:t>
            </w:r>
            <w:r w:rsidR="00E760E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ременно </w:t>
            </w:r>
            <w:proofErr w:type="gramStart"/>
            <w:r w:rsidR="00E760E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исполняющий</w:t>
            </w:r>
            <w:proofErr w:type="gramEnd"/>
            <w:r w:rsidR="00E760E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полномочия </w:t>
            </w:r>
            <w:r w:rsidRPr="00C31B8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Главы</w:t>
            </w:r>
            <w:r w:rsidR="00A33E9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 w:rsidR="009318D3" w:rsidRPr="00C31B84">
              <w:rPr>
                <w:rFonts w:ascii="Times New Roman" w:hAnsi="Times New Roman" w:cs="Times New Roman"/>
                <w:b/>
                <w:sz w:val="24"/>
                <w:szCs w:val="24"/>
              </w:rPr>
              <w:t>Людиновского</w:t>
            </w:r>
            <w:r w:rsidRPr="00C31B8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муниципального округа Калужской области</w:t>
            </w:r>
          </w:p>
        </w:tc>
        <w:tc>
          <w:tcPr>
            <w:tcW w:w="4927" w:type="dxa"/>
          </w:tcPr>
          <w:p w:rsidR="00C524DA" w:rsidRPr="00C31B84" w:rsidRDefault="00C524DA" w:rsidP="00C31B84">
            <w:pPr>
              <w:spacing w:after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4DA" w:rsidRPr="00C31B84" w:rsidRDefault="00C524DA" w:rsidP="00C31B84">
            <w:pPr>
              <w:spacing w:after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4DA" w:rsidRPr="00C31B84" w:rsidRDefault="005A4921" w:rsidP="00C31B84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18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8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Ананьев</w:t>
            </w:r>
          </w:p>
          <w:p w:rsidR="00C524DA" w:rsidRPr="00C31B84" w:rsidRDefault="00C524DA" w:rsidP="00C31B84">
            <w:pPr>
              <w:spacing w:after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24DA" w:rsidRPr="00C31B84" w:rsidRDefault="00E760EE" w:rsidP="00C31B8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18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C524DA" w:rsidRPr="00C31B84" w:rsidRDefault="009318D3" w:rsidP="00C31B8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Людиновского </w:t>
      </w:r>
      <w:r w:rsidR="00C524DA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C524DA" w:rsidRPr="00C31B84" w:rsidRDefault="00C524DA" w:rsidP="00C31B8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Калужской области</w:t>
      </w:r>
    </w:p>
    <w:p w:rsidR="00C524DA" w:rsidRPr="00C31B84" w:rsidRDefault="00181D64" w:rsidP="00C31B84">
      <w:pPr>
        <w:suppressAutoHyphens/>
        <w:spacing w:line="240" w:lineRule="auto"/>
        <w:ind w:left="5812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65FF7">
        <w:rPr>
          <w:rFonts w:ascii="Times New Roman" w:hAnsi="Times New Roman" w:cs="Times New Roman"/>
          <w:sz w:val="24"/>
          <w:szCs w:val="24"/>
        </w:rPr>
        <w:t>22.10.2025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  №</w:t>
      </w:r>
      <w:r w:rsidR="00065FF7">
        <w:rPr>
          <w:rFonts w:ascii="Times New Roman" w:hAnsi="Times New Roman" w:cs="Times New Roman"/>
          <w:sz w:val="24"/>
          <w:szCs w:val="24"/>
        </w:rPr>
        <w:t>36</w:t>
      </w:r>
    </w:p>
    <w:p w:rsidR="00C524DA" w:rsidRPr="00C31B84" w:rsidRDefault="00C524DA" w:rsidP="00C31B84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631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181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правлении </w:t>
      </w:r>
      <w:r w:rsidR="00350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="00181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9318D3" w:rsidRPr="00C31B84">
        <w:rPr>
          <w:rFonts w:ascii="Times New Roman" w:hAnsi="Times New Roman" w:cs="Times New Roman"/>
          <w:b/>
          <w:sz w:val="24"/>
          <w:szCs w:val="24"/>
        </w:rPr>
        <w:t>Людиновского</w:t>
      </w:r>
      <w:r w:rsidRPr="00C31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31B84">
        <w:rPr>
          <w:rFonts w:ascii="Times New Roman" w:hAnsi="Times New Roman" w:cs="Times New Roman"/>
          <w:b/>
          <w:sz w:val="24"/>
          <w:szCs w:val="24"/>
        </w:rPr>
        <w:t xml:space="preserve"> Калужской области</w:t>
      </w: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947C7" w:rsidRPr="000947C7" w:rsidRDefault="000947C7" w:rsidP="000947C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C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47C7" w:rsidRPr="000947C7" w:rsidRDefault="000947C7" w:rsidP="000947C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947C7" w:rsidRPr="000947C7" w:rsidRDefault="000947C7" w:rsidP="000947C7">
      <w:pPr>
        <w:numPr>
          <w:ilvl w:val="1"/>
          <w:numId w:val="2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1.1.Управление образования Администрации Людиновского муниципального округа Калужс</w:t>
      </w:r>
      <w:r w:rsidR="00E84E3A">
        <w:rPr>
          <w:rFonts w:ascii="Times New Roman" w:hAnsi="Times New Roman" w:cs="Times New Roman"/>
          <w:sz w:val="24"/>
          <w:szCs w:val="24"/>
        </w:rPr>
        <w:t>кой области (далее по тексту - У</w:t>
      </w:r>
      <w:r w:rsidRPr="000947C7">
        <w:rPr>
          <w:rFonts w:ascii="Times New Roman" w:hAnsi="Times New Roman" w:cs="Times New Roman"/>
          <w:sz w:val="24"/>
          <w:szCs w:val="24"/>
        </w:rPr>
        <w:t>правление образования) входит в структуру Администрации Людиновского муниципального округа Калужской области, является муниципальным органом управления в сфере образования на территории Людиновского муниципального округа Калужской области, действует на основании законодательства Российской Федерации и Калужской области, Устава Людиновского муниципального округа Калужской области, а также настоящего Положения.</w:t>
      </w:r>
    </w:p>
    <w:p w:rsidR="000947C7" w:rsidRPr="000947C7" w:rsidRDefault="00E84E3A" w:rsidP="000947C7">
      <w:pPr>
        <w:numPr>
          <w:ilvl w:val="1"/>
          <w:numId w:val="2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Полное наименование У</w:t>
      </w:r>
      <w:r w:rsidR="000947C7" w:rsidRPr="000947C7">
        <w:rPr>
          <w:rFonts w:ascii="Times New Roman" w:hAnsi="Times New Roman" w:cs="Times New Roman"/>
          <w:sz w:val="24"/>
          <w:szCs w:val="24"/>
        </w:rPr>
        <w:t>правления образования как юридического</w:t>
      </w:r>
      <w:r w:rsidR="00F27E37">
        <w:rPr>
          <w:rFonts w:ascii="Times New Roman" w:hAnsi="Times New Roman" w:cs="Times New Roman"/>
          <w:sz w:val="24"/>
          <w:szCs w:val="24"/>
        </w:rPr>
        <w:t xml:space="preserve"> лица - Управление образования А</w:t>
      </w:r>
      <w:r w:rsidR="000947C7" w:rsidRPr="000947C7">
        <w:rPr>
          <w:rFonts w:ascii="Times New Roman" w:hAnsi="Times New Roman" w:cs="Times New Roman"/>
          <w:sz w:val="24"/>
          <w:szCs w:val="24"/>
        </w:rPr>
        <w:t>дминистрации Людиновского муниципального округа Калужской области. Сокращенное наименование - Управление образования Администрации Людиновского округа.</w:t>
      </w:r>
    </w:p>
    <w:p w:rsidR="000947C7" w:rsidRPr="000947C7" w:rsidRDefault="000947C7" w:rsidP="000947C7">
      <w:pPr>
        <w:numPr>
          <w:ilvl w:val="1"/>
          <w:numId w:val="2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1.3. Ю</w:t>
      </w:r>
      <w:r w:rsidR="00E84E3A">
        <w:rPr>
          <w:rFonts w:ascii="Times New Roman" w:hAnsi="Times New Roman" w:cs="Times New Roman"/>
          <w:sz w:val="24"/>
          <w:szCs w:val="24"/>
        </w:rPr>
        <w:t>ридический и фактический адрес У</w:t>
      </w:r>
      <w:r w:rsidRPr="000947C7">
        <w:rPr>
          <w:rFonts w:ascii="Times New Roman" w:hAnsi="Times New Roman" w:cs="Times New Roman"/>
          <w:sz w:val="24"/>
          <w:szCs w:val="24"/>
        </w:rPr>
        <w:t>правления образования: 249406, Калужская область, Людиновский район, г.Людиново, ул. Чугунова, д.3.</w:t>
      </w:r>
    </w:p>
    <w:p w:rsidR="000947C7" w:rsidRPr="000947C7" w:rsidRDefault="000947C7" w:rsidP="000947C7">
      <w:pPr>
        <w:numPr>
          <w:ilvl w:val="1"/>
          <w:numId w:val="2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1.4.Управление образования является юридическим лицом, имеет гербовую печать, штампы, бланки со своим наименованием, расчетный и текущий счета, имеет право быть истцом и ответчиком в суде, может от своего имени приобретать и осуществлять имущественные и личные неимущественные права.</w:t>
      </w:r>
    </w:p>
    <w:p w:rsidR="000947C7" w:rsidRPr="000947C7" w:rsidRDefault="00E84E3A" w:rsidP="000947C7">
      <w:pPr>
        <w:numPr>
          <w:ilvl w:val="1"/>
          <w:numId w:val="2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Деятельность У</w:t>
      </w:r>
      <w:r w:rsidR="000947C7" w:rsidRPr="000947C7">
        <w:rPr>
          <w:rFonts w:ascii="Times New Roman" w:hAnsi="Times New Roman" w:cs="Times New Roman"/>
          <w:sz w:val="24"/>
          <w:szCs w:val="24"/>
        </w:rPr>
        <w:t>правления образовани</w:t>
      </w:r>
      <w:r w:rsidR="00F27E37">
        <w:rPr>
          <w:rFonts w:ascii="Times New Roman" w:hAnsi="Times New Roman" w:cs="Times New Roman"/>
          <w:sz w:val="24"/>
          <w:szCs w:val="24"/>
        </w:rPr>
        <w:t xml:space="preserve">я финансируется за счет средств бюджета </w:t>
      </w:r>
      <w:r w:rsidR="000947C7" w:rsidRPr="000947C7">
        <w:rPr>
          <w:rFonts w:ascii="Times New Roman" w:hAnsi="Times New Roman" w:cs="Times New Roman"/>
          <w:sz w:val="24"/>
          <w:szCs w:val="24"/>
        </w:rPr>
        <w:t>Людиновского муниципального округа Калужской области.</w:t>
      </w:r>
    </w:p>
    <w:p w:rsidR="000947C7" w:rsidRPr="000947C7" w:rsidRDefault="000947C7" w:rsidP="000947C7">
      <w:pPr>
        <w:numPr>
          <w:ilvl w:val="1"/>
          <w:numId w:val="2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1.6. В целях реализации св</w:t>
      </w:r>
      <w:r w:rsidR="00E84E3A">
        <w:rPr>
          <w:rFonts w:ascii="Times New Roman" w:hAnsi="Times New Roman" w:cs="Times New Roman"/>
          <w:sz w:val="24"/>
          <w:szCs w:val="24"/>
        </w:rPr>
        <w:t>оих полномочий У</w:t>
      </w:r>
      <w:r w:rsidRPr="000947C7">
        <w:rPr>
          <w:rFonts w:ascii="Times New Roman" w:hAnsi="Times New Roman" w:cs="Times New Roman"/>
          <w:sz w:val="24"/>
          <w:szCs w:val="24"/>
        </w:rPr>
        <w:t>правление образования принимает правовые акты в форме приказов. Приказы, а также соответствующие разъяснения, принятые управлением образования в пределах его компетенции, являются обязательными для всех подведомственных юридических лиц.</w:t>
      </w:r>
    </w:p>
    <w:p w:rsidR="000947C7" w:rsidRPr="000947C7" w:rsidRDefault="000947C7" w:rsidP="000947C7">
      <w:pPr>
        <w:numPr>
          <w:ilvl w:val="1"/>
          <w:numId w:val="2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1.7. Управление образования создано на неопределенный срок деятельности.</w:t>
      </w:r>
    </w:p>
    <w:p w:rsidR="000947C7" w:rsidRPr="000947C7" w:rsidRDefault="000947C7" w:rsidP="000947C7">
      <w:pPr>
        <w:numPr>
          <w:ilvl w:val="1"/>
          <w:numId w:val="2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1.8. Управление образования в своей деятельности непосредственно подчиняется Главе Людиновского муниципального округа Калужской обл</w:t>
      </w:r>
      <w:r w:rsidR="00E84E3A">
        <w:rPr>
          <w:rFonts w:ascii="Times New Roman" w:hAnsi="Times New Roman" w:cs="Times New Roman"/>
          <w:sz w:val="24"/>
          <w:szCs w:val="24"/>
        </w:rPr>
        <w:t>асти и профильному заместителю Г</w:t>
      </w:r>
      <w:r w:rsidRPr="000947C7">
        <w:rPr>
          <w:rFonts w:ascii="Times New Roman" w:hAnsi="Times New Roman" w:cs="Times New Roman"/>
          <w:sz w:val="24"/>
          <w:szCs w:val="24"/>
        </w:rPr>
        <w:t>лавы.</w:t>
      </w:r>
    </w:p>
    <w:p w:rsidR="000947C7" w:rsidRPr="003445E3" w:rsidRDefault="000947C7" w:rsidP="000947C7">
      <w:pPr>
        <w:numPr>
          <w:ilvl w:val="1"/>
          <w:numId w:val="2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947C7" w:rsidRDefault="00E84E3A" w:rsidP="003445E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</w:t>
      </w:r>
      <w:r w:rsidR="000947C7" w:rsidRPr="000947C7">
        <w:rPr>
          <w:rFonts w:ascii="Times New Roman" w:hAnsi="Times New Roman" w:cs="Times New Roman"/>
          <w:b/>
          <w:sz w:val="24"/>
          <w:szCs w:val="24"/>
        </w:rPr>
        <w:t>правления образования</w:t>
      </w:r>
    </w:p>
    <w:p w:rsidR="003445E3" w:rsidRPr="003445E3" w:rsidRDefault="003445E3" w:rsidP="003445E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947C7" w:rsidRPr="000947C7" w:rsidRDefault="00E84E3A" w:rsidP="000947C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Основными задачами У</w:t>
      </w:r>
      <w:r w:rsidR="000947C7" w:rsidRPr="000947C7">
        <w:rPr>
          <w:rFonts w:ascii="Times New Roman" w:hAnsi="Times New Roman" w:cs="Times New Roman"/>
          <w:sz w:val="24"/>
          <w:szCs w:val="24"/>
        </w:rPr>
        <w:t>правления образования являются:</w:t>
      </w:r>
    </w:p>
    <w:p w:rsidR="000947C7" w:rsidRPr="000947C7" w:rsidRDefault="000947C7" w:rsidP="0009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2.1.1. Формирование и реализация государственной политики в сфере образования в соответствии с основными принципами государственной образовательной политики, направленной на обеспечение права каждого человека на образование, сохранение и развитие единого образовательного пространства.</w:t>
      </w:r>
    </w:p>
    <w:p w:rsidR="000947C7" w:rsidRPr="000947C7" w:rsidRDefault="000947C7" w:rsidP="0009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2.1.2. Обеспечение условий для реализации и защиты конституционных прав несовершеннолетних граждан по получение дошкольного, начального общего, основного общего и среднего общего образования, а также дополнительного образования в соответствии с действующим законодательством.</w:t>
      </w:r>
    </w:p>
    <w:p w:rsidR="000947C7" w:rsidRPr="000947C7" w:rsidRDefault="000947C7" w:rsidP="0009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2.1.3. Обеспечение прав несовершеннолетних на отдых, оздоровление, досуг и занятость в пределах своих полномочий.</w:t>
      </w:r>
    </w:p>
    <w:p w:rsidR="000947C7" w:rsidRPr="000947C7" w:rsidRDefault="000947C7" w:rsidP="0009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lastRenderedPageBreak/>
        <w:t>2.1.4. Содействие сохранению и развитию материально-технической базы подведомственных образовательных организаций.</w:t>
      </w:r>
    </w:p>
    <w:p w:rsidR="000947C7" w:rsidRPr="000947C7" w:rsidRDefault="000947C7" w:rsidP="0009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2.1.5. Организация методического обеспечения деятельности образовательных организаций.</w:t>
      </w:r>
    </w:p>
    <w:p w:rsidR="000947C7" w:rsidRPr="000947C7" w:rsidRDefault="000947C7" w:rsidP="0009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2.1.6. Осуществление деятельности по охране прав детей в соответствии с действующим законодательством.</w:t>
      </w:r>
    </w:p>
    <w:p w:rsidR="000947C7" w:rsidRPr="000947C7" w:rsidRDefault="000947C7" w:rsidP="0009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2.1.7. Оказание содействия образовательным организациям по созданию условий образовательного процесса, отвечающим требованиям сохранения жизни и здоровья участников образовательного процесса.</w:t>
      </w:r>
    </w:p>
    <w:p w:rsidR="000947C7" w:rsidRPr="000947C7" w:rsidRDefault="000947C7" w:rsidP="0009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7C7" w:rsidRPr="000947C7" w:rsidRDefault="000947C7" w:rsidP="0009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7C7" w:rsidRPr="000947C7" w:rsidRDefault="00E84E3A" w:rsidP="000947C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Полномочия У</w:t>
      </w:r>
      <w:r w:rsidR="000947C7" w:rsidRPr="000947C7">
        <w:rPr>
          <w:rFonts w:ascii="Times New Roman" w:hAnsi="Times New Roman" w:cs="Times New Roman"/>
          <w:b/>
          <w:sz w:val="24"/>
          <w:szCs w:val="24"/>
        </w:rPr>
        <w:t>правления образования</w:t>
      </w:r>
    </w:p>
    <w:p w:rsidR="000947C7" w:rsidRPr="000947C7" w:rsidRDefault="000947C7" w:rsidP="000947C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947C7" w:rsidRPr="000947C7" w:rsidRDefault="000947C7" w:rsidP="000947C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3.1.Разрабо</w:t>
      </w:r>
      <w:r w:rsidR="00F27E37">
        <w:rPr>
          <w:rFonts w:ascii="Times New Roman" w:hAnsi="Times New Roman" w:cs="Times New Roman"/>
          <w:sz w:val="24"/>
          <w:szCs w:val="24"/>
        </w:rPr>
        <w:t>тка и внесение на рассмотрение А</w:t>
      </w:r>
      <w:r w:rsidRPr="000947C7">
        <w:rPr>
          <w:rFonts w:ascii="Times New Roman" w:hAnsi="Times New Roman" w:cs="Times New Roman"/>
          <w:sz w:val="24"/>
          <w:szCs w:val="24"/>
        </w:rPr>
        <w:t>дминистрации и Думы Людиновского муниципального округа Калужской области проектов и предложений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образования, муниципальных программ развития образования и иных нормативных и правовых актов в пределах установленных полномочий.</w:t>
      </w:r>
    </w:p>
    <w:p w:rsidR="000947C7" w:rsidRPr="000947C7" w:rsidRDefault="000947C7" w:rsidP="000947C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3.2. Разработка и внесение предложений по оптимизации сети подведомственных муниципальных образовательных организаций (в том числе по созданию, реорганизации, ликвидации).</w:t>
      </w:r>
    </w:p>
    <w:p w:rsidR="000947C7" w:rsidRPr="000947C7" w:rsidRDefault="000947C7" w:rsidP="000947C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3.3.Учет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Людиновского муниципального округа Калужской области.</w:t>
      </w:r>
    </w:p>
    <w:p w:rsidR="000947C7" w:rsidRPr="000947C7" w:rsidRDefault="000947C7" w:rsidP="000947C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3.4. Разработка предложений по обеспечению содержания зданий и сооружений подведомственных муниципальных образовательных организаций и обустройству прилегающих к ним территорий.</w:t>
      </w:r>
    </w:p>
    <w:p w:rsidR="000947C7" w:rsidRPr="000947C7" w:rsidRDefault="000947C7" w:rsidP="000947C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3.5. Мониторинг деятельности муниципальных образовательных организаций и эффективности деятельности руководителей муниципальных образовательных организаций в пределах установленных полномочий.</w:t>
      </w:r>
    </w:p>
    <w:p w:rsidR="000947C7" w:rsidRPr="000947C7" w:rsidRDefault="000947C7" w:rsidP="000947C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3.6. Участие в разработке местных нормативов финансирования образования, формировании местного бюджета и фондов развития образования, планировании материально-технического обеспечения.</w:t>
      </w:r>
    </w:p>
    <w:p w:rsidR="000947C7" w:rsidRPr="000947C7" w:rsidRDefault="000947C7" w:rsidP="000947C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3.7. Оказание методического и информационного содействия муниципальным образовательным организациям по направлениям их деятельности.</w:t>
      </w:r>
    </w:p>
    <w:p w:rsidR="000947C7" w:rsidRPr="000947C7" w:rsidRDefault="000947C7" w:rsidP="000947C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3.8. Организация работы с руководящими и педагогическими кадрами в пределах установленных полномочий.</w:t>
      </w:r>
    </w:p>
    <w:p w:rsidR="000947C7" w:rsidRPr="000947C7" w:rsidRDefault="000947C7" w:rsidP="000947C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3.9. Осуществление планирования и организации отдыха и оздоровления детей и подростков, организация межведомственного взаимодействия с различными учреждениями, организациями, предприятиями всех форм собственности.</w:t>
      </w:r>
    </w:p>
    <w:p w:rsidR="000947C7" w:rsidRPr="000947C7" w:rsidRDefault="000947C7" w:rsidP="000947C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3.10. Исполнение полномочий по охране прав детства в соответствии с действующим законодательством, в пределах установленных полномочий.</w:t>
      </w:r>
    </w:p>
    <w:p w:rsidR="000947C7" w:rsidRPr="000947C7" w:rsidRDefault="000947C7" w:rsidP="000947C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3.11. Организация и проведение конкурсов, фестивалей, соревнований, олимпиад, научно-практических конференций и других мероприятий с обучающимися и воспитанниками.</w:t>
      </w:r>
    </w:p>
    <w:p w:rsidR="000947C7" w:rsidRPr="000947C7" w:rsidRDefault="000947C7" w:rsidP="000947C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3.12. Организация и исполнение в пределах установленных полномочий профилактической работы по предупреждению правонарушений среди несовершеннолетних.</w:t>
      </w:r>
    </w:p>
    <w:p w:rsidR="000947C7" w:rsidRPr="000947C7" w:rsidRDefault="000947C7" w:rsidP="000947C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3.13. Осуществление сбора, систематизации и анализа статистических данных, подготовка отчетов, информаций и других документов по вопросам, входящих в компетенцию управления образования.</w:t>
      </w:r>
    </w:p>
    <w:p w:rsidR="000947C7" w:rsidRPr="000947C7" w:rsidRDefault="003445E3" w:rsidP="000947C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0947C7" w:rsidRPr="000947C7">
        <w:rPr>
          <w:rFonts w:ascii="Times New Roman" w:hAnsi="Times New Roman" w:cs="Times New Roman"/>
          <w:sz w:val="24"/>
          <w:szCs w:val="24"/>
        </w:rPr>
        <w:t xml:space="preserve">. Исполнение иных полномочий в пределах своей компетенции, возложенные на управление образования, а также переданные в соответствии с </w:t>
      </w:r>
      <w:r w:rsidR="00F27E37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F27E37">
        <w:rPr>
          <w:rFonts w:ascii="Times New Roman" w:hAnsi="Times New Roman" w:cs="Times New Roman"/>
          <w:sz w:val="24"/>
          <w:szCs w:val="24"/>
        </w:rPr>
        <w:lastRenderedPageBreak/>
        <w:t>законодательством, А</w:t>
      </w:r>
      <w:r w:rsidR="000947C7" w:rsidRPr="000947C7">
        <w:rPr>
          <w:rFonts w:ascii="Times New Roman" w:hAnsi="Times New Roman" w:cs="Times New Roman"/>
          <w:sz w:val="24"/>
          <w:szCs w:val="24"/>
        </w:rPr>
        <w:t xml:space="preserve">дминистрацией Людиновского муниципального округа Калужской области. </w:t>
      </w:r>
    </w:p>
    <w:p w:rsidR="000947C7" w:rsidRPr="000947C7" w:rsidRDefault="000947C7" w:rsidP="000947C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7C7" w:rsidRPr="000947C7" w:rsidRDefault="000947C7" w:rsidP="000947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47C7" w:rsidRPr="000947C7" w:rsidRDefault="00E84E3A" w:rsidP="000947C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У</w:t>
      </w:r>
      <w:r w:rsidR="000947C7" w:rsidRPr="000947C7">
        <w:rPr>
          <w:rFonts w:ascii="Times New Roman" w:hAnsi="Times New Roman" w:cs="Times New Roman"/>
          <w:b/>
          <w:sz w:val="24"/>
          <w:szCs w:val="24"/>
        </w:rPr>
        <w:t>правления образования</w:t>
      </w:r>
    </w:p>
    <w:p w:rsidR="000947C7" w:rsidRPr="000947C7" w:rsidRDefault="000947C7" w:rsidP="000947C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947C7" w:rsidRPr="000947C7" w:rsidRDefault="000947C7" w:rsidP="00094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 xml:space="preserve">     Дл</w:t>
      </w:r>
      <w:r w:rsidR="00E84E3A">
        <w:rPr>
          <w:rFonts w:ascii="Times New Roman" w:hAnsi="Times New Roman" w:cs="Times New Roman"/>
          <w:sz w:val="24"/>
          <w:szCs w:val="24"/>
        </w:rPr>
        <w:t>я выполнения возложенных задач У</w:t>
      </w:r>
      <w:r w:rsidRPr="000947C7">
        <w:rPr>
          <w:rFonts w:ascii="Times New Roman" w:hAnsi="Times New Roman" w:cs="Times New Roman"/>
          <w:sz w:val="24"/>
          <w:szCs w:val="24"/>
        </w:rPr>
        <w:t>правление образования имеет право:</w:t>
      </w:r>
    </w:p>
    <w:p w:rsidR="000947C7" w:rsidRPr="000947C7" w:rsidRDefault="000947C7" w:rsidP="000947C7">
      <w:pPr>
        <w:numPr>
          <w:ilvl w:val="1"/>
          <w:numId w:val="1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4.1.Запрашивать и получать в установленном законодательством порядке от органов государственной власти, местного самоуправления, юридических и физических лиц информацию по вопросам, относящимся к компетенции управления образования.</w:t>
      </w:r>
    </w:p>
    <w:p w:rsidR="000947C7" w:rsidRPr="000947C7" w:rsidRDefault="00F27E37" w:rsidP="000947C7">
      <w:pPr>
        <w:numPr>
          <w:ilvl w:val="1"/>
          <w:numId w:val="1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4.2.Представлять по поручению Г</w:t>
      </w:r>
      <w:r w:rsidR="000947C7" w:rsidRPr="000947C7">
        <w:rPr>
          <w:rFonts w:ascii="Times New Roman" w:hAnsi="Times New Roman" w:cs="Times New Roman"/>
          <w:sz w:val="24"/>
          <w:szCs w:val="24"/>
        </w:rPr>
        <w:t>лавы администрации Людиновского муниципального округа Калужской области интересы администрации Людиновского муниципального округа Калужской области на международном, федеральном, региональном и муниципальном уровнях в части вопросов, находящихся в ведении управления образования.</w:t>
      </w:r>
    </w:p>
    <w:p w:rsidR="000947C7" w:rsidRPr="000947C7" w:rsidRDefault="000947C7" w:rsidP="000947C7">
      <w:pPr>
        <w:numPr>
          <w:ilvl w:val="1"/>
          <w:numId w:val="1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4.3.Издавать нормативные правов</w:t>
      </w:r>
      <w:r w:rsidR="00E84E3A">
        <w:rPr>
          <w:rFonts w:ascii="Times New Roman" w:hAnsi="Times New Roman" w:cs="Times New Roman"/>
          <w:sz w:val="24"/>
          <w:szCs w:val="24"/>
        </w:rPr>
        <w:t>ые акты в пределах компетенции У</w:t>
      </w:r>
      <w:r w:rsidRPr="000947C7">
        <w:rPr>
          <w:rFonts w:ascii="Times New Roman" w:hAnsi="Times New Roman" w:cs="Times New Roman"/>
          <w:sz w:val="24"/>
          <w:szCs w:val="24"/>
        </w:rPr>
        <w:t>правления образования.</w:t>
      </w:r>
    </w:p>
    <w:p w:rsidR="000947C7" w:rsidRPr="000947C7" w:rsidRDefault="000947C7" w:rsidP="000947C7">
      <w:pPr>
        <w:numPr>
          <w:ilvl w:val="1"/>
          <w:numId w:val="1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4.4.Представлять в установленном порядке работников образования к государственным и ведомственным наградам и применять иные виды поощрения к работникам муниципальных образовательных организаций.</w:t>
      </w:r>
    </w:p>
    <w:p w:rsidR="000947C7" w:rsidRPr="000947C7" w:rsidRDefault="000947C7" w:rsidP="000947C7">
      <w:pPr>
        <w:numPr>
          <w:ilvl w:val="1"/>
          <w:numId w:val="1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4.5.Привлекать в установленном порядк</w:t>
      </w:r>
      <w:r w:rsidR="00E84E3A">
        <w:rPr>
          <w:rFonts w:ascii="Times New Roman" w:hAnsi="Times New Roman" w:cs="Times New Roman"/>
          <w:sz w:val="24"/>
          <w:szCs w:val="24"/>
        </w:rPr>
        <w:t>е для обеспечения деятельности У</w:t>
      </w:r>
      <w:r w:rsidRPr="000947C7">
        <w:rPr>
          <w:rFonts w:ascii="Times New Roman" w:hAnsi="Times New Roman" w:cs="Times New Roman"/>
          <w:sz w:val="24"/>
          <w:szCs w:val="24"/>
        </w:rPr>
        <w:t>правления образования необходимые организации.</w:t>
      </w:r>
    </w:p>
    <w:p w:rsidR="000947C7" w:rsidRPr="000947C7" w:rsidRDefault="000947C7" w:rsidP="000947C7">
      <w:pPr>
        <w:numPr>
          <w:ilvl w:val="1"/>
          <w:numId w:val="1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4.6.Созывать и проводить совещания, семинары по вопр</w:t>
      </w:r>
      <w:r w:rsidR="00E84E3A">
        <w:rPr>
          <w:rFonts w:ascii="Times New Roman" w:hAnsi="Times New Roman" w:cs="Times New Roman"/>
          <w:sz w:val="24"/>
          <w:szCs w:val="24"/>
        </w:rPr>
        <w:t>осам, отнесенным к компетенции У</w:t>
      </w:r>
      <w:r w:rsidRPr="000947C7">
        <w:rPr>
          <w:rFonts w:ascii="Times New Roman" w:hAnsi="Times New Roman" w:cs="Times New Roman"/>
          <w:sz w:val="24"/>
          <w:szCs w:val="24"/>
        </w:rPr>
        <w:t>правления образования.</w:t>
      </w:r>
    </w:p>
    <w:p w:rsidR="000947C7" w:rsidRPr="000947C7" w:rsidRDefault="000947C7" w:rsidP="000947C7">
      <w:pPr>
        <w:numPr>
          <w:ilvl w:val="1"/>
          <w:numId w:val="1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4.7.Заключать договоры с юридическими и физическими лицами в целях выполнения возложенных на управление образования функций.</w:t>
      </w:r>
    </w:p>
    <w:p w:rsidR="000947C7" w:rsidRPr="000947C7" w:rsidRDefault="000947C7" w:rsidP="000947C7">
      <w:pPr>
        <w:numPr>
          <w:ilvl w:val="1"/>
          <w:numId w:val="1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4.8.Создавать в установленном порядке советы, комиссии, экспертные и рабочие группы для решения в</w:t>
      </w:r>
      <w:r w:rsidR="00E84E3A">
        <w:rPr>
          <w:rFonts w:ascii="Times New Roman" w:hAnsi="Times New Roman" w:cs="Times New Roman"/>
          <w:sz w:val="24"/>
          <w:szCs w:val="24"/>
        </w:rPr>
        <w:t>опросов, находящихся в ведении У</w:t>
      </w:r>
      <w:r w:rsidRPr="000947C7">
        <w:rPr>
          <w:rFonts w:ascii="Times New Roman" w:hAnsi="Times New Roman" w:cs="Times New Roman"/>
          <w:sz w:val="24"/>
          <w:szCs w:val="24"/>
        </w:rPr>
        <w:t>правления образования.</w:t>
      </w:r>
    </w:p>
    <w:p w:rsidR="000947C7" w:rsidRPr="000947C7" w:rsidRDefault="000947C7" w:rsidP="000947C7">
      <w:pPr>
        <w:numPr>
          <w:ilvl w:val="1"/>
          <w:numId w:val="1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4.9.Иные права, установленные уставом Людиновского муниципального округа Калужской области и нормативными правовыми актами администрации и Думы Людиновского муниципального округа Калужской области в соответствии с Федеральным законодательством, законами Калужской области.</w:t>
      </w:r>
    </w:p>
    <w:p w:rsidR="000947C7" w:rsidRPr="000947C7" w:rsidRDefault="000947C7" w:rsidP="00094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7C7" w:rsidRPr="000947C7" w:rsidRDefault="00E84E3A" w:rsidP="000947C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У</w:t>
      </w:r>
      <w:r w:rsidR="000947C7" w:rsidRPr="000947C7">
        <w:rPr>
          <w:rFonts w:ascii="Times New Roman" w:hAnsi="Times New Roman" w:cs="Times New Roman"/>
          <w:b/>
          <w:sz w:val="24"/>
          <w:szCs w:val="24"/>
        </w:rPr>
        <w:t>правления образования</w:t>
      </w:r>
    </w:p>
    <w:p w:rsidR="000947C7" w:rsidRPr="000947C7" w:rsidRDefault="000947C7" w:rsidP="000947C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947C7" w:rsidRPr="000947C7" w:rsidRDefault="00E84E3A" w:rsidP="00094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5.1. Структуру У</w:t>
      </w:r>
      <w:r w:rsidR="000947C7" w:rsidRPr="000947C7">
        <w:rPr>
          <w:rFonts w:ascii="Times New Roman" w:hAnsi="Times New Roman" w:cs="Times New Roman"/>
          <w:sz w:val="24"/>
          <w:szCs w:val="24"/>
        </w:rPr>
        <w:t>правления образования составляют:</w:t>
      </w:r>
    </w:p>
    <w:p w:rsidR="000947C7" w:rsidRPr="000947C7" w:rsidRDefault="000947C7" w:rsidP="0009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-Отдел мониторинга;</w:t>
      </w:r>
    </w:p>
    <w:p w:rsidR="000947C7" w:rsidRPr="000947C7" w:rsidRDefault="000947C7" w:rsidP="0009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-Отдел охраны прав детства;</w:t>
      </w:r>
    </w:p>
    <w:p w:rsidR="000947C7" w:rsidRPr="000947C7" w:rsidRDefault="000947C7" w:rsidP="0009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>-Информационно-методический отдел;</w:t>
      </w:r>
    </w:p>
    <w:p w:rsidR="000947C7" w:rsidRPr="000947C7" w:rsidRDefault="000947C7" w:rsidP="0009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 xml:space="preserve">-Отдел  </w:t>
      </w:r>
      <w:r w:rsidR="001D27D9">
        <w:rPr>
          <w:rFonts w:ascii="Times New Roman" w:hAnsi="Times New Roman" w:cs="Times New Roman"/>
          <w:sz w:val="24"/>
          <w:szCs w:val="24"/>
        </w:rPr>
        <w:t xml:space="preserve"> бухгалтерского учета и </w:t>
      </w:r>
      <w:r w:rsidRPr="000947C7">
        <w:rPr>
          <w:rFonts w:ascii="Times New Roman" w:hAnsi="Times New Roman" w:cs="Times New Roman"/>
          <w:sz w:val="24"/>
          <w:szCs w:val="24"/>
        </w:rPr>
        <w:t>административной работы.</w:t>
      </w:r>
    </w:p>
    <w:p w:rsidR="000947C7" w:rsidRPr="000947C7" w:rsidRDefault="00E84E3A" w:rsidP="00094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Структурные подразделения У</w:t>
      </w:r>
      <w:r w:rsidR="000947C7" w:rsidRPr="000947C7">
        <w:rPr>
          <w:rFonts w:ascii="Times New Roman" w:hAnsi="Times New Roman" w:cs="Times New Roman"/>
          <w:sz w:val="24"/>
          <w:szCs w:val="24"/>
        </w:rPr>
        <w:t>правления образования действуют на основании настоящего Положения и положений об отделах.</w:t>
      </w:r>
    </w:p>
    <w:p w:rsidR="000947C7" w:rsidRPr="000947C7" w:rsidRDefault="000947C7" w:rsidP="00094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 xml:space="preserve">       5.3. В пределах средств, выделен</w:t>
      </w:r>
      <w:r w:rsidR="00E84E3A">
        <w:rPr>
          <w:rFonts w:ascii="Times New Roman" w:hAnsi="Times New Roman" w:cs="Times New Roman"/>
          <w:sz w:val="24"/>
          <w:szCs w:val="24"/>
        </w:rPr>
        <w:t>ных на оплату труда, начальник У</w:t>
      </w:r>
      <w:r w:rsidRPr="000947C7">
        <w:rPr>
          <w:rFonts w:ascii="Times New Roman" w:hAnsi="Times New Roman" w:cs="Times New Roman"/>
          <w:sz w:val="24"/>
          <w:szCs w:val="24"/>
        </w:rPr>
        <w:t>правления образования утверждает штатное расписание.</w:t>
      </w:r>
    </w:p>
    <w:p w:rsidR="000947C7" w:rsidRPr="000947C7" w:rsidRDefault="000947C7" w:rsidP="00094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 xml:space="preserve">       5.4. Лица, осуществляющие службу на муниципальных дол</w:t>
      </w:r>
      <w:r w:rsidR="00E84E3A">
        <w:rPr>
          <w:rFonts w:ascii="Times New Roman" w:hAnsi="Times New Roman" w:cs="Times New Roman"/>
          <w:sz w:val="24"/>
          <w:szCs w:val="24"/>
        </w:rPr>
        <w:t>жностях муниципальной службы в У</w:t>
      </w:r>
      <w:r w:rsidRPr="000947C7">
        <w:rPr>
          <w:rFonts w:ascii="Times New Roman" w:hAnsi="Times New Roman" w:cs="Times New Roman"/>
          <w:sz w:val="24"/>
          <w:szCs w:val="24"/>
        </w:rPr>
        <w:t>правлении образования, являются муниципальными служащими. Порядок прохождения муниципальной службы осуществляется в соответствии с действующим законодательством и нормами, закрепленными Уставом Людиновского муниципального округа Калужской области.</w:t>
      </w:r>
    </w:p>
    <w:p w:rsidR="000947C7" w:rsidRPr="000947C7" w:rsidRDefault="000947C7" w:rsidP="00094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 xml:space="preserve">      5.5. Муниципальные служащие, а также работники, не являющиеся муниципальными служащими, исполняют свои функции согласно трудовым договорам, положениям об отделах и должностным инструкциям.</w:t>
      </w:r>
    </w:p>
    <w:p w:rsidR="003445E3" w:rsidRDefault="003445E3" w:rsidP="001A4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5E3" w:rsidRDefault="003445E3" w:rsidP="000947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7C7" w:rsidRPr="000947C7" w:rsidRDefault="00C95AD9" w:rsidP="000947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Руководство У</w:t>
      </w:r>
      <w:r w:rsidR="000947C7" w:rsidRPr="000947C7">
        <w:rPr>
          <w:rFonts w:ascii="Times New Roman" w:hAnsi="Times New Roman" w:cs="Times New Roman"/>
          <w:b/>
          <w:sz w:val="24"/>
          <w:szCs w:val="24"/>
        </w:rPr>
        <w:t>правлением образования</w:t>
      </w:r>
    </w:p>
    <w:p w:rsidR="000947C7" w:rsidRPr="000947C7" w:rsidRDefault="000947C7" w:rsidP="000947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7C7" w:rsidRPr="000947C7" w:rsidRDefault="00C95AD9" w:rsidP="000947C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6.1. Возглавляет У</w:t>
      </w:r>
      <w:r w:rsidR="000947C7" w:rsidRPr="000947C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равление образования начальник У</w:t>
      </w:r>
      <w:r w:rsidR="000947C7" w:rsidRPr="000947C7">
        <w:rPr>
          <w:rFonts w:ascii="Times New Roman" w:hAnsi="Times New Roman" w:cs="Times New Roman"/>
          <w:sz w:val="24"/>
          <w:szCs w:val="24"/>
        </w:rPr>
        <w:t xml:space="preserve">правления образованием, который несет персональную ответственность за выполнение возложенных на него задач и обязанностей </w:t>
      </w:r>
      <w:r w:rsidR="000947C7" w:rsidRPr="000947C7">
        <w:rPr>
          <w:rFonts w:ascii="Times New Roman" w:hAnsi="Times New Roman" w:cs="Times New Roman"/>
          <w:sz w:val="24"/>
          <w:szCs w:val="24"/>
        </w:rPr>
        <w:lastRenderedPageBreak/>
        <w:t>и действует на основании должно</w:t>
      </w:r>
      <w:r w:rsidR="00E84E3A">
        <w:rPr>
          <w:rFonts w:ascii="Times New Roman" w:hAnsi="Times New Roman" w:cs="Times New Roman"/>
          <w:sz w:val="24"/>
          <w:szCs w:val="24"/>
        </w:rPr>
        <w:t>стной инструкции, утвержденной Г</w:t>
      </w:r>
      <w:r w:rsidR="000947C7" w:rsidRPr="000947C7">
        <w:rPr>
          <w:rFonts w:ascii="Times New Roman" w:hAnsi="Times New Roman" w:cs="Times New Roman"/>
          <w:sz w:val="24"/>
          <w:szCs w:val="24"/>
        </w:rPr>
        <w:t>л</w:t>
      </w:r>
      <w:r w:rsidR="00E84E3A">
        <w:rPr>
          <w:rFonts w:ascii="Times New Roman" w:hAnsi="Times New Roman" w:cs="Times New Roman"/>
          <w:sz w:val="24"/>
          <w:szCs w:val="24"/>
        </w:rPr>
        <w:t>авой А</w:t>
      </w:r>
      <w:r w:rsidR="000947C7" w:rsidRPr="000947C7">
        <w:rPr>
          <w:rFonts w:ascii="Times New Roman" w:hAnsi="Times New Roman" w:cs="Times New Roman"/>
          <w:sz w:val="24"/>
          <w:szCs w:val="24"/>
        </w:rPr>
        <w:t>дминистрации Людиновского муниципального округа Калужской области.</w:t>
      </w:r>
    </w:p>
    <w:p w:rsidR="000947C7" w:rsidRPr="000947C7" w:rsidRDefault="00C95AD9" w:rsidP="000947C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6.2. Начальник У</w:t>
      </w:r>
      <w:r w:rsidR="000947C7" w:rsidRPr="000947C7">
        <w:rPr>
          <w:rFonts w:ascii="Times New Roman" w:hAnsi="Times New Roman" w:cs="Times New Roman"/>
          <w:sz w:val="24"/>
          <w:szCs w:val="24"/>
        </w:rPr>
        <w:t>правления образования является муниципальным служащим, назначается и осв</w:t>
      </w:r>
      <w:r w:rsidR="003445E3">
        <w:rPr>
          <w:rFonts w:ascii="Times New Roman" w:hAnsi="Times New Roman" w:cs="Times New Roman"/>
          <w:sz w:val="24"/>
          <w:szCs w:val="24"/>
        </w:rPr>
        <w:t xml:space="preserve">обождается от должности Главой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947C7" w:rsidRPr="000947C7">
        <w:rPr>
          <w:rFonts w:ascii="Times New Roman" w:hAnsi="Times New Roman" w:cs="Times New Roman"/>
          <w:sz w:val="24"/>
          <w:szCs w:val="24"/>
        </w:rPr>
        <w:t>Людиновского муниципального округа Калужской области в порядке, установленном действующим законодательством.</w:t>
      </w:r>
    </w:p>
    <w:p w:rsidR="000947C7" w:rsidRPr="000947C7" w:rsidRDefault="00C95AD9" w:rsidP="000947C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6.3. Начальник У</w:t>
      </w:r>
      <w:r w:rsidR="000947C7" w:rsidRPr="000947C7">
        <w:rPr>
          <w:rFonts w:ascii="Times New Roman" w:hAnsi="Times New Roman" w:cs="Times New Roman"/>
          <w:sz w:val="24"/>
          <w:szCs w:val="24"/>
        </w:rPr>
        <w:t>правления образования без дове</w:t>
      </w:r>
      <w:r>
        <w:rPr>
          <w:rFonts w:ascii="Times New Roman" w:hAnsi="Times New Roman" w:cs="Times New Roman"/>
          <w:sz w:val="24"/>
          <w:szCs w:val="24"/>
        </w:rPr>
        <w:t>ренности представляет интересы У</w:t>
      </w:r>
      <w:r w:rsidR="000947C7" w:rsidRPr="000947C7">
        <w:rPr>
          <w:rFonts w:ascii="Times New Roman" w:hAnsi="Times New Roman" w:cs="Times New Roman"/>
          <w:sz w:val="24"/>
          <w:szCs w:val="24"/>
        </w:rPr>
        <w:t>правления образования во всех учреждениях, организациях и т.п., распоряжается финансовыми средствами и имуществом управления образования, открывает и распоряжается счетами в банках и иных кредитных учреждениях, заключает договоры, подписывает финансовые документы и отчеты.</w:t>
      </w:r>
    </w:p>
    <w:p w:rsidR="000947C7" w:rsidRPr="000947C7" w:rsidRDefault="000947C7" w:rsidP="000947C7">
      <w:pPr>
        <w:spacing w:after="0" w:line="240" w:lineRule="auto"/>
        <w:ind w:firstLine="71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 xml:space="preserve">     6.4. Ис</w:t>
      </w:r>
      <w:r w:rsidR="00C95AD9">
        <w:rPr>
          <w:rFonts w:ascii="Times New Roman" w:hAnsi="Times New Roman" w:cs="Times New Roman"/>
          <w:sz w:val="24"/>
          <w:szCs w:val="24"/>
        </w:rPr>
        <w:t>ключительным правом начальника У</w:t>
      </w:r>
      <w:r w:rsidRPr="000947C7">
        <w:rPr>
          <w:rFonts w:ascii="Times New Roman" w:hAnsi="Times New Roman" w:cs="Times New Roman"/>
          <w:sz w:val="24"/>
          <w:szCs w:val="24"/>
        </w:rPr>
        <w:t>правления образования является прием и увольнение работнико</w:t>
      </w:r>
      <w:r w:rsidR="00C95AD9">
        <w:rPr>
          <w:rFonts w:ascii="Times New Roman" w:hAnsi="Times New Roman" w:cs="Times New Roman"/>
          <w:sz w:val="24"/>
          <w:szCs w:val="24"/>
        </w:rPr>
        <w:t>в У</w:t>
      </w:r>
      <w:r w:rsidRPr="000947C7">
        <w:rPr>
          <w:rFonts w:ascii="Times New Roman" w:hAnsi="Times New Roman" w:cs="Times New Roman"/>
          <w:sz w:val="24"/>
          <w:szCs w:val="24"/>
        </w:rPr>
        <w:t>правления образования, применение к ним мер взыскания и поощрения, установление порядка и условий оплаты труда в пределах установленной компетенции и в соответствии с действующими нормативными и правовыми актами.</w:t>
      </w:r>
    </w:p>
    <w:p w:rsidR="000947C7" w:rsidRPr="000947C7" w:rsidRDefault="00C95AD9" w:rsidP="000947C7">
      <w:pPr>
        <w:spacing w:after="0" w:line="240" w:lineRule="auto"/>
        <w:ind w:firstLine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6.5. Начальник У</w:t>
      </w:r>
      <w:r w:rsidR="000947C7" w:rsidRPr="000947C7">
        <w:rPr>
          <w:rFonts w:ascii="Times New Roman" w:hAnsi="Times New Roman" w:cs="Times New Roman"/>
          <w:sz w:val="24"/>
          <w:szCs w:val="24"/>
        </w:rPr>
        <w:t>правления образования вносит на рассмотрение Главы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947C7" w:rsidRPr="000947C7">
        <w:rPr>
          <w:rFonts w:ascii="Times New Roman" w:hAnsi="Times New Roman" w:cs="Times New Roman"/>
          <w:sz w:val="24"/>
          <w:szCs w:val="24"/>
        </w:rPr>
        <w:t xml:space="preserve"> Людиновского муниципального округа Калужской области кандидатуру на должность руководителя муниципальной образовательной организации.</w:t>
      </w:r>
    </w:p>
    <w:p w:rsidR="000947C7" w:rsidRPr="000947C7" w:rsidRDefault="00C95AD9" w:rsidP="000947C7">
      <w:pPr>
        <w:spacing w:after="0" w:line="240" w:lineRule="auto"/>
        <w:ind w:firstLine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6.6. Начальник У</w:t>
      </w:r>
      <w:r w:rsidR="000947C7" w:rsidRPr="000947C7">
        <w:rPr>
          <w:rFonts w:ascii="Times New Roman" w:hAnsi="Times New Roman" w:cs="Times New Roman"/>
          <w:sz w:val="24"/>
          <w:szCs w:val="24"/>
        </w:rPr>
        <w:t xml:space="preserve">правления образования в соответствии с установленной компетенцией вносит предложения Главе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947C7" w:rsidRPr="000947C7">
        <w:rPr>
          <w:rFonts w:ascii="Times New Roman" w:hAnsi="Times New Roman" w:cs="Times New Roman"/>
          <w:sz w:val="24"/>
          <w:szCs w:val="24"/>
        </w:rPr>
        <w:t>Людиновского муниципального округа Калужской области о применении мер поощрения и взыскания к руководителям муниципальных образовательных организаций.</w:t>
      </w:r>
    </w:p>
    <w:p w:rsidR="000947C7" w:rsidRPr="000947C7" w:rsidRDefault="00C95AD9" w:rsidP="000947C7">
      <w:pPr>
        <w:spacing w:after="0" w:line="240" w:lineRule="auto"/>
        <w:ind w:firstLine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6.7. Начальник У</w:t>
      </w:r>
      <w:r w:rsidR="000947C7" w:rsidRPr="000947C7">
        <w:rPr>
          <w:rFonts w:ascii="Times New Roman" w:hAnsi="Times New Roman" w:cs="Times New Roman"/>
          <w:sz w:val="24"/>
          <w:szCs w:val="24"/>
        </w:rPr>
        <w:t>правления образования определяет порядок и устанавливает руководителям муниципальных образовательных организаций надбавки и доплаты в соответствии с действующим нормативным документом.</w:t>
      </w:r>
    </w:p>
    <w:p w:rsidR="000947C7" w:rsidRPr="000947C7" w:rsidRDefault="000947C7" w:rsidP="000947C7">
      <w:pPr>
        <w:spacing w:after="0" w:line="240" w:lineRule="auto"/>
        <w:ind w:firstLine="71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 xml:space="preserve">     6.8. Непосредственной работой отделов руководят </w:t>
      </w:r>
      <w:r w:rsidRPr="003445E3">
        <w:rPr>
          <w:rFonts w:ascii="Times New Roman" w:hAnsi="Times New Roman" w:cs="Times New Roman"/>
          <w:sz w:val="24"/>
          <w:szCs w:val="24"/>
        </w:rPr>
        <w:t>начальники</w:t>
      </w:r>
      <w:r w:rsidRPr="000947C7">
        <w:rPr>
          <w:rFonts w:ascii="Times New Roman" w:hAnsi="Times New Roman" w:cs="Times New Roman"/>
          <w:sz w:val="24"/>
          <w:szCs w:val="24"/>
        </w:rPr>
        <w:t xml:space="preserve"> отделов в пределах установленных полномочий.</w:t>
      </w:r>
    </w:p>
    <w:p w:rsidR="000947C7" w:rsidRPr="000947C7" w:rsidRDefault="000947C7" w:rsidP="000947C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947C7" w:rsidRPr="000947C7" w:rsidRDefault="000947C7" w:rsidP="000947C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C7">
        <w:rPr>
          <w:rFonts w:ascii="Times New Roman" w:hAnsi="Times New Roman" w:cs="Times New Roman"/>
          <w:b/>
          <w:sz w:val="24"/>
          <w:szCs w:val="24"/>
        </w:rPr>
        <w:t>Финансово-хозяйственная деятельность</w:t>
      </w:r>
    </w:p>
    <w:p w:rsidR="000947C7" w:rsidRPr="000947C7" w:rsidRDefault="000947C7" w:rsidP="000947C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947C7" w:rsidRPr="000947C7" w:rsidRDefault="000947C7" w:rsidP="000947C7">
      <w:pPr>
        <w:numPr>
          <w:ilvl w:val="1"/>
          <w:numId w:val="3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 xml:space="preserve">         7.1.Управление образования осуществляет свою финансовую деятельность за счет средств местного бюджета и иных источников формирования ресурсов, установленных действующим законодательством.</w:t>
      </w:r>
    </w:p>
    <w:p w:rsidR="000947C7" w:rsidRPr="001A48DA" w:rsidRDefault="000947C7" w:rsidP="000947C7">
      <w:pPr>
        <w:numPr>
          <w:ilvl w:val="1"/>
          <w:numId w:val="3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A48DA">
        <w:rPr>
          <w:rFonts w:ascii="Times New Roman" w:hAnsi="Times New Roman" w:cs="Times New Roman"/>
          <w:sz w:val="24"/>
          <w:szCs w:val="24"/>
        </w:rPr>
        <w:t xml:space="preserve">        7.2.Управление образования вправе открывать в банках расчетный и иные счета, осуществляет бухгалтерский учет и денежные операции, производит уплату налогов в бюджеты соответствующих уровней и другие отчисления, предусмотренные действующим законодательством.</w:t>
      </w:r>
    </w:p>
    <w:p w:rsidR="000947C7" w:rsidRPr="000947C7" w:rsidRDefault="000947C7" w:rsidP="000947C7">
      <w:pPr>
        <w:numPr>
          <w:ilvl w:val="1"/>
          <w:numId w:val="3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 xml:space="preserve">       7.3. Управление образования отвечает по своим обязательствам в пределах находящихся в его распоряжении финансовых средств. При недостатке финанс</w:t>
      </w:r>
      <w:r w:rsidR="00C95AD9">
        <w:rPr>
          <w:rFonts w:ascii="Times New Roman" w:hAnsi="Times New Roman" w:cs="Times New Roman"/>
          <w:sz w:val="24"/>
          <w:szCs w:val="24"/>
        </w:rPr>
        <w:t>овых средств по обязательствам У</w:t>
      </w:r>
      <w:r w:rsidRPr="000947C7">
        <w:rPr>
          <w:rFonts w:ascii="Times New Roman" w:hAnsi="Times New Roman" w:cs="Times New Roman"/>
          <w:sz w:val="24"/>
          <w:szCs w:val="24"/>
        </w:rPr>
        <w:t>правления образования отвечает Учредитель в порядке, установленном действующим законодательством.</w:t>
      </w:r>
    </w:p>
    <w:p w:rsidR="000947C7" w:rsidRPr="000947C7" w:rsidRDefault="000947C7" w:rsidP="000947C7">
      <w:pPr>
        <w:numPr>
          <w:ilvl w:val="1"/>
          <w:numId w:val="3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 xml:space="preserve">      7.4. Дополнительн</w:t>
      </w:r>
      <w:r w:rsidR="00C95AD9">
        <w:rPr>
          <w:rFonts w:ascii="Times New Roman" w:hAnsi="Times New Roman" w:cs="Times New Roman"/>
          <w:sz w:val="24"/>
          <w:szCs w:val="24"/>
        </w:rPr>
        <w:t>ыми источниками финансирования У</w:t>
      </w:r>
      <w:r w:rsidRPr="000947C7">
        <w:rPr>
          <w:rFonts w:ascii="Times New Roman" w:hAnsi="Times New Roman" w:cs="Times New Roman"/>
          <w:sz w:val="24"/>
          <w:szCs w:val="24"/>
        </w:rPr>
        <w:t>правления образования являются средства, поступающие от физических и юридических лиц, частных лиц, фондов, иных источников, разрешенных действующим законодательство</w:t>
      </w:r>
      <w:r w:rsidR="00C95AD9">
        <w:rPr>
          <w:rFonts w:ascii="Times New Roman" w:hAnsi="Times New Roman" w:cs="Times New Roman"/>
          <w:sz w:val="24"/>
          <w:szCs w:val="24"/>
        </w:rPr>
        <w:t>м. Данные средства расходуются У</w:t>
      </w:r>
      <w:r w:rsidRPr="000947C7">
        <w:rPr>
          <w:rFonts w:ascii="Times New Roman" w:hAnsi="Times New Roman" w:cs="Times New Roman"/>
          <w:sz w:val="24"/>
          <w:szCs w:val="24"/>
        </w:rPr>
        <w:t>правлением образования самостоятельно.</w:t>
      </w:r>
    </w:p>
    <w:p w:rsidR="000947C7" w:rsidRPr="000947C7" w:rsidRDefault="000947C7" w:rsidP="000947C7">
      <w:pPr>
        <w:numPr>
          <w:ilvl w:val="1"/>
          <w:numId w:val="3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 xml:space="preserve">     7.5. Управление образования владеет, </w:t>
      </w:r>
      <w:proofErr w:type="gramStart"/>
      <w:r w:rsidRPr="000947C7">
        <w:rPr>
          <w:rFonts w:ascii="Times New Roman" w:hAnsi="Times New Roman" w:cs="Times New Roman"/>
          <w:sz w:val="24"/>
          <w:szCs w:val="24"/>
        </w:rPr>
        <w:t>пользуется и распоряжается</w:t>
      </w:r>
      <w:proofErr w:type="gramEnd"/>
      <w:r w:rsidRPr="000947C7">
        <w:rPr>
          <w:rFonts w:ascii="Times New Roman" w:hAnsi="Times New Roman" w:cs="Times New Roman"/>
          <w:sz w:val="24"/>
          <w:szCs w:val="24"/>
        </w:rPr>
        <w:t xml:space="preserve"> закрепленным за ним на праве оперативного управления имуществом в соответствии с действующими нормативными и правовыми актами, закрепленными настоящим Положением, целями деятельности, назначением имущества.</w:t>
      </w:r>
    </w:p>
    <w:p w:rsidR="00C95AD9" w:rsidRDefault="00C95AD9" w:rsidP="00094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AD9" w:rsidRPr="000947C7" w:rsidRDefault="00C95AD9" w:rsidP="00094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7C7" w:rsidRPr="000947C7" w:rsidRDefault="000947C7" w:rsidP="000947C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C7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947C7" w:rsidRPr="000947C7" w:rsidRDefault="000947C7" w:rsidP="000947C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947C7" w:rsidRPr="000947C7" w:rsidRDefault="000947C7" w:rsidP="000947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7C7">
        <w:rPr>
          <w:rFonts w:ascii="Times New Roman" w:hAnsi="Times New Roman" w:cs="Times New Roman"/>
          <w:sz w:val="24"/>
          <w:szCs w:val="24"/>
        </w:rPr>
        <w:t xml:space="preserve">     8.1. Изменения и дополнения в настоящее Положение вносятся в соответствии с действующим законодательством.</w:t>
      </w:r>
    </w:p>
    <w:p w:rsidR="000947C7" w:rsidRPr="000947C7" w:rsidRDefault="00C95AD9" w:rsidP="000947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8.2. Деятельность У</w:t>
      </w:r>
      <w:r w:rsidR="000947C7" w:rsidRPr="000947C7">
        <w:rPr>
          <w:rFonts w:ascii="Times New Roman" w:hAnsi="Times New Roman" w:cs="Times New Roman"/>
          <w:sz w:val="24"/>
          <w:szCs w:val="24"/>
        </w:rPr>
        <w:t>правления образования, не урегулированная настоящим Положением, регулируется действующими нормативными  правовыми актами.</w:t>
      </w:r>
    </w:p>
    <w:p w:rsidR="000947C7" w:rsidRPr="000947C7" w:rsidRDefault="00C95AD9" w:rsidP="001A48DA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8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8.3. Прекращение деятельности У</w:t>
      </w:r>
      <w:bookmarkStart w:id="0" w:name="_GoBack"/>
      <w:bookmarkEnd w:id="0"/>
      <w:r w:rsidR="000947C7" w:rsidRPr="000947C7">
        <w:rPr>
          <w:rFonts w:ascii="Times New Roman" w:hAnsi="Times New Roman" w:cs="Times New Roman"/>
          <w:sz w:val="24"/>
          <w:szCs w:val="24"/>
        </w:rPr>
        <w:t>правления образования осуществляется в соответствии с Гражданским кодексом Российской Федерации, Уставом Людиновского муниципального округа Калужской области.</w:t>
      </w:r>
    </w:p>
    <w:p w:rsidR="000947C7" w:rsidRPr="000947C7" w:rsidRDefault="000947C7" w:rsidP="000947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47C7" w:rsidRPr="000947C7" w:rsidRDefault="000947C7" w:rsidP="00094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4DA" w:rsidRPr="000947C7" w:rsidRDefault="00C524DA" w:rsidP="00094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DD3" w:rsidRPr="00C31B84" w:rsidRDefault="00641DD3" w:rsidP="00C31B84">
      <w:pPr>
        <w:suppressAutoHyphens/>
        <w:spacing w:beforeAutospacing="1" w:after="198" w:line="240" w:lineRule="auto"/>
        <w:jc w:val="right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sectPr w:rsidR="00641DD3" w:rsidRPr="00C31B84" w:rsidSect="002D49AD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725"/>
    <w:multiLevelType w:val="hybridMultilevel"/>
    <w:tmpl w:val="8348D29A"/>
    <w:lvl w:ilvl="0" w:tplc="1C126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529312">
      <w:numFmt w:val="none"/>
      <w:lvlText w:val=""/>
      <w:lvlJc w:val="left"/>
      <w:pPr>
        <w:tabs>
          <w:tab w:val="num" w:pos="360"/>
        </w:tabs>
      </w:pPr>
    </w:lvl>
    <w:lvl w:ilvl="2" w:tplc="7CE2644A">
      <w:numFmt w:val="none"/>
      <w:lvlText w:val=""/>
      <w:lvlJc w:val="left"/>
      <w:pPr>
        <w:tabs>
          <w:tab w:val="num" w:pos="360"/>
        </w:tabs>
      </w:pPr>
    </w:lvl>
    <w:lvl w:ilvl="3" w:tplc="CE6C81A4">
      <w:numFmt w:val="none"/>
      <w:lvlText w:val=""/>
      <w:lvlJc w:val="left"/>
      <w:pPr>
        <w:tabs>
          <w:tab w:val="num" w:pos="360"/>
        </w:tabs>
      </w:pPr>
    </w:lvl>
    <w:lvl w:ilvl="4" w:tplc="FE523B9A">
      <w:numFmt w:val="none"/>
      <w:lvlText w:val=""/>
      <w:lvlJc w:val="left"/>
      <w:pPr>
        <w:tabs>
          <w:tab w:val="num" w:pos="360"/>
        </w:tabs>
      </w:pPr>
    </w:lvl>
    <w:lvl w:ilvl="5" w:tplc="05B8A8A4">
      <w:numFmt w:val="none"/>
      <w:lvlText w:val=""/>
      <w:lvlJc w:val="left"/>
      <w:pPr>
        <w:tabs>
          <w:tab w:val="num" w:pos="360"/>
        </w:tabs>
      </w:pPr>
    </w:lvl>
    <w:lvl w:ilvl="6" w:tplc="3A564150">
      <w:numFmt w:val="none"/>
      <w:lvlText w:val=""/>
      <w:lvlJc w:val="left"/>
      <w:pPr>
        <w:tabs>
          <w:tab w:val="num" w:pos="360"/>
        </w:tabs>
      </w:pPr>
    </w:lvl>
    <w:lvl w:ilvl="7" w:tplc="F8740CE4">
      <w:numFmt w:val="none"/>
      <w:lvlText w:val=""/>
      <w:lvlJc w:val="left"/>
      <w:pPr>
        <w:tabs>
          <w:tab w:val="num" w:pos="360"/>
        </w:tabs>
      </w:pPr>
    </w:lvl>
    <w:lvl w:ilvl="8" w:tplc="CBF2A80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B812E33"/>
    <w:multiLevelType w:val="hybridMultilevel"/>
    <w:tmpl w:val="C7E2AFBE"/>
    <w:lvl w:ilvl="0" w:tplc="79F074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3C9DD8">
      <w:numFmt w:val="none"/>
      <w:lvlText w:val=""/>
      <w:lvlJc w:val="left"/>
      <w:pPr>
        <w:tabs>
          <w:tab w:val="num" w:pos="360"/>
        </w:tabs>
      </w:pPr>
    </w:lvl>
    <w:lvl w:ilvl="2" w:tplc="DF8E0FC2">
      <w:numFmt w:val="none"/>
      <w:lvlText w:val=""/>
      <w:lvlJc w:val="left"/>
      <w:pPr>
        <w:tabs>
          <w:tab w:val="num" w:pos="360"/>
        </w:tabs>
      </w:pPr>
    </w:lvl>
    <w:lvl w:ilvl="3" w:tplc="F61AE482">
      <w:numFmt w:val="none"/>
      <w:lvlText w:val=""/>
      <w:lvlJc w:val="left"/>
      <w:pPr>
        <w:tabs>
          <w:tab w:val="num" w:pos="360"/>
        </w:tabs>
      </w:pPr>
    </w:lvl>
    <w:lvl w:ilvl="4" w:tplc="FA5EA4BC">
      <w:numFmt w:val="none"/>
      <w:lvlText w:val=""/>
      <w:lvlJc w:val="left"/>
      <w:pPr>
        <w:tabs>
          <w:tab w:val="num" w:pos="360"/>
        </w:tabs>
      </w:pPr>
    </w:lvl>
    <w:lvl w:ilvl="5" w:tplc="3F6EC9C0">
      <w:numFmt w:val="none"/>
      <w:lvlText w:val=""/>
      <w:lvlJc w:val="left"/>
      <w:pPr>
        <w:tabs>
          <w:tab w:val="num" w:pos="360"/>
        </w:tabs>
      </w:pPr>
    </w:lvl>
    <w:lvl w:ilvl="6" w:tplc="665EC12E">
      <w:numFmt w:val="none"/>
      <w:lvlText w:val=""/>
      <w:lvlJc w:val="left"/>
      <w:pPr>
        <w:tabs>
          <w:tab w:val="num" w:pos="360"/>
        </w:tabs>
      </w:pPr>
    </w:lvl>
    <w:lvl w:ilvl="7" w:tplc="81C84BDC">
      <w:numFmt w:val="none"/>
      <w:lvlText w:val=""/>
      <w:lvlJc w:val="left"/>
      <w:pPr>
        <w:tabs>
          <w:tab w:val="num" w:pos="360"/>
        </w:tabs>
      </w:pPr>
    </w:lvl>
    <w:lvl w:ilvl="8" w:tplc="8F54F35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FB96806"/>
    <w:multiLevelType w:val="hybridMultilevel"/>
    <w:tmpl w:val="CE00579E"/>
    <w:lvl w:ilvl="0" w:tplc="B964B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088EB2">
      <w:numFmt w:val="none"/>
      <w:lvlText w:val=""/>
      <w:lvlJc w:val="left"/>
      <w:pPr>
        <w:tabs>
          <w:tab w:val="num" w:pos="360"/>
        </w:tabs>
      </w:pPr>
    </w:lvl>
    <w:lvl w:ilvl="2" w:tplc="B79C5BA4">
      <w:numFmt w:val="none"/>
      <w:lvlText w:val=""/>
      <w:lvlJc w:val="left"/>
      <w:pPr>
        <w:tabs>
          <w:tab w:val="num" w:pos="360"/>
        </w:tabs>
      </w:pPr>
    </w:lvl>
    <w:lvl w:ilvl="3" w:tplc="027A5FB0">
      <w:numFmt w:val="none"/>
      <w:lvlText w:val=""/>
      <w:lvlJc w:val="left"/>
      <w:pPr>
        <w:tabs>
          <w:tab w:val="num" w:pos="360"/>
        </w:tabs>
      </w:pPr>
    </w:lvl>
    <w:lvl w:ilvl="4" w:tplc="5E6E2A7C">
      <w:numFmt w:val="none"/>
      <w:lvlText w:val=""/>
      <w:lvlJc w:val="left"/>
      <w:pPr>
        <w:tabs>
          <w:tab w:val="num" w:pos="360"/>
        </w:tabs>
      </w:pPr>
    </w:lvl>
    <w:lvl w:ilvl="5" w:tplc="34864E8A">
      <w:numFmt w:val="none"/>
      <w:lvlText w:val=""/>
      <w:lvlJc w:val="left"/>
      <w:pPr>
        <w:tabs>
          <w:tab w:val="num" w:pos="360"/>
        </w:tabs>
      </w:pPr>
    </w:lvl>
    <w:lvl w:ilvl="6" w:tplc="6F82721A">
      <w:numFmt w:val="none"/>
      <w:lvlText w:val=""/>
      <w:lvlJc w:val="left"/>
      <w:pPr>
        <w:tabs>
          <w:tab w:val="num" w:pos="360"/>
        </w:tabs>
      </w:pPr>
    </w:lvl>
    <w:lvl w:ilvl="7" w:tplc="B6F09662">
      <w:numFmt w:val="none"/>
      <w:lvlText w:val=""/>
      <w:lvlJc w:val="left"/>
      <w:pPr>
        <w:tabs>
          <w:tab w:val="num" w:pos="360"/>
        </w:tabs>
      </w:pPr>
    </w:lvl>
    <w:lvl w:ilvl="8" w:tplc="B4B8A1C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B17EB"/>
    <w:rsid w:val="000000AD"/>
    <w:rsid w:val="0005105C"/>
    <w:rsid w:val="00065FF7"/>
    <w:rsid w:val="00071025"/>
    <w:rsid w:val="00082B2B"/>
    <w:rsid w:val="000947C7"/>
    <w:rsid w:val="000954BB"/>
    <w:rsid w:val="000A411A"/>
    <w:rsid w:val="000C56D9"/>
    <w:rsid w:val="000E437F"/>
    <w:rsid w:val="000F4D3C"/>
    <w:rsid w:val="00107D2D"/>
    <w:rsid w:val="00111AC5"/>
    <w:rsid w:val="00124D49"/>
    <w:rsid w:val="00133CB8"/>
    <w:rsid w:val="00146D3B"/>
    <w:rsid w:val="00156E8E"/>
    <w:rsid w:val="00181D64"/>
    <w:rsid w:val="001A2C54"/>
    <w:rsid w:val="001A48DA"/>
    <w:rsid w:val="001B14D0"/>
    <w:rsid w:val="001D1143"/>
    <w:rsid w:val="001D27D9"/>
    <w:rsid w:val="001D7F1C"/>
    <w:rsid w:val="001E10E6"/>
    <w:rsid w:val="001E69E8"/>
    <w:rsid w:val="002050A1"/>
    <w:rsid w:val="00232590"/>
    <w:rsid w:val="002401E7"/>
    <w:rsid w:val="00242676"/>
    <w:rsid w:val="00260A9C"/>
    <w:rsid w:val="00263D17"/>
    <w:rsid w:val="002A3832"/>
    <w:rsid w:val="002C1B07"/>
    <w:rsid w:val="002C31DA"/>
    <w:rsid w:val="002D49AD"/>
    <w:rsid w:val="002D6EE5"/>
    <w:rsid w:val="002F1A9D"/>
    <w:rsid w:val="0031282D"/>
    <w:rsid w:val="003445E3"/>
    <w:rsid w:val="003500C2"/>
    <w:rsid w:val="0035295F"/>
    <w:rsid w:val="00363FF2"/>
    <w:rsid w:val="00395A08"/>
    <w:rsid w:val="003A4DB0"/>
    <w:rsid w:val="003C4642"/>
    <w:rsid w:val="003E38FF"/>
    <w:rsid w:val="003F0BBF"/>
    <w:rsid w:val="003F2627"/>
    <w:rsid w:val="0044116A"/>
    <w:rsid w:val="00443557"/>
    <w:rsid w:val="00487D7B"/>
    <w:rsid w:val="004A6109"/>
    <w:rsid w:val="004C4017"/>
    <w:rsid w:val="004D7F63"/>
    <w:rsid w:val="004E686F"/>
    <w:rsid w:val="00516177"/>
    <w:rsid w:val="005259D6"/>
    <w:rsid w:val="00571141"/>
    <w:rsid w:val="005A4921"/>
    <w:rsid w:val="005B17EB"/>
    <w:rsid w:val="005C3CAE"/>
    <w:rsid w:val="005D78F3"/>
    <w:rsid w:val="005F1910"/>
    <w:rsid w:val="00631D3C"/>
    <w:rsid w:val="00636D00"/>
    <w:rsid w:val="00641781"/>
    <w:rsid w:val="00641DD3"/>
    <w:rsid w:val="0066242B"/>
    <w:rsid w:val="006639DC"/>
    <w:rsid w:val="00667204"/>
    <w:rsid w:val="00670CA1"/>
    <w:rsid w:val="006E13BA"/>
    <w:rsid w:val="00706595"/>
    <w:rsid w:val="00722AE4"/>
    <w:rsid w:val="007438B1"/>
    <w:rsid w:val="00752760"/>
    <w:rsid w:val="00753607"/>
    <w:rsid w:val="007547FE"/>
    <w:rsid w:val="00762C51"/>
    <w:rsid w:val="007660EB"/>
    <w:rsid w:val="00780DF7"/>
    <w:rsid w:val="007C1A53"/>
    <w:rsid w:val="007D49CC"/>
    <w:rsid w:val="007D617C"/>
    <w:rsid w:val="007D73BC"/>
    <w:rsid w:val="007E6161"/>
    <w:rsid w:val="008042CF"/>
    <w:rsid w:val="00841C38"/>
    <w:rsid w:val="00856998"/>
    <w:rsid w:val="00884EB2"/>
    <w:rsid w:val="00885B21"/>
    <w:rsid w:val="008964BF"/>
    <w:rsid w:val="008D5ED4"/>
    <w:rsid w:val="008F19B5"/>
    <w:rsid w:val="009318D3"/>
    <w:rsid w:val="00937D03"/>
    <w:rsid w:val="00957B1D"/>
    <w:rsid w:val="009A220F"/>
    <w:rsid w:val="009E4EBA"/>
    <w:rsid w:val="009F0CE5"/>
    <w:rsid w:val="009F2250"/>
    <w:rsid w:val="00A11366"/>
    <w:rsid w:val="00A11E83"/>
    <w:rsid w:val="00A33E90"/>
    <w:rsid w:val="00A43254"/>
    <w:rsid w:val="00A553D7"/>
    <w:rsid w:val="00A96C49"/>
    <w:rsid w:val="00AA7628"/>
    <w:rsid w:val="00AC0BDB"/>
    <w:rsid w:val="00AD68B3"/>
    <w:rsid w:val="00AD7E66"/>
    <w:rsid w:val="00AE2069"/>
    <w:rsid w:val="00B00564"/>
    <w:rsid w:val="00B01E91"/>
    <w:rsid w:val="00B26DD0"/>
    <w:rsid w:val="00B6381E"/>
    <w:rsid w:val="00B91EF9"/>
    <w:rsid w:val="00BC7A8C"/>
    <w:rsid w:val="00BD0CD9"/>
    <w:rsid w:val="00C31B84"/>
    <w:rsid w:val="00C50288"/>
    <w:rsid w:val="00C524DA"/>
    <w:rsid w:val="00C825AC"/>
    <w:rsid w:val="00C95AD9"/>
    <w:rsid w:val="00CA7FB4"/>
    <w:rsid w:val="00CC3D58"/>
    <w:rsid w:val="00CC6EED"/>
    <w:rsid w:val="00CD0FC8"/>
    <w:rsid w:val="00D87717"/>
    <w:rsid w:val="00E27152"/>
    <w:rsid w:val="00E33D9B"/>
    <w:rsid w:val="00E33F43"/>
    <w:rsid w:val="00E760EE"/>
    <w:rsid w:val="00E84E3A"/>
    <w:rsid w:val="00EA01A8"/>
    <w:rsid w:val="00EC4CD2"/>
    <w:rsid w:val="00EF1F64"/>
    <w:rsid w:val="00EF6D1A"/>
    <w:rsid w:val="00F0352A"/>
    <w:rsid w:val="00F06A26"/>
    <w:rsid w:val="00F10652"/>
    <w:rsid w:val="00F14C70"/>
    <w:rsid w:val="00F213BD"/>
    <w:rsid w:val="00F226BF"/>
    <w:rsid w:val="00F22E9B"/>
    <w:rsid w:val="00F27E37"/>
    <w:rsid w:val="00F33BD3"/>
    <w:rsid w:val="00F4370C"/>
    <w:rsid w:val="00F609D3"/>
    <w:rsid w:val="00F853D6"/>
    <w:rsid w:val="00F9263A"/>
    <w:rsid w:val="00FA5C7C"/>
    <w:rsid w:val="00FB3FA0"/>
    <w:rsid w:val="00FB54DE"/>
    <w:rsid w:val="00FC6EC3"/>
    <w:rsid w:val="00FE06BE"/>
    <w:rsid w:val="00FE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43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CD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41DD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standard">
    <w:name w:val="v1standard"/>
    <w:basedOn w:val="a"/>
    <w:rsid w:val="0064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641D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1DD3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352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AE0B-30BF-4C20-B1B3-B3542989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Ирина Сергеевна</dc:creator>
  <cp:lastModifiedBy>Admin</cp:lastModifiedBy>
  <cp:revision>55</cp:revision>
  <cp:lastPrinted>2025-10-14T10:51:00Z</cp:lastPrinted>
  <dcterms:created xsi:type="dcterms:W3CDTF">2025-08-08T11:10:00Z</dcterms:created>
  <dcterms:modified xsi:type="dcterms:W3CDTF">2025-10-23T07:05:00Z</dcterms:modified>
</cp:coreProperties>
</file>