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5FE" w:rsidRPr="00A4603C" w:rsidRDefault="006A05FE" w:rsidP="006A05FE">
      <w:pPr>
        <w:pStyle w:val="1"/>
        <w:ind w:right="-28"/>
        <w:jc w:val="both"/>
        <w:rPr>
          <w:sz w:val="24"/>
          <w:szCs w:val="24"/>
        </w:rPr>
      </w:pPr>
      <w:r w:rsidRPr="00A4603C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3739515</wp:posOffset>
            </wp:positionH>
            <wp:positionV relativeFrom="paragraph">
              <wp:posOffset>-242570</wp:posOffset>
            </wp:positionV>
            <wp:extent cx="556895" cy="686435"/>
            <wp:effectExtent l="0" t="0" r="0" b="0"/>
            <wp:wrapNone/>
            <wp:docPr id="1" name="Рисунок 1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05FE" w:rsidRPr="00A4603C" w:rsidRDefault="006A05FE" w:rsidP="006A05FE">
      <w:pPr>
        <w:pStyle w:val="1"/>
        <w:ind w:right="-28"/>
        <w:jc w:val="both"/>
        <w:rPr>
          <w:sz w:val="24"/>
          <w:szCs w:val="24"/>
        </w:rPr>
      </w:pPr>
    </w:p>
    <w:p w:rsidR="006A05FE" w:rsidRPr="00A4603C" w:rsidRDefault="006A05FE" w:rsidP="006A05FE">
      <w:pPr>
        <w:pStyle w:val="1"/>
        <w:ind w:right="-28"/>
        <w:jc w:val="both"/>
        <w:rPr>
          <w:sz w:val="24"/>
          <w:szCs w:val="24"/>
        </w:rPr>
      </w:pPr>
    </w:p>
    <w:p w:rsidR="006A05FE" w:rsidRPr="00A4603C" w:rsidRDefault="006A05FE" w:rsidP="006A05FE">
      <w:pPr>
        <w:pStyle w:val="1"/>
        <w:ind w:right="-28"/>
        <w:jc w:val="both"/>
        <w:rPr>
          <w:sz w:val="24"/>
          <w:szCs w:val="24"/>
        </w:rPr>
      </w:pPr>
    </w:p>
    <w:p w:rsidR="006A05FE" w:rsidRPr="00517247" w:rsidRDefault="006A05FE" w:rsidP="00AD32CC">
      <w:pPr>
        <w:pStyle w:val="1"/>
        <w:spacing w:line="360" w:lineRule="auto"/>
        <w:ind w:right="-28"/>
        <w:jc w:val="center"/>
        <w:rPr>
          <w:spacing w:val="60"/>
          <w:sz w:val="32"/>
          <w:szCs w:val="32"/>
        </w:rPr>
      </w:pPr>
      <w:r w:rsidRPr="00517247">
        <w:rPr>
          <w:spacing w:val="60"/>
          <w:sz w:val="32"/>
          <w:szCs w:val="32"/>
        </w:rPr>
        <w:t>Калужская область</w:t>
      </w:r>
    </w:p>
    <w:p w:rsidR="006A05FE" w:rsidRPr="00517247" w:rsidRDefault="006A05FE" w:rsidP="00AD32CC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jc w:val="center"/>
        <w:rPr>
          <w:b/>
          <w:spacing w:val="60"/>
          <w:sz w:val="32"/>
          <w:szCs w:val="32"/>
        </w:rPr>
      </w:pPr>
      <w:r w:rsidRPr="00517247">
        <w:rPr>
          <w:b/>
          <w:spacing w:val="60"/>
          <w:sz w:val="32"/>
          <w:szCs w:val="32"/>
        </w:rPr>
        <w:t>Администрация</w:t>
      </w:r>
    </w:p>
    <w:p w:rsidR="006A05FE" w:rsidRPr="00517247" w:rsidRDefault="006A05FE" w:rsidP="00AD32CC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jc w:val="center"/>
        <w:rPr>
          <w:b/>
          <w:spacing w:val="60"/>
          <w:sz w:val="32"/>
          <w:szCs w:val="32"/>
        </w:rPr>
      </w:pPr>
      <w:r w:rsidRPr="00517247">
        <w:rPr>
          <w:b/>
          <w:spacing w:val="60"/>
          <w:sz w:val="32"/>
          <w:szCs w:val="32"/>
        </w:rPr>
        <w:t>Людиновского муниципального округа</w:t>
      </w:r>
    </w:p>
    <w:p w:rsidR="006A05FE" w:rsidRPr="00517247" w:rsidRDefault="006A05FE" w:rsidP="00AD32CC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jc w:val="center"/>
        <w:rPr>
          <w:b/>
          <w:spacing w:val="60"/>
          <w:sz w:val="32"/>
          <w:szCs w:val="32"/>
        </w:rPr>
      </w:pPr>
      <w:r w:rsidRPr="00517247">
        <w:rPr>
          <w:b/>
          <w:spacing w:val="60"/>
          <w:sz w:val="32"/>
          <w:szCs w:val="32"/>
        </w:rPr>
        <w:t>Калужской области</w:t>
      </w:r>
    </w:p>
    <w:p w:rsidR="006A05FE" w:rsidRPr="00517247" w:rsidRDefault="006A05FE" w:rsidP="00AD32CC">
      <w:pPr>
        <w:spacing w:line="312" w:lineRule="auto"/>
        <w:jc w:val="center"/>
        <w:rPr>
          <w:b/>
          <w:spacing w:val="100"/>
          <w:sz w:val="32"/>
          <w:szCs w:val="32"/>
        </w:rPr>
      </w:pPr>
    </w:p>
    <w:p w:rsidR="006A05FE" w:rsidRPr="00517247" w:rsidRDefault="006A05FE" w:rsidP="00AD32CC">
      <w:pPr>
        <w:pStyle w:val="4"/>
        <w:tabs>
          <w:tab w:val="left" w:pos="284"/>
          <w:tab w:val="left" w:pos="771"/>
          <w:tab w:val="left" w:pos="993"/>
          <w:tab w:val="left" w:pos="2900"/>
          <w:tab w:val="left" w:pos="2951"/>
          <w:tab w:val="center" w:pos="5102"/>
          <w:tab w:val="right" w:pos="10204"/>
        </w:tabs>
        <w:rPr>
          <w:rFonts w:ascii="Times New Roman" w:hAnsi="Times New Roman" w:cs="Times New Roman"/>
          <w:b/>
          <w:bCs/>
          <w:sz w:val="32"/>
          <w:szCs w:val="32"/>
        </w:rPr>
      </w:pPr>
      <w:r w:rsidRPr="00517247">
        <w:rPr>
          <w:rFonts w:ascii="Times New Roman" w:hAnsi="Times New Roman" w:cs="Times New Roman"/>
          <w:b/>
          <w:bCs/>
          <w:sz w:val="32"/>
          <w:szCs w:val="32"/>
        </w:rPr>
        <w:t>П О С Т А Н О В Л Е Н И Е</w:t>
      </w:r>
    </w:p>
    <w:p w:rsidR="006A05FE" w:rsidRPr="00A4603C" w:rsidRDefault="006A05FE" w:rsidP="006A05FE">
      <w:pPr>
        <w:jc w:val="center"/>
      </w:pPr>
    </w:p>
    <w:p w:rsidR="006A05FE" w:rsidRPr="00A4603C" w:rsidRDefault="006A05FE" w:rsidP="006A05FE">
      <w:pPr>
        <w:ind w:left="8252" w:hanging="8252"/>
        <w:jc w:val="both"/>
      </w:pPr>
    </w:p>
    <w:p w:rsidR="006A05FE" w:rsidRPr="00A4603C" w:rsidRDefault="00D702A4" w:rsidP="006A05FE">
      <w:pPr>
        <w:ind w:left="8252" w:hanging="8678"/>
        <w:jc w:val="both"/>
      </w:pPr>
      <w:r>
        <w:t xml:space="preserve">        </w:t>
      </w:r>
      <w:r w:rsidR="006A05FE" w:rsidRPr="00A4603C">
        <w:t>от_</w:t>
      </w:r>
      <w:r w:rsidR="004C7E91">
        <w:t>18.02.2026</w:t>
      </w:r>
      <w:r w:rsidR="006A05FE" w:rsidRPr="00A4603C">
        <w:t xml:space="preserve">                                                                                                     </w:t>
      </w:r>
      <w:r w:rsidR="00517247">
        <w:t xml:space="preserve">         </w:t>
      </w:r>
      <w:r w:rsidR="006A05FE" w:rsidRPr="00A4603C">
        <w:t xml:space="preserve">№ </w:t>
      </w:r>
      <w:r w:rsidR="004C7E91">
        <w:t>116</w:t>
      </w:r>
    </w:p>
    <w:p w:rsidR="00AD32CC" w:rsidRDefault="00AD32CC" w:rsidP="006A05FE">
      <w:pPr>
        <w:ind w:left="8252" w:hanging="8678"/>
        <w:jc w:val="both"/>
        <w:rPr>
          <w:b/>
          <w:u w:val="single"/>
        </w:rPr>
      </w:pPr>
    </w:p>
    <w:p w:rsidR="00517247" w:rsidRPr="00A4603C" w:rsidRDefault="00517247" w:rsidP="006A05FE">
      <w:pPr>
        <w:ind w:left="8252" w:hanging="8678"/>
        <w:jc w:val="both"/>
        <w:rPr>
          <w:b/>
          <w:u w:val="single"/>
        </w:rPr>
      </w:pPr>
    </w:p>
    <w:p w:rsidR="00AD32CC" w:rsidRPr="00A4603C" w:rsidRDefault="00AD32CC" w:rsidP="00A4603C">
      <w:pPr>
        <w:ind w:right="5102"/>
        <w:jc w:val="both"/>
        <w:rPr>
          <w:rStyle w:val="a3"/>
          <w:lang w:eastAsia="en-US"/>
        </w:rPr>
      </w:pPr>
      <w:r w:rsidRPr="00A4603C">
        <w:rPr>
          <w:rStyle w:val="a3"/>
          <w:lang w:eastAsia="en-US"/>
        </w:rPr>
        <w:t>Об утверждении  Правил обеспечения общественного порядка и общественной безопасности при проведении зрелищных мероприятий на территории Людиновского муниципального округа Калужской области</w:t>
      </w:r>
    </w:p>
    <w:p w:rsidR="006A05FE" w:rsidRDefault="006A05FE" w:rsidP="00A4603C">
      <w:pPr>
        <w:jc w:val="both"/>
      </w:pPr>
    </w:p>
    <w:p w:rsidR="00517247" w:rsidRPr="00A4603C" w:rsidRDefault="00517247" w:rsidP="00A4603C">
      <w:pPr>
        <w:jc w:val="both"/>
      </w:pPr>
    </w:p>
    <w:p w:rsidR="001B180E" w:rsidRPr="00A4603C" w:rsidRDefault="00517247" w:rsidP="00A4603C">
      <w:pPr>
        <w:ind w:right="-1" w:firstLine="709"/>
        <w:jc w:val="both"/>
      </w:pPr>
      <w:r>
        <w:t>В соответствии с Федеральным законом</w:t>
      </w:r>
      <w:r w:rsidR="001B180E" w:rsidRPr="00A4603C">
        <w:t xml:space="preserve"> от 21</w:t>
      </w:r>
      <w:r w:rsidR="00AD32CC" w:rsidRPr="00A4603C">
        <w:t>.04.2025</w:t>
      </w:r>
      <w:r w:rsidR="001B180E" w:rsidRPr="00A4603C">
        <w:t xml:space="preserve"> № 87-ФЗ «</w:t>
      </w:r>
      <w:r w:rsidR="00A4603C" w:rsidRPr="00A4603C">
        <w:rPr>
          <w:shd w:val="clear" w:color="auto" w:fill="FFFFFF"/>
        </w:rPr>
        <w:t>О внесении изменений в Закон Российской Федерации «Основы законодательства Российской Федерации о культуре» и статьи 20-2 и 37 Федерального закона «О физической культуре и спорте в Российской Федерации</w:t>
      </w:r>
      <w:r w:rsidR="001B180E" w:rsidRPr="00A4603C">
        <w:t>»</w:t>
      </w:r>
      <w:r w:rsidR="00C1615D" w:rsidRPr="00A4603C">
        <w:t>, в целях обеспечения общественного порядка и общественной безопасности при проведении зрелищных мероприятий, Администрация</w:t>
      </w:r>
      <w:r w:rsidR="00AD32CC" w:rsidRPr="00A4603C">
        <w:t xml:space="preserve"> </w:t>
      </w:r>
      <w:r w:rsidR="00C1615D" w:rsidRPr="00A4603C">
        <w:t>Людиновского муниципального округа Калужской области</w:t>
      </w:r>
    </w:p>
    <w:p w:rsidR="001B180E" w:rsidRPr="00A4603C" w:rsidRDefault="001B180E" w:rsidP="00A4603C">
      <w:pPr>
        <w:ind w:right="-1" w:firstLine="709"/>
        <w:jc w:val="both"/>
      </w:pPr>
    </w:p>
    <w:p w:rsidR="00C1615D" w:rsidRPr="00A4603C" w:rsidRDefault="00C1615D" w:rsidP="00A4603C">
      <w:pPr>
        <w:ind w:right="-1" w:firstLine="709"/>
        <w:jc w:val="both"/>
      </w:pPr>
      <w:r w:rsidRPr="00A4603C">
        <w:t>постановляет:</w:t>
      </w:r>
    </w:p>
    <w:p w:rsidR="00C1615D" w:rsidRPr="00A4603C" w:rsidRDefault="00C1615D" w:rsidP="00A4603C">
      <w:pPr>
        <w:ind w:right="-1" w:firstLine="709"/>
        <w:jc w:val="both"/>
      </w:pPr>
    </w:p>
    <w:p w:rsidR="001B180E" w:rsidRPr="00A4603C" w:rsidRDefault="00C1615D" w:rsidP="00A4603C">
      <w:pPr>
        <w:ind w:right="-1" w:firstLine="709"/>
        <w:jc w:val="both"/>
        <w:rPr>
          <w:rFonts w:eastAsia="Calibri"/>
          <w:lang w:eastAsia="en-US"/>
        </w:rPr>
      </w:pPr>
      <w:r w:rsidRPr="00A4603C">
        <w:t>1.</w:t>
      </w:r>
      <w:r w:rsidR="00517247">
        <w:t xml:space="preserve"> </w:t>
      </w:r>
      <w:r w:rsidRPr="00A4603C">
        <w:rPr>
          <w:rFonts w:eastAsia="Calibri"/>
          <w:lang w:eastAsia="en-US"/>
        </w:rPr>
        <w:t>Утвердить Правила обеспечения общественного порядка и общественной безопасности при проведении зрелищных мероприятий на территории Людиновского муниципального округа Калужской области (</w:t>
      </w:r>
      <w:r w:rsidR="00AD32CC" w:rsidRPr="00A4603C">
        <w:rPr>
          <w:rFonts w:eastAsia="Calibri"/>
          <w:lang w:eastAsia="en-US"/>
        </w:rPr>
        <w:t>прилагаются).</w:t>
      </w:r>
    </w:p>
    <w:p w:rsidR="001B180E" w:rsidRPr="00A4603C" w:rsidRDefault="00EB1423" w:rsidP="00A4603C">
      <w:pPr>
        <w:ind w:right="-1" w:firstLine="709"/>
        <w:jc w:val="both"/>
      </w:pPr>
      <w:r>
        <w:t>2</w:t>
      </w:r>
      <w:r w:rsidR="001B180E" w:rsidRPr="00A4603C">
        <w:t xml:space="preserve">. </w:t>
      </w:r>
      <w:r w:rsidR="00517247">
        <w:t xml:space="preserve"> </w:t>
      </w:r>
      <w:r w:rsidR="001B180E" w:rsidRPr="00A4603C">
        <w:t xml:space="preserve">Контроль за исполнением настоящего постановления возложить на исполняющего обязанности заместителя Главы Администрации Людиновского муниципального округа Калужской области </w:t>
      </w:r>
      <w:r w:rsidR="00CB2CD9">
        <w:t xml:space="preserve">Л.А. </w:t>
      </w:r>
      <w:r w:rsidR="00A4603C" w:rsidRPr="00A4603C">
        <w:t>Дюкову</w:t>
      </w:r>
      <w:r w:rsidR="00CB2CD9">
        <w:t xml:space="preserve">. </w:t>
      </w:r>
    </w:p>
    <w:p w:rsidR="001B180E" w:rsidRPr="00A4603C" w:rsidRDefault="00EB1423" w:rsidP="00A4603C">
      <w:pPr>
        <w:ind w:right="-1" w:firstLine="709"/>
        <w:jc w:val="both"/>
      </w:pPr>
      <w:r>
        <w:t>3</w:t>
      </w:r>
      <w:r w:rsidR="001B180E" w:rsidRPr="00A4603C">
        <w:t xml:space="preserve">. </w:t>
      </w:r>
      <w:r w:rsidR="00517247">
        <w:t xml:space="preserve"> </w:t>
      </w:r>
      <w:r w:rsidR="001B180E" w:rsidRPr="00A4603C">
        <w:t>Настоящее постановление вступает в силу со дня его подписания и подлежит официальному опубликованию.</w:t>
      </w:r>
    </w:p>
    <w:p w:rsidR="001B180E" w:rsidRDefault="001B180E" w:rsidP="00AD32CC">
      <w:pPr>
        <w:ind w:right="-143"/>
        <w:jc w:val="both"/>
      </w:pPr>
    </w:p>
    <w:p w:rsidR="00517247" w:rsidRPr="00A4603C" w:rsidRDefault="00517247" w:rsidP="00AD32CC">
      <w:pPr>
        <w:ind w:right="-143"/>
        <w:jc w:val="both"/>
      </w:pPr>
    </w:p>
    <w:p w:rsidR="006A05FE" w:rsidRPr="00A4603C" w:rsidRDefault="006A05FE" w:rsidP="00AD32CC">
      <w:r w:rsidRPr="00A4603C">
        <w:t xml:space="preserve">Глава Людиновского муниципального округа </w:t>
      </w:r>
    </w:p>
    <w:p w:rsidR="006A05FE" w:rsidRDefault="006A05FE" w:rsidP="00AD32CC">
      <w:r w:rsidRPr="00A4603C">
        <w:t xml:space="preserve">Калужской области                             </w:t>
      </w:r>
      <w:r w:rsidR="00A4603C" w:rsidRPr="00A4603C">
        <w:tab/>
      </w:r>
      <w:r w:rsidR="00A4603C" w:rsidRPr="00A4603C">
        <w:tab/>
      </w:r>
      <w:r w:rsidR="00A4603C" w:rsidRPr="00A4603C">
        <w:tab/>
      </w:r>
      <w:r w:rsidR="00A4603C" w:rsidRPr="00A4603C">
        <w:tab/>
      </w:r>
      <w:r w:rsidR="00A4603C" w:rsidRPr="00A4603C">
        <w:tab/>
      </w:r>
      <w:r w:rsidR="00A4603C" w:rsidRPr="00A4603C">
        <w:tab/>
      </w:r>
      <w:r w:rsidRPr="00A4603C">
        <w:t xml:space="preserve"> </w:t>
      </w:r>
      <w:r w:rsidR="00A4603C" w:rsidRPr="00A4603C">
        <w:t xml:space="preserve">       </w:t>
      </w:r>
      <w:r w:rsidRPr="00A4603C">
        <w:t>Г.Е. Ананьев</w:t>
      </w:r>
    </w:p>
    <w:p w:rsidR="00EB1423" w:rsidRDefault="00EB1423" w:rsidP="00AD32CC"/>
    <w:p w:rsidR="00EB1423" w:rsidRDefault="00EB1423" w:rsidP="00AD32CC"/>
    <w:p w:rsidR="00EB1423" w:rsidRDefault="00EB1423" w:rsidP="00AD32CC"/>
    <w:p w:rsidR="00EB1423" w:rsidRDefault="00EB1423" w:rsidP="00AD32CC"/>
    <w:p w:rsidR="00EB1423" w:rsidRDefault="00EB1423" w:rsidP="00AD32CC"/>
    <w:p w:rsidR="00EB1423" w:rsidRPr="00A4603C" w:rsidRDefault="00EB1423" w:rsidP="00AD32CC"/>
    <w:p w:rsidR="006A05FE" w:rsidRPr="00A4603C" w:rsidRDefault="006A05FE" w:rsidP="006A05FE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39"/>
        <w:gridCol w:w="4825"/>
      </w:tblGrid>
      <w:tr w:rsidR="00A209FF" w:rsidTr="00844588">
        <w:tc>
          <w:tcPr>
            <w:tcW w:w="4739" w:type="dxa"/>
          </w:tcPr>
          <w:p w:rsidR="00A209FF" w:rsidRDefault="00A209FF" w:rsidP="0084458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825" w:type="dxa"/>
            <w:hideMark/>
          </w:tcPr>
          <w:p w:rsidR="00A209FF" w:rsidRPr="00E235F2" w:rsidRDefault="00A209FF" w:rsidP="00844588">
            <w:pPr>
              <w:jc w:val="right"/>
            </w:pPr>
            <w:r w:rsidRPr="00E235F2">
              <w:t xml:space="preserve">Приложение </w:t>
            </w:r>
          </w:p>
          <w:p w:rsidR="00A209FF" w:rsidRPr="00E235F2" w:rsidRDefault="00A209FF" w:rsidP="00844588">
            <w:pPr>
              <w:jc w:val="right"/>
            </w:pPr>
            <w:r w:rsidRPr="00E235F2">
              <w:t xml:space="preserve">к постановлению Администрации </w:t>
            </w:r>
          </w:p>
          <w:p w:rsidR="00A209FF" w:rsidRPr="00E235F2" w:rsidRDefault="00A209FF" w:rsidP="00844588">
            <w:pPr>
              <w:jc w:val="right"/>
            </w:pPr>
            <w:r w:rsidRPr="00E235F2">
              <w:t xml:space="preserve">Людиновского муниципального округа </w:t>
            </w:r>
          </w:p>
          <w:p w:rsidR="00A209FF" w:rsidRPr="00E235F2" w:rsidRDefault="00A209FF" w:rsidP="00844588">
            <w:pPr>
              <w:jc w:val="right"/>
            </w:pPr>
            <w:r w:rsidRPr="00E235F2">
              <w:t>Калужской области</w:t>
            </w:r>
          </w:p>
          <w:p w:rsidR="00A209FF" w:rsidRPr="00E235F2" w:rsidRDefault="00A209FF" w:rsidP="00844588">
            <w:pPr>
              <w:jc w:val="right"/>
            </w:pPr>
          </w:p>
          <w:p w:rsidR="00A209FF" w:rsidRDefault="00A209FF" w:rsidP="00844588">
            <w:pPr>
              <w:spacing w:line="256" w:lineRule="auto"/>
              <w:rPr>
                <w:lang w:eastAsia="en-US"/>
              </w:rPr>
            </w:pPr>
            <w:r>
              <w:t xml:space="preserve">                  </w:t>
            </w:r>
            <w:r w:rsidRPr="00E235F2">
              <w:t>от __</w:t>
            </w:r>
            <w:r>
              <w:t>18.02.2026</w:t>
            </w:r>
            <w:r w:rsidRPr="00E235F2">
              <w:t>___№ __</w:t>
            </w:r>
            <w:r>
              <w:t>116</w:t>
            </w:r>
            <w:r w:rsidRPr="00E235F2">
              <w:t>__</w:t>
            </w:r>
          </w:p>
        </w:tc>
      </w:tr>
    </w:tbl>
    <w:p w:rsidR="00A209FF" w:rsidRDefault="00A209FF" w:rsidP="00A209FF">
      <w:pPr>
        <w:rPr>
          <w:sz w:val="22"/>
          <w:szCs w:val="22"/>
        </w:rPr>
      </w:pPr>
    </w:p>
    <w:p w:rsidR="00A209FF" w:rsidRDefault="00A209FF" w:rsidP="00A209FF">
      <w:pPr>
        <w:rPr>
          <w:sz w:val="2"/>
          <w:szCs w:val="2"/>
        </w:rPr>
        <w:sectPr w:rsidR="00A209FF" w:rsidSect="007528C8">
          <w:pgSz w:w="11900" w:h="16840"/>
          <w:pgMar w:top="993" w:right="851" w:bottom="1134" w:left="1701" w:header="0" w:footer="6" w:gutter="0"/>
          <w:cols w:space="720"/>
          <w:noEndnote/>
          <w:docGrid w:linePitch="360"/>
        </w:sectPr>
      </w:pPr>
    </w:p>
    <w:p w:rsidR="00A209FF" w:rsidRPr="007528C8" w:rsidRDefault="00A209FF" w:rsidP="00A209FF">
      <w:pPr>
        <w:pStyle w:val="20"/>
        <w:keepNext/>
        <w:keepLines/>
        <w:shd w:val="clear" w:color="auto" w:fill="auto"/>
        <w:ind w:left="4300"/>
        <w:rPr>
          <w:sz w:val="24"/>
          <w:szCs w:val="24"/>
        </w:rPr>
      </w:pPr>
      <w:bookmarkStart w:id="0" w:name="bookmark0"/>
      <w:r w:rsidRPr="007528C8">
        <w:rPr>
          <w:sz w:val="24"/>
          <w:szCs w:val="24"/>
        </w:rPr>
        <w:lastRenderedPageBreak/>
        <w:t>П</w:t>
      </w:r>
      <w:r>
        <w:rPr>
          <w:sz w:val="24"/>
          <w:szCs w:val="24"/>
        </w:rPr>
        <w:t>равила</w:t>
      </w:r>
      <w:bookmarkEnd w:id="0"/>
    </w:p>
    <w:p w:rsidR="00A209FF" w:rsidRDefault="00A209FF" w:rsidP="00A209FF">
      <w:pPr>
        <w:pStyle w:val="20"/>
        <w:keepNext/>
        <w:keepLines/>
        <w:shd w:val="clear" w:color="auto" w:fill="auto"/>
        <w:ind w:left="200"/>
        <w:rPr>
          <w:sz w:val="24"/>
          <w:szCs w:val="24"/>
        </w:rPr>
      </w:pPr>
      <w:bookmarkStart w:id="1" w:name="bookmark1"/>
      <w:r>
        <w:rPr>
          <w:sz w:val="24"/>
          <w:szCs w:val="24"/>
        </w:rPr>
        <w:t xml:space="preserve">обеспечения общественного порядка и общественной безопасности </w:t>
      </w:r>
      <w:bookmarkEnd w:id="1"/>
      <w:r>
        <w:rPr>
          <w:sz w:val="24"/>
          <w:szCs w:val="24"/>
        </w:rPr>
        <w:t>при проведении</w:t>
      </w:r>
    </w:p>
    <w:p w:rsidR="00A209FF" w:rsidRDefault="00A209FF" w:rsidP="00A209FF">
      <w:pPr>
        <w:pStyle w:val="20"/>
        <w:keepNext/>
        <w:keepLines/>
        <w:shd w:val="clear" w:color="auto" w:fill="auto"/>
        <w:ind w:left="200"/>
        <w:rPr>
          <w:sz w:val="24"/>
          <w:szCs w:val="24"/>
        </w:rPr>
      </w:pPr>
      <w:r>
        <w:rPr>
          <w:sz w:val="24"/>
          <w:szCs w:val="24"/>
        </w:rPr>
        <w:t>зрелищных мероприятий на территории Людиновского муниципального округа</w:t>
      </w:r>
    </w:p>
    <w:p w:rsidR="00A209FF" w:rsidRPr="007528C8" w:rsidRDefault="00A209FF" w:rsidP="00A209FF">
      <w:pPr>
        <w:pStyle w:val="20"/>
        <w:keepNext/>
        <w:keepLines/>
        <w:shd w:val="clear" w:color="auto" w:fill="auto"/>
        <w:spacing w:after="232"/>
        <w:ind w:left="20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Калужской области</w:t>
      </w:r>
    </w:p>
    <w:p w:rsidR="00A209FF" w:rsidRPr="007528C8" w:rsidRDefault="00A209FF" w:rsidP="00A209FF">
      <w:pPr>
        <w:tabs>
          <w:tab w:val="left" w:pos="315"/>
        </w:tabs>
      </w:pPr>
      <w:r>
        <w:t xml:space="preserve">             </w:t>
      </w:r>
      <w:r w:rsidRPr="007528C8">
        <w:t>Категорирование объекта по числу иных лиц (других участников принимающих участие в мероприятии и обслуживании).</w:t>
      </w:r>
    </w:p>
    <w:p w:rsidR="00A209FF" w:rsidRPr="007528C8" w:rsidRDefault="00A209FF" w:rsidP="00A209FF">
      <w:pPr>
        <w:ind w:firstLine="760"/>
      </w:pPr>
      <w:r w:rsidRPr="007528C8">
        <w:t>Категорирование объектов (территорий) проведения зрелищных мероприятий осуществляется в целях установления дифференцированных требований к обеспечению их безопасности с учетом степени потенциальной опасности и угрозы совершения противоправных действий и их возможных последствий.</w:t>
      </w:r>
    </w:p>
    <w:p w:rsidR="00A209FF" w:rsidRPr="007528C8" w:rsidRDefault="00A209FF" w:rsidP="00A209FF">
      <w:pPr>
        <w:ind w:firstLine="760"/>
      </w:pPr>
      <w:r w:rsidRPr="007528C8">
        <w:t>Категория объекта (территории) проведения зрелищного мероприятия определяется его организатором и отражается в письменном уведомлении. Категории объектов (территорий) проведения зрелищного мероприятия:</w:t>
      </w:r>
    </w:p>
    <w:p w:rsidR="00A209FF" w:rsidRPr="007528C8" w:rsidRDefault="00A209FF" w:rsidP="00A209FF">
      <w:pPr>
        <w:ind w:firstLine="760"/>
      </w:pPr>
      <w:r w:rsidRPr="007528C8">
        <w:t>Объект (территория) 1 категории - объект (территория) проведения зрелищного мероприятия, на которых при определенных условиях может одновременно (единовременно) находиться более 1000 человек.</w:t>
      </w:r>
    </w:p>
    <w:p w:rsidR="00A209FF" w:rsidRDefault="00A209FF" w:rsidP="00A209FF">
      <w:pPr>
        <w:ind w:firstLine="760"/>
      </w:pPr>
      <w:r w:rsidRPr="007528C8">
        <w:t>Объект (территория) 2 категории - объект (территория) проведения зрелищного мероприятия, на которых при определенных условиях может одновременно (единовременно) находиться от 200 до 1000 человек.</w:t>
      </w:r>
    </w:p>
    <w:p w:rsidR="00A209FF" w:rsidRPr="007528C8" w:rsidRDefault="00A209FF" w:rsidP="00A209FF">
      <w:pPr>
        <w:ind w:firstLine="760"/>
      </w:pPr>
    </w:p>
    <w:p w:rsidR="00A209FF" w:rsidRPr="007528C8" w:rsidRDefault="00A209FF" w:rsidP="00A209FF">
      <w:pPr>
        <w:pStyle w:val="20"/>
        <w:keepNext/>
        <w:keepLines/>
        <w:shd w:val="clear" w:color="auto" w:fill="auto"/>
        <w:spacing w:line="260" w:lineRule="exact"/>
        <w:ind w:right="160"/>
        <w:jc w:val="center"/>
        <w:rPr>
          <w:sz w:val="24"/>
          <w:szCs w:val="24"/>
        </w:rPr>
      </w:pPr>
      <w:bookmarkStart w:id="2" w:name="bookmark2"/>
      <w:r w:rsidRPr="007528C8">
        <w:rPr>
          <w:sz w:val="24"/>
          <w:szCs w:val="24"/>
        </w:rPr>
        <w:t>Инфраструктура и техническое оснащение объектов (территорий)</w:t>
      </w:r>
      <w:bookmarkEnd w:id="2"/>
    </w:p>
    <w:p w:rsidR="00A209FF" w:rsidRPr="007528C8" w:rsidRDefault="00A209FF" w:rsidP="00A209FF">
      <w:pPr>
        <w:pStyle w:val="20"/>
        <w:keepNext/>
        <w:keepLines/>
        <w:shd w:val="clear" w:color="auto" w:fill="auto"/>
        <w:spacing w:after="252" w:line="260" w:lineRule="exact"/>
        <w:ind w:left="3640"/>
        <w:rPr>
          <w:sz w:val="24"/>
          <w:szCs w:val="24"/>
        </w:rPr>
      </w:pPr>
      <w:bookmarkStart w:id="3" w:name="bookmark3"/>
      <w:r w:rsidRPr="007528C8">
        <w:rPr>
          <w:sz w:val="24"/>
          <w:szCs w:val="24"/>
        </w:rPr>
        <w:t>1 категория</w:t>
      </w:r>
      <w:bookmarkEnd w:id="3"/>
    </w:p>
    <w:p w:rsidR="00A209FF" w:rsidRPr="007528C8" w:rsidRDefault="00A209FF" w:rsidP="00A209FF">
      <w:pPr>
        <w:widowControl w:val="0"/>
        <w:numPr>
          <w:ilvl w:val="0"/>
          <w:numId w:val="1"/>
        </w:numPr>
        <w:tabs>
          <w:tab w:val="left" w:pos="227"/>
        </w:tabs>
        <w:spacing w:line="293" w:lineRule="exact"/>
        <w:jc w:val="both"/>
      </w:pPr>
      <w:r w:rsidRPr="007528C8">
        <w:t>КПП, оборудованные для возможности осмотра входящих иных лиц,(других участников задействованных в проведении зрелищных мероприятий) вносимых вещей и въезжающего транспорта с применением технических средств.</w:t>
      </w:r>
    </w:p>
    <w:p w:rsidR="00A209FF" w:rsidRPr="007528C8" w:rsidRDefault="00A209FF" w:rsidP="00A209FF">
      <w:pPr>
        <w:widowControl w:val="0"/>
        <w:numPr>
          <w:ilvl w:val="0"/>
          <w:numId w:val="1"/>
        </w:numPr>
        <w:tabs>
          <w:tab w:val="left" w:pos="227"/>
        </w:tabs>
        <w:spacing w:line="293" w:lineRule="exact"/>
        <w:jc w:val="both"/>
      </w:pPr>
      <w:r w:rsidRPr="007528C8">
        <w:t>КПП для проезда транспортных средств оборудуются в случае возможности организации в периметре объекта (территории) парковочных мест, предназначенных для иных лиц зрелищных мероприятий (других участников задействованных в проведении зрелищных мероприятий), либо при проведении таких мероприятий с использованием транспортных средств.</w:t>
      </w:r>
    </w:p>
    <w:p w:rsidR="00A209FF" w:rsidRPr="007528C8" w:rsidRDefault="00A209FF" w:rsidP="00A209FF">
      <w:pPr>
        <w:widowControl w:val="0"/>
        <w:numPr>
          <w:ilvl w:val="0"/>
          <w:numId w:val="1"/>
        </w:numPr>
        <w:tabs>
          <w:tab w:val="left" w:pos="227"/>
        </w:tabs>
        <w:spacing w:line="293" w:lineRule="exact"/>
        <w:jc w:val="both"/>
      </w:pPr>
      <w:r w:rsidRPr="007528C8">
        <w:t>оборудование для контроля и управления доступом иных лиц,(других участников задействованных в проведении зрелищных мероприятий) (должно обеспечивать защиту от несанкционированного доступа, въезда транспортных средств и включать в себя преграждающие управляемые устройства).</w:t>
      </w:r>
    </w:p>
    <w:p w:rsidR="00A209FF" w:rsidRPr="007528C8" w:rsidRDefault="00A209FF" w:rsidP="00A209FF">
      <w:pPr>
        <w:widowControl w:val="0"/>
        <w:numPr>
          <w:ilvl w:val="0"/>
          <w:numId w:val="1"/>
        </w:numPr>
        <w:tabs>
          <w:tab w:val="left" w:pos="227"/>
        </w:tabs>
        <w:spacing w:line="293" w:lineRule="exact"/>
        <w:jc w:val="both"/>
      </w:pPr>
      <w:r w:rsidRPr="007528C8">
        <w:t>технические средства досмотра (стационарный и портативный (ручной) металлодетекторы).</w:t>
      </w:r>
    </w:p>
    <w:p w:rsidR="00A209FF" w:rsidRPr="007528C8" w:rsidRDefault="00A209FF" w:rsidP="00A209FF">
      <w:pPr>
        <w:widowControl w:val="0"/>
        <w:numPr>
          <w:ilvl w:val="0"/>
          <w:numId w:val="1"/>
        </w:numPr>
        <w:tabs>
          <w:tab w:val="left" w:pos="227"/>
        </w:tabs>
        <w:spacing w:line="293" w:lineRule="exact"/>
        <w:jc w:val="both"/>
      </w:pPr>
      <w:r w:rsidRPr="007528C8">
        <w:t>система охранной и тревожной сигнализации.</w:t>
      </w:r>
    </w:p>
    <w:p w:rsidR="00A209FF" w:rsidRPr="007528C8" w:rsidRDefault="00A209FF" w:rsidP="00A209FF">
      <w:pPr>
        <w:widowControl w:val="0"/>
        <w:numPr>
          <w:ilvl w:val="0"/>
          <w:numId w:val="1"/>
        </w:numPr>
        <w:tabs>
          <w:tab w:val="left" w:pos="227"/>
        </w:tabs>
        <w:spacing w:line="293" w:lineRule="exact"/>
        <w:jc w:val="both"/>
      </w:pPr>
      <w:r w:rsidRPr="007528C8">
        <w:t>система экстренной связи (средства оповещения и средства экстренного вызова), средства оповещения посетителей.</w:t>
      </w:r>
    </w:p>
    <w:p w:rsidR="00A209FF" w:rsidRPr="007528C8" w:rsidRDefault="00A209FF" w:rsidP="00A209FF">
      <w:pPr>
        <w:widowControl w:val="0"/>
        <w:numPr>
          <w:ilvl w:val="0"/>
          <w:numId w:val="1"/>
        </w:numPr>
        <w:tabs>
          <w:tab w:val="left" w:pos="227"/>
        </w:tabs>
        <w:spacing w:line="293" w:lineRule="exact"/>
        <w:jc w:val="both"/>
      </w:pPr>
      <w:r w:rsidRPr="007528C8">
        <w:lastRenderedPageBreak/>
        <w:t>система видеонаблюдения, с возможностью хранения информации не менее одного месяца.</w:t>
      </w:r>
      <w:bookmarkStart w:id="4" w:name="bookmark4"/>
    </w:p>
    <w:p w:rsidR="00A209FF" w:rsidRPr="007528C8" w:rsidRDefault="00A209FF" w:rsidP="00A209FF">
      <w:pPr>
        <w:pStyle w:val="20"/>
        <w:keepNext/>
        <w:keepLines/>
        <w:shd w:val="clear" w:color="auto" w:fill="auto"/>
        <w:spacing w:after="266" w:line="260" w:lineRule="exact"/>
        <w:jc w:val="center"/>
        <w:rPr>
          <w:sz w:val="24"/>
          <w:szCs w:val="24"/>
        </w:rPr>
      </w:pPr>
    </w:p>
    <w:p w:rsidR="00A209FF" w:rsidRPr="007528C8" w:rsidRDefault="00A209FF" w:rsidP="00A209FF">
      <w:pPr>
        <w:pStyle w:val="20"/>
        <w:keepNext/>
        <w:keepLines/>
        <w:shd w:val="clear" w:color="auto" w:fill="auto"/>
        <w:spacing w:after="266" w:line="260" w:lineRule="exact"/>
        <w:jc w:val="center"/>
        <w:rPr>
          <w:sz w:val="24"/>
          <w:szCs w:val="24"/>
        </w:rPr>
      </w:pPr>
      <w:r w:rsidRPr="007528C8">
        <w:rPr>
          <w:sz w:val="24"/>
          <w:szCs w:val="24"/>
        </w:rPr>
        <w:t>2 категория</w:t>
      </w:r>
      <w:bookmarkEnd w:id="4"/>
    </w:p>
    <w:p w:rsidR="00A209FF" w:rsidRPr="007528C8" w:rsidRDefault="00A209FF" w:rsidP="00A209FF">
      <w:pPr>
        <w:widowControl w:val="0"/>
        <w:numPr>
          <w:ilvl w:val="0"/>
          <w:numId w:val="1"/>
        </w:numPr>
        <w:tabs>
          <w:tab w:val="left" w:pos="230"/>
        </w:tabs>
        <w:spacing w:line="293" w:lineRule="exact"/>
        <w:jc w:val="both"/>
      </w:pPr>
      <w:r w:rsidRPr="007528C8">
        <w:t>КПП, оборудованные для возможности осмотра входящих иных лиц,(других участников задействованных в проведении зрелищных мероприятий), и вносимых вещей, въезжающего транспорта.</w:t>
      </w:r>
    </w:p>
    <w:p w:rsidR="00A209FF" w:rsidRPr="007528C8" w:rsidRDefault="00A209FF" w:rsidP="00A209FF">
      <w:pPr>
        <w:widowControl w:val="0"/>
        <w:numPr>
          <w:ilvl w:val="0"/>
          <w:numId w:val="1"/>
        </w:numPr>
        <w:tabs>
          <w:tab w:val="left" w:pos="226"/>
        </w:tabs>
        <w:spacing w:line="293" w:lineRule="exact"/>
        <w:jc w:val="both"/>
      </w:pPr>
      <w:r w:rsidRPr="007528C8">
        <w:t>КПП для проезда транспортных средств оборудуются в случае возможности организации в периметре объекта (территории) парковочных мест, предназначенных для иных лиц,(других участников задействованных в проведении зрелищных мероприятий) зрелищных мероприятий, либо при проведении таких мероприятий с использованием транспортных средств.</w:t>
      </w:r>
    </w:p>
    <w:p w:rsidR="00A209FF" w:rsidRPr="007528C8" w:rsidRDefault="00A209FF" w:rsidP="00A209FF">
      <w:pPr>
        <w:widowControl w:val="0"/>
        <w:numPr>
          <w:ilvl w:val="0"/>
          <w:numId w:val="1"/>
        </w:numPr>
        <w:tabs>
          <w:tab w:val="left" w:pos="226"/>
        </w:tabs>
        <w:spacing w:line="293" w:lineRule="exact"/>
        <w:jc w:val="both"/>
      </w:pPr>
      <w:r w:rsidRPr="007528C8">
        <w:t>оборудование для контроля и управления доступом (должно обеспечивать защиту от несанкционированного доступа иных лиц и въезда транспортных средств и включать в себя преграждающие управляемые устройства).</w:t>
      </w:r>
    </w:p>
    <w:p w:rsidR="00A209FF" w:rsidRPr="007528C8" w:rsidRDefault="00A209FF" w:rsidP="00A209FF">
      <w:pPr>
        <w:widowControl w:val="0"/>
        <w:numPr>
          <w:ilvl w:val="0"/>
          <w:numId w:val="1"/>
        </w:numPr>
        <w:tabs>
          <w:tab w:val="left" w:pos="226"/>
        </w:tabs>
        <w:spacing w:line="293" w:lineRule="exact"/>
        <w:jc w:val="both"/>
      </w:pPr>
      <w:r w:rsidRPr="007528C8">
        <w:t>система экстренной связи (средства оповещения и средства экстренного вызова), средства оповещения иных лиц, (других участников задействованных в проведении зрелищных мероприятий).</w:t>
      </w:r>
    </w:p>
    <w:p w:rsidR="00A209FF" w:rsidRPr="007528C8" w:rsidRDefault="00A209FF" w:rsidP="00A209FF">
      <w:pPr>
        <w:spacing w:after="306" w:line="293" w:lineRule="exact"/>
      </w:pPr>
      <w:r w:rsidRPr="007528C8">
        <w:t>-</w:t>
      </w:r>
      <w:r>
        <w:t xml:space="preserve"> о</w:t>
      </w:r>
      <w:r w:rsidRPr="007528C8">
        <w:t>снащение объектов (территорий) 2 категории также может включать в себя иные инфраструктуру и техническое оснащение, предусмотренное для объектов (территорий) 1 категории.</w:t>
      </w:r>
    </w:p>
    <w:p w:rsidR="00A209FF" w:rsidRPr="007528C8" w:rsidRDefault="00A209FF" w:rsidP="00A209FF">
      <w:pPr>
        <w:pStyle w:val="20"/>
        <w:keepNext/>
        <w:keepLines/>
        <w:shd w:val="clear" w:color="auto" w:fill="auto"/>
        <w:spacing w:line="586" w:lineRule="exact"/>
        <w:ind w:left="1480" w:right="1560" w:firstLine="1420"/>
        <w:rPr>
          <w:sz w:val="24"/>
          <w:szCs w:val="24"/>
        </w:rPr>
      </w:pPr>
      <w:bookmarkStart w:id="5" w:name="bookmark5"/>
      <w:r w:rsidRPr="007528C8">
        <w:rPr>
          <w:sz w:val="24"/>
          <w:szCs w:val="24"/>
        </w:rPr>
        <w:t xml:space="preserve">Необходимая документация </w:t>
      </w:r>
    </w:p>
    <w:p w:rsidR="00A209FF" w:rsidRPr="007528C8" w:rsidRDefault="00A209FF" w:rsidP="00A209FF">
      <w:pPr>
        <w:pStyle w:val="20"/>
        <w:keepNext/>
        <w:keepLines/>
        <w:shd w:val="clear" w:color="auto" w:fill="auto"/>
        <w:spacing w:line="586" w:lineRule="exact"/>
        <w:ind w:left="1480" w:right="1560"/>
        <w:rPr>
          <w:sz w:val="24"/>
          <w:szCs w:val="24"/>
        </w:rPr>
      </w:pPr>
      <w:r w:rsidRPr="007528C8">
        <w:rPr>
          <w:sz w:val="24"/>
          <w:szCs w:val="24"/>
        </w:rPr>
        <w:t>Собственник (правообладатель) объекта (территории)</w:t>
      </w:r>
      <w:bookmarkEnd w:id="5"/>
    </w:p>
    <w:p w:rsidR="00A209FF" w:rsidRPr="007528C8" w:rsidRDefault="00A209FF" w:rsidP="00A209FF">
      <w:pPr>
        <w:pStyle w:val="20"/>
        <w:keepNext/>
        <w:keepLines/>
        <w:shd w:val="clear" w:color="auto" w:fill="auto"/>
        <w:spacing w:line="240" w:lineRule="auto"/>
        <w:ind w:left="1480" w:right="1560"/>
        <w:rPr>
          <w:sz w:val="24"/>
          <w:szCs w:val="24"/>
        </w:rPr>
      </w:pPr>
    </w:p>
    <w:p w:rsidR="00A209FF" w:rsidRPr="007528C8" w:rsidRDefault="00A209FF" w:rsidP="00A209FF">
      <w:pPr>
        <w:widowControl w:val="0"/>
        <w:numPr>
          <w:ilvl w:val="0"/>
          <w:numId w:val="1"/>
        </w:numPr>
        <w:tabs>
          <w:tab w:val="left" w:pos="226"/>
        </w:tabs>
        <w:jc w:val="both"/>
      </w:pPr>
      <w:r w:rsidRPr="007528C8">
        <w:t>документ, подтверждающий ввод объекта в эксплуатацию, для которого наличие этого документа является обязательным.</w:t>
      </w:r>
    </w:p>
    <w:p w:rsidR="00A209FF" w:rsidRPr="007528C8" w:rsidRDefault="00A209FF" w:rsidP="00A209FF">
      <w:pPr>
        <w:widowControl w:val="0"/>
        <w:numPr>
          <w:ilvl w:val="0"/>
          <w:numId w:val="1"/>
        </w:numPr>
        <w:tabs>
          <w:tab w:val="left" w:pos="226"/>
        </w:tabs>
        <w:spacing w:line="293" w:lineRule="exact"/>
        <w:jc w:val="both"/>
      </w:pPr>
      <w:r w:rsidRPr="007528C8">
        <w:t>паспорт безопасности объекта, разработанный в соответствии с требованиями к антитеррористической защищенности объектов (территорий), установленными Правительством Российской Федерации.</w:t>
      </w:r>
    </w:p>
    <w:p w:rsidR="00A209FF" w:rsidRPr="007528C8" w:rsidRDefault="00A209FF" w:rsidP="00A209FF">
      <w:pPr>
        <w:widowControl w:val="0"/>
        <w:numPr>
          <w:ilvl w:val="0"/>
          <w:numId w:val="1"/>
        </w:numPr>
        <w:tabs>
          <w:tab w:val="left" w:pos="360"/>
        </w:tabs>
        <w:spacing w:line="293" w:lineRule="exact"/>
        <w:jc w:val="both"/>
      </w:pPr>
      <w:r w:rsidRPr="007528C8">
        <w:t>инструкция по обеспечению общественного порядка и общественной безопасности.</w:t>
      </w:r>
    </w:p>
    <w:p w:rsidR="00A209FF" w:rsidRPr="007528C8" w:rsidRDefault="00A209FF" w:rsidP="00A209FF">
      <w:pPr>
        <w:widowControl w:val="0"/>
        <w:numPr>
          <w:ilvl w:val="0"/>
          <w:numId w:val="1"/>
        </w:numPr>
        <w:tabs>
          <w:tab w:val="left" w:pos="221"/>
        </w:tabs>
        <w:spacing w:line="293" w:lineRule="exact"/>
        <w:jc w:val="both"/>
      </w:pPr>
      <w:r w:rsidRPr="007528C8">
        <w:t>план мероприятий по обеспечению общественного порядка и общественной безопасности при проведении зрелищных мероприятий, (далее - план мероприятий).</w:t>
      </w:r>
    </w:p>
    <w:p w:rsidR="00A209FF" w:rsidRPr="007528C8" w:rsidRDefault="00A209FF" w:rsidP="00A209FF">
      <w:pPr>
        <w:widowControl w:val="0"/>
        <w:numPr>
          <w:ilvl w:val="0"/>
          <w:numId w:val="1"/>
        </w:numPr>
        <w:tabs>
          <w:tab w:val="left" w:pos="226"/>
        </w:tabs>
        <w:spacing w:line="293" w:lineRule="exact"/>
        <w:jc w:val="both"/>
      </w:pPr>
      <w:r w:rsidRPr="007528C8">
        <w:t>схема расположения эвакуационных знаков безопасности и схему аварийных выходов.</w:t>
      </w:r>
    </w:p>
    <w:p w:rsidR="00A209FF" w:rsidRPr="007528C8" w:rsidRDefault="00A209FF" w:rsidP="00A209FF">
      <w:pPr>
        <w:widowControl w:val="0"/>
        <w:numPr>
          <w:ilvl w:val="0"/>
          <w:numId w:val="1"/>
        </w:numPr>
        <w:tabs>
          <w:tab w:val="left" w:pos="226"/>
        </w:tabs>
        <w:spacing w:line="293" w:lineRule="exact"/>
        <w:jc w:val="both"/>
      </w:pPr>
      <w:r w:rsidRPr="007528C8">
        <w:t>схема расположения медицинских пунктов (при наличии).</w:t>
      </w:r>
    </w:p>
    <w:p w:rsidR="00A209FF" w:rsidRPr="007528C8" w:rsidRDefault="00A209FF" w:rsidP="00A209FF">
      <w:pPr>
        <w:widowControl w:val="0"/>
        <w:numPr>
          <w:ilvl w:val="0"/>
          <w:numId w:val="1"/>
        </w:numPr>
        <w:tabs>
          <w:tab w:val="left" w:pos="226"/>
        </w:tabs>
        <w:spacing w:line="293" w:lineRule="exact"/>
        <w:jc w:val="both"/>
      </w:pPr>
      <w:r w:rsidRPr="007528C8">
        <w:t>проект организации дорожного движения на период введения временных</w:t>
      </w:r>
    </w:p>
    <w:p w:rsidR="00A209FF" w:rsidRPr="007528C8" w:rsidRDefault="00A209FF" w:rsidP="00A209FF">
      <w:pPr>
        <w:tabs>
          <w:tab w:val="left" w:pos="1834"/>
        </w:tabs>
        <w:spacing w:line="293" w:lineRule="exact"/>
      </w:pPr>
      <w:r w:rsidRPr="007528C8">
        <w:t>ограничения</w:t>
      </w:r>
      <w:r w:rsidRPr="007528C8">
        <w:tab/>
        <w:t>или прекращения движения транспортных средств (при</w:t>
      </w:r>
      <w:r>
        <w:t xml:space="preserve"> </w:t>
      </w:r>
      <w:r w:rsidRPr="007528C8">
        <w:t>необходимости осуществления временных ограничения или прекращения движения транспортных средств на дорогах общего пользования в связи с проведением мероприятия).</w:t>
      </w:r>
    </w:p>
    <w:p w:rsidR="00A209FF" w:rsidRPr="007528C8" w:rsidRDefault="00A209FF" w:rsidP="00A209FF">
      <w:pPr>
        <w:widowControl w:val="0"/>
        <w:numPr>
          <w:ilvl w:val="0"/>
          <w:numId w:val="1"/>
        </w:numPr>
        <w:tabs>
          <w:tab w:val="left" w:pos="360"/>
        </w:tabs>
        <w:spacing w:line="293" w:lineRule="exact"/>
        <w:jc w:val="both"/>
      </w:pPr>
      <w:r w:rsidRPr="007528C8">
        <w:t>схема расположения помещений либо мест для хранения предметов, запрещенных для проноса.</w:t>
      </w:r>
    </w:p>
    <w:p w:rsidR="00A209FF" w:rsidRPr="007528C8" w:rsidRDefault="00A209FF" w:rsidP="00A209FF">
      <w:pPr>
        <w:widowControl w:val="0"/>
        <w:numPr>
          <w:ilvl w:val="0"/>
          <w:numId w:val="1"/>
        </w:numPr>
        <w:tabs>
          <w:tab w:val="left" w:pos="226"/>
        </w:tabs>
        <w:spacing w:line="260" w:lineRule="exact"/>
        <w:jc w:val="both"/>
      </w:pPr>
      <w:r w:rsidRPr="007528C8">
        <w:t>схема расположения нестационарных торговых объектов (при наличии);</w:t>
      </w:r>
    </w:p>
    <w:p w:rsidR="00A209FF" w:rsidRPr="007528C8" w:rsidRDefault="00A209FF" w:rsidP="00A209FF">
      <w:pPr>
        <w:widowControl w:val="0"/>
        <w:numPr>
          <w:ilvl w:val="0"/>
          <w:numId w:val="1"/>
        </w:numPr>
        <w:tabs>
          <w:tab w:val="left" w:pos="226"/>
        </w:tabs>
        <w:spacing w:line="283" w:lineRule="exact"/>
        <w:jc w:val="both"/>
      </w:pPr>
      <w:r w:rsidRPr="007528C8">
        <w:t>лицензия на осуществление медицинской деятельности медицинским пунктом (при его наличии).</w:t>
      </w:r>
    </w:p>
    <w:p w:rsidR="00A209FF" w:rsidRPr="007528C8" w:rsidRDefault="00A209FF" w:rsidP="00A209FF">
      <w:pPr>
        <w:pStyle w:val="20"/>
        <w:keepNext/>
        <w:keepLines/>
        <w:shd w:val="clear" w:color="auto" w:fill="auto"/>
        <w:spacing w:after="248" w:line="260" w:lineRule="exact"/>
        <w:ind w:left="2200"/>
        <w:rPr>
          <w:sz w:val="24"/>
          <w:szCs w:val="24"/>
        </w:rPr>
      </w:pPr>
      <w:bookmarkStart w:id="6" w:name="bookmark6"/>
      <w:r w:rsidRPr="007528C8">
        <w:rPr>
          <w:sz w:val="24"/>
          <w:szCs w:val="24"/>
        </w:rPr>
        <w:t>Организатор зрелищных мероприятий</w:t>
      </w:r>
      <w:bookmarkEnd w:id="6"/>
    </w:p>
    <w:p w:rsidR="00A209FF" w:rsidRPr="007528C8" w:rsidRDefault="00A209FF" w:rsidP="00A209FF">
      <w:r w:rsidRPr="007528C8">
        <w:t>-план мероприятий.</w:t>
      </w:r>
    </w:p>
    <w:p w:rsidR="00A209FF" w:rsidRPr="007528C8" w:rsidRDefault="00A209FF" w:rsidP="00A209FF">
      <w:r w:rsidRPr="007528C8">
        <w:t>- схема расположения эвакуационных знаков безопасности.</w:t>
      </w:r>
    </w:p>
    <w:p w:rsidR="00A209FF" w:rsidRPr="007528C8" w:rsidRDefault="00A209FF" w:rsidP="00A209FF">
      <w:r w:rsidRPr="007528C8">
        <w:t>-схема расположения медицинских пунктов (при наличии).</w:t>
      </w:r>
    </w:p>
    <w:p w:rsidR="00A209FF" w:rsidRPr="007528C8" w:rsidRDefault="00A209FF" w:rsidP="00A209FF">
      <w:r w:rsidRPr="007528C8">
        <w:lastRenderedPageBreak/>
        <w:t>-проект организации дорожного движения на период введения временных ограничения или прекращения движения транспортных средств (при необходимости осуществления временных ограничения или прекращения движения транспортных средств на дорогах общего пользования в связи с проведением мероприятия).</w:t>
      </w:r>
    </w:p>
    <w:p w:rsidR="00A209FF" w:rsidRPr="007528C8" w:rsidRDefault="00A209FF" w:rsidP="00A209FF">
      <w:pPr>
        <w:spacing w:after="270"/>
      </w:pPr>
      <w:r w:rsidRPr="007528C8">
        <w:t>-схема расположения помещений либо мест для хранения предметов, запрещенных для проноса.</w:t>
      </w:r>
    </w:p>
    <w:p w:rsidR="00A209FF" w:rsidRPr="007528C8" w:rsidRDefault="00A209FF" w:rsidP="00A209FF">
      <w:pPr>
        <w:pStyle w:val="20"/>
        <w:keepNext/>
        <w:keepLines/>
        <w:shd w:val="clear" w:color="auto" w:fill="auto"/>
        <w:spacing w:after="256" w:line="260" w:lineRule="exact"/>
        <w:ind w:right="200"/>
        <w:jc w:val="center"/>
        <w:rPr>
          <w:sz w:val="24"/>
          <w:szCs w:val="24"/>
        </w:rPr>
      </w:pPr>
      <w:bookmarkStart w:id="7" w:name="bookmark7"/>
      <w:r w:rsidRPr="007528C8">
        <w:rPr>
          <w:sz w:val="24"/>
          <w:szCs w:val="24"/>
        </w:rPr>
        <w:t>Инструкция и план мероприятия</w:t>
      </w:r>
      <w:bookmarkEnd w:id="7"/>
    </w:p>
    <w:p w:rsidR="00A209FF" w:rsidRPr="007528C8" w:rsidRDefault="00A209FF" w:rsidP="00A209FF">
      <w:pPr>
        <w:spacing w:line="293" w:lineRule="exact"/>
      </w:pPr>
      <w:r w:rsidRPr="007528C8">
        <w:t>-Инструкция разрабатывается и утверждается собственником (правообладателем) объектов (территорий) проведения зрелищных мероприятий, согласовывается территориальными органами ФСБ, МВД и Росгвардии.</w:t>
      </w:r>
    </w:p>
    <w:p w:rsidR="00A209FF" w:rsidRPr="007528C8" w:rsidRDefault="00A209FF" w:rsidP="00A209FF">
      <w:pPr>
        <w:spacing w:line="293" w:lineRule="exact"/>
      </w:pPr>
      <w:r w:rsidRPr="007528C8">
        <w:t>-План мероприятий разрабатывается организатором зрелищного мероприятия совместно с собственником (правообладателем) объектов (территорий), согласовывается с территориальным органом МВД и утверждается организатором зрелищных мероприятий в срок не позднее десяти дней до начала зрелищных мероприятий.</w:t>
      </w:r>
    </w:p>
    <w:p w:rsidR="00A209FF" w:rsidRPr="007528C8" w:rsidRDefault="00A209FF" w:rsidP="00A209FF">
      <w:pPr>
        <w:spacing w:after="266" w:line="293" w:lineRule="exact"/>
      </w:pPr>
      <w:r w:rsidRPr="007528C8">
        <w:t>При проведении зрелищных мероприятий на открытых местностях, в том числе участках автомобильных дорог, площадей, улиц, парков и водных объектов инструкция не разрабатывается.</w:t>
      </w:r>
    </w:p>
    <w:p w:rsidR="00A209FF" w:rsidRPr="007528C8" w:rsidRDefault="00A209FF" w:rsidP="00A209FF">
      <w:pPr>
        <w:pStyle w:val="20"/>
        <w:keepNext/>
        <w:keepLines/>
        <w:shd w:val="clear" w:color="auto" w:fill="auto"/>
        <w:spacing w:after="252" w:line="260" w:lineRule="exact"/>
        <w:ind w:left="3660"/>
        <w:rPr>
          <w:sz w:val="24"/>
          <w:szCs w:val="24"/>
        </w:rPr>
      </w:pPr>
      <w:bookmarkStart w:id="8" w:name="bookmark8"/>
      <w:r w:rsidRPr="007528C8">
        <w:rPr>
          <w:sz w:val="24"/>
          <w:szCs w:val="24"/>
        </w:rPr>
        <w:t>Уведомление</w:t>
      </w:r>
      <w:bookmarkEnd w:id="8"/>
    </w:p>
    <w:p w:rsidR="00A209FF" w:rsidRPr="007528C8" w:rsidRDefault="00A209FF" w:rsidP="00A209FF">
      <w:pPr>
        <w:spacing w:line="293" w:lineRule="exact"/>
      </w:pPr>
      <w:r w:rsidRPr="007528C8">
        <w:t>-Организаторы - письменно (не позднее 20 дней) высшее должностное лицо субъекта Российской Федерации, главу муниципального образования субъекта Российской Федерации.</w:t>
      </w:r>
    </w:p>
    <w:p w:rsidR="00A209FF" w:rsidRPr="007528C8" w:rsidRDefault="00A209FF" w:rsidP="00A209FF">
      <w:pPr>
        <w:spacing w:line="293" w:lineRule="exact"/>
      </w:pPr>
      <w:r w:rsidRPr="007528C8">
        <w:t>Должно содержать:</w:t>
      </w:r>
    </w:p>
    <w:p w:rsidR="00A209FF" w:rsidRPr="007528C8" w:rsidRDefault="00A209FF" w:rsidP="00A209FF">
      <w:pPr>
        <w:spacing w:line="293" w:lineRule="exact"/>
      </w:pPr>
      <w:r w:rsidRPr="007528C8">
        <w:t>-тематика зрелищного мероприятия;</w:t>
      </w:r>
    </w:p>
    <w:p w:rsidR="00A209FF" w:rsidRPr="007528C8" w:rsidRDefault="00A209FF" w:rsidP="00A209FF">
      <w:pPr>
        <w:spacing w:line="293" w:lineRule="exact"/>
      </w:pPr>
      <w:r w:rsidRPr="007528C8">
        <w:t>-форма проведения;</w:t>
      </w:r>
    </w:p>
    <w:p w:rsidR="00A209FF" w:rsidRPr="007528C8" w:rsidRDefault="00A209FF" w:rsidP="00A209FF">
      <w:pPr>
        <w:spacing w:line="293" w:lineRule="exact"/>
      </w:pPr>
      <w:r w:rsidRPr="007528C8">
        <w:t>-место проведения;</w:t>
      </w:r>
    </w:p>
    <w:p w:rsidR="00A209FF" w:rsidRPr="007528C8" w:rsidRDefault="00A209FF" w:rsidP="00A209FF">
      <w:pPr>
        <w:spacing w:line="293" w:lineRule="exact"/>
      </w:pPr>
      <w:r w:rsidRPr="007528C8">
        <w:t>-дата, время и продолжительность;</w:t>
      </w:r>
    </w:p>
    <w:p w:rsidR="00A209FF" w:rsidRPr="007528C8" w:rsidRDefault="00A209FF" w:rsidP="00A209FF">
      <w:r w:rsidRPr="007528C8">
        <w:t>-категория зрелищного мероприятия (планируемая численность иных лиц, (других участников задействованных в проведении зрелищных мероприятий);</w:t>
      </w:r>
    </w:p>
    <w:p w:rsidR="00A209FF" w:rsidRDefault="00A209FF" w:rsidP="00A209FF">
      <w:r w:rsidRPr="007528C8">
        <w:t xml:space="preserve">-планируемые </w:t>
      </w:r>
      <w:r>
        <w:t xml:space="preserve"> </w:t>
      </w:r>
      <w:r w:rsidRPr="007528C8">
        <w:t>меры</w:t>
      </w:r>
      <w:r>
        <w:t xml:space="preserve"> </w:t>
      </w:r>
      <w:r w:rsidRPr="007528C8">
        <w:t xml:space="preserve"> по </w:t>
      </w:r>
      <w:r>
        <w:t xml:space="preserve"> </w:t>
      </w:r>
      <w:r w:rsidRPr="007528C8">
        <w:t xml:space="preserve">охране </w:t>
      </w:r>
      <w:r>
        <w:t xml:space="preserve">  </w:t>
      </w:r>
      <w:r w:rsidRPr="007528C8">
        <w:t>общественного</w:t>
      </w:r>
      <w:r>
        <w:t xml:space="preserve">  </w:t>
      </w:r>
      <w:r w:rsidRPr="007528C8">
        <w:t xml:space="preserve"> порядка </w:t>
      </w:r>
      <w:r>
        <w:t xml:space="preserve">  </w:t>
      </w:r>
      <w:r w:rsidRPr="007528C8">
        <w:t xml:space="preserve">и </w:t>
      </w:r>
      <w:r>
        <w:t xml:space="preserve">  </w:t>
      </w:r>
      <w:r w:rsidRPr="007528C8">
        <w:t xml:space="preserve">обеспечению </w:t>
      </w:r>
      <w:r>
        <w:t xml:space="preserve">  </w:t>
      </w:r>
      <w:r w:rsidRPr="007528C8">
        <w:t>общественной безопасности (полагаем, что можно указать</w:t>
      </w:r>
      <w:r>
        <w:t xml:space="preserve"> </w:t>
      </w:r>
      <w:r w:rsidRPr="007528C8">
        <w:t>-</w:t>
      </w:r>
      <w:r>
        <w:t xml:space="preserve"> </w:t>
      </w:r>
      <w:r w:rsidRPr="007528C8">
        <w:t>согласно плану</w:t>
      </w:r>
      <w:r>
        <w:t>)</w:t>
      </w:r>
      <w:r w:rsidRPr="007528C8">
        <w:t xml:space="preserve">; </w:t>
      </w:r>
    </w:p>
    <w:p w:rsidR="00A209FF" w:rsidRDefault="00A209FF" w:rsidP="00A209FF">
      <w:r w:rsidRPr="007528C8">
        <w:t>-сведения об использовании транспортных средств, их категории и количестве;</w:t>
      </w:r>
    </w:p>
    <w:p w:rsidR="00A209FF" w:rsidRPr="007528C8" w:rsidRDefault="00A209FF" w:rsidP="00A209FF">
      <w:r w:rsidRPr="007528C8">
        <w:t>-сведения об организаторе;</w:t>
      </w:r>
    </w:p>
    <w:p w:rsidR="00A209FF" w:rsidRPr="007528C8" w:rsidRDefault="00A209FF" w:rsidP="00A209FF">
      <w:r w:rsidRPr="007528C8">
        <w:t>-сведения о лицах по вопросам безопасности (должность, фамилия, имя, отчество, номер телефона);</w:t>
      </w:r>
    </w:p>
    <w:p w:rsidR="00A209FF" w:rsidRPr="007528C8" w:rsidRDefault="00A209FF" w:rsidP="00A209FF">
      <w:r w:rsidRPr="007528C8">
        <w:t>-дата</w:t>
      </w:r>
      <w:r>
        <w:t xml:space="preserve"> </w:t>
      </w:r>
      <w:r w:rsidRPr="007528C8">
        <w:t>подачи заявления о проведении зрелищного мероприятия в иные органы государствен</w:t>
      </w:r>
      <w:r>
        <w:t>ной власти Российской Федерации.</w:t>
      </w:r>
    </w:p>
    <w:p w:rsidR="00A209FF" w:rsidRPr="007528C8" w:rsidRDefault="00A209FF" w:rsidP="00A209FF">
      <w:pPr>
        <w:spacing w:after="274" w:line="302" w:lineRule="exact"/>
      </w:pPr>
      <w:r w:rsidRPr="007528C8">
        <w:t>Письменное уведомление может содержать информацию о нескольких зрелищных мероприятиях.</w:t>
      </w:r>
    </w:p>
    <w:p w:rsidR="00A209FF" w:rsidRPr="007528C8" w:rsidRDefault="00A209FF" w:rsidP="00A209FF">
      <w:pPr>
        <w:pStyle w:val="20"/>
        <w:keepNext/>
        <w:keepLines/>
        <w:shd w:val="clear" w:color="auto" w:fill="auto"/>
        <w:spacing w:after="261" w:line="260" w:lineRule="exact"/>
        <w:ind w:left="40"/>
        <w:jc w:val="center"/>
        <w:rPr>
          <w:sz w:val="24"/>
          <w:szCs w:val="24"/>
        </w:rPr>
      </w:pPr>
      <w:bookmarkStart w:id="9" w:name="bookmark9"/>
      <w:r w:rsidRPr="007528C8">
        <w:rPr>
          <w:sz w:val="24"/>
          <w:szCs w:val="24"/>
        </w:rPr>
        <w:t>Акты осмотра и обследования</w:t>
      </w:r>
      <w:bookmarkEnd w:id="9"/>
    </w:p>
    <w:p w:rsidR="00A209FF" w:rsidRPr="007528C8" w:rsidRDefault="00A209FF" w:rsidP="00A209FF">
      <w:pPr>
        <w:spacing w:line="293" w:lineRule="exact"/>
        <w:ind w:firstLine="760"/>
      </w:pPr>
      <w:r w:rsidRPr="007528C8">
        <w:t>Организаторы утверждают акт осмотра объекта (территории) проведения зрелищных мероприятий, по согласованной территориальным органом МВД форме, за сутки до их начала;</w:t>
      </w:r>
    </w:p>
    <w:p w:rsidR="00A209FF" w:rsidRPr="007528C8" w:rsidRDefault="00A209FF" w:rsidP="00A209FF">
      <w:pPr>
        <w:spacing w:line="293" w:lineRule="exact"/>
        <w:ind w:firstLine="760"/>
      </w:pPr>
      <w:r w:rsidRPr="007528C8">
        <w:t>Организаторы совместно со собственником производят осмотр объекта, проверку готовности аварийных выходов не позднее чем за 3 часа до начала зрелищных мероприятий;</w:t>
      </w:r>
    </w:p>
    <w:p w:rsidR="00A209FF" w:rsidRPr="007528C8" w:rsidRDefault="00A209FF" w:rsidP="00A209FF">
      <w:pPr>
        <w:spacing w:line="293" w:lineRule="exact"/>
        <w:ind w:firstLine="760"/>
        <w:sectPr w:rsidR="00A209FF" w:rsidRPr="007528C8" w:rsidSect="00572FA1">
          <w:type w:val="continuous"/>
          <w:pgSz w:w="11900" w:h="16840"/>
          <w:pgMar w:top="284" w:right="794" w:bottom="1333" w:left="1540" w:header="0" w:footer="3" w:gutter="0"/>
          <w:cols w:space="720"/>
          <w:noEndnote/>
          <w:docGrid w:linePitch="360"/>
        </w:sectPr>
      </w:pPr>
      <w:r w:rsidRPr="007528C8">
        <w:t>Организаторы готовят и утверждают акт о готовности объекта (территории) не позднее начала пропуска иных лиц и персонала, на объектах 1 категории - после обследования кинологами.</w:t>
      </w:r>
    </w:p>
    <w:p w:rsidR="00A209FF" w:rsidRPr="007528C8" w:rsidRDefault="00A209FF" w:rsidP="00A209FF">
      <w:pPr>
        <w:pStyle w:val="12"/>
        <w:keepNext/>
        <w:keepLines/>
        <w:shd w:val="clear" w:color="auto" w:fill="auto"/>
        <w:spacing w:after="0" w:line="260" w:lineRule="exact"/>
        <w:ind w:left="5960" w:hanging="5251"/>
        <w:rPr>
          <w:sz w:val="24"/>
          <w:szCs w:val="24"/>
        </w:rPr>
      </w:pPr>
      <w:bookmarkStart w:id="10" w:name="bookmark10"/>
    </w:p>
    <w:p w:rsidR="00A209FF" w:rsidRPr="007528C8" w:rsidRDefault="00A209FF" w:rsidP="00A209FF">
      <w:pPr>
        <w:pStyle w:val="12"/>
        <w:keepNext/>
        <w:keepLines/>
        <w:shd w:val="clear" w:color="auto" w:fill="auto"/>
        <w:spacing w:after="0" w:line="260" w:lineRule="exact"/>
        <w:ind w:left="5960" w:hanging="5251"/>
        <w:rPr>
          <w:b w:val="0"/>
          <w:sz w:val="24"/>
          <w:szCs w:val="24"/>
        </w:rPr>
      </w:pPr>
      <w:r w:rsidRPr="007528C8">
        <w:rPr>
          <w:b w:val="0"/>
          <w:sz w:val="24"/>
          <w:szCs w:val="24"/>
        </w:rPr>
        <w:t xml:space="preserve">                     Штамп учреждения</w:t>
      </w:r>
    </w:p>
    <w:p w:rsidR="00A209FF" w:rsidRPr="007528C8" w:rsidRDefault="00A209FF" w:rsidP="00A209FF">
      <w:pPr>
        <w:pStyle w:val="12"/>
        <w:keepNext/>
        <w:keepLines/>
        <w:shd w:val="clear" w:color="auto" w:fill="auto"/>
        <w:spacing w:after="0" w:line="260" w:lineRule="exact"/>
        <w:ind w:left="5960" w:hanging="5251"/>
        <w:rPr>
          <w:b w:val="0"/>
          <w:sz w:val="24"/>
          <w:szCs w:val="24"/>
        </w:rPr>
      </w:pPr>
      <w:r w:rsidRPr="007528C8">
        <w:rPr>
          <w:b w:val="0"/>
          <w:sz w:val="24"/>
          <w:szCs w:val="24"/>
        </w:rPr>
        <w:t>__________________       ______________</w:t>
      </w:r>
    </w:p>
    <w:p w:rsidR="00A209FF" w:rsidRPr="007528C8" w:rsidRDefault="00A209FF" w:rsidP="00A209FF">
      <w:pPr>
        <w:pStyle w:val="12"/>
        <w:keepNext/>
        <w:keepLines/>
        <w:shd w:val="clear" w:color="auto" w:fill="auto"/>
        <w:spacing w:after="0" w:line="260" w:lineRule="exact"/>
        <w:ind w:left="5960"/>
        <w:rPr>
          <w:sz w:val="24"/>
          <w:szCs w:val="24"/>
        </w:rPr>
      </w:pPr>
    </w:p>
    <w:p w:rsidR="00A209FF" w:rsidRPr="007528C8" w:rsidRDefault="00A209FF" w:rsidP="00A209FF">
      <w:pPr>
        <w:pStyle w:val="12"/>
        <w:keepNext/>
        <w:keepLines/>
        <w:shd w:val="clear" w:color="auto" w:fill="auto"/>
        <w:spacing w:after="0" w:line="260" w:lineRule="exact"/>
        <w:ind w:left="5960"/>
        <w:rPr>
          <w:sz w:val="24"/>
          <w:szCs w:val="24"/>
        </w:rPr>
      </w:pPr>
    </w:p>
    <w:p w:rsidR="00A209FF" w:rsidRPr="007528C8" w:rsidRDefault="00A209FF" w:rsidP="00A209FF">
      <w:pPr>
        <w:jc w:val="right"/>
      </w:pPr>
    </w:p>
    <w:p w:rsidR="00A209FF" w:rsidRPr="007528C8" w:rsidRDefault="00A209FF" w:rsidP="00A209FF">
      <w:pPr>
        <w:jc w:val="right"/>
      </w:pPr>
    </w:p>
    <w:p w:rsidR="00A209FF" w:rsidRPr="007528C8" w:rsidRDefault="00A209FF" w:rsidP="00A209FF">
      <w:pPr>
        <w:jc w:val="center"/>
        <w:rPr>
          <w:b/>
        </w:rPr>
      </w:pPr>
      <w:r w:rsidRPr="007528C8">
        <w:rPr>
          <w:b/>
        </w:rPr>
        <w:t xml:space="preserve">                                                                              </w:t>
      </w:r>
      <w:r>
        <w:rPr>
          <w:b/>
        </w:rPr>
        <w:t>Г</w:t>
      </w:r>
      <w:r w:rsidRPr="007528C8">
        <w:rPr>
          <w:b/>
        </w:rPr>
        <w:t>лаве администрации</w:t>
      </w:r>
      <w:bookmarkEnd w:id="10"/>
    </w:p>
    <w:p w:rsidR="00A209FF" w:rsidRPr="007528C8" w:rsidRDefault="00A209FF" w:rsidP="00A209FF">
      <w:pPr>
        <w:jc w:val="right"/>
      </w:pPr>
    </w:p>
    <w:p w:rsidR="00A209FF" w:rsidRPr="007528C8" w:rsidRDefault="00A209FF" w:rsidP="00A209FF">
      <w:pPr>
        <w:jc w:val="right"/>
      </w:pPr>
    </w:p>
    <w:p w:rsidR="00A209FF" w:rsidRPr="007528C8" w:rsidRDefault="00A209FF" w:rsidP="00A209FF">
      <w:pPr>
        <w:jc w:val="right"/>
      </w:pPr>
    </w:p>
    <w:p w:rsidR="00A209FF" w:rsidRPr="007528C8" w:rsidRDefault="00A209FF" w:rsidP="00A209FF">
      <w:pPr>
        <w:jc w:val="right"/>
      </w:pPr>
    </w:p>
    <w:p w:rsidR="00A209FF" w:rsidRPr="007528C8" w:rsidRDefault="00A209FF" w:rsidP="00A209FF">
      <w:pPr>
        <w:jc w:val="right"/>
      </w:pPr>
    </w:p>
    <w:p w:rsidR="00A209FF" w:rsidRPr="007528C8" w:rsidRDefault="00A209FF" w:rsidP="00A209FF">
      <w:pPr>
        <w:jc w:val="right"/>
      </w:pPr>
    </w:p>
    <w:p w:rsidR="00A209FF" w:rsidRPr="007528C8" w:rsidRDefault="00A209FF" w:rsidP="00A209FF">
      <w:pPr>
        <w:jc w:val="right"/>
      </w:pPr>
    </w:p>
    <w:p w:rsidR="00A209FF" w:rsidRPr="007528C8" w:rsidRDefault="00A209FF" w:rsidP="00A209FF">
      <w:pPr>
        <w:pStyle w:val="20"/>
        <w:keepNext/>
        <w:keepLines/>
        <w:shd w:val="clear" w:color="auto" w:fill="auto"/>
        <w:spacing w:after="252" w:line="260" w:lineRule="exact"/>
        <w:ind w:left="60"/>
        <w:jc w:val="center"/>
        <w:rPr>
          <w:sz w:val="24"/>
          <w:szCs w:val="24"/>
        </w:rPr>
      </w:pPr>
      <w:bookmarkStart w:id="11" w:name="bookmark11"/>
      <w:r w:rsidRPr="007528C8">
        <w:rPr>
          <w:sz w:val="24"/>
          <w:szCs w:val="24"/>
        </w:rPr>
        <w:t>Уведомление о проведении массового мероприятия</w:t>
      </w:r>
      <w:bookmarkEnd w:id="11"/>
    </w:p>
    <w:p w:rsidR="00A209FF" w:rsidRPr="007528C8" w:rsidRDefault="00A209FF" w:rsidP="00A209FF">
      <w:pPr>
        <w:widowControl w:val="0"/>
        <w:numPr>
          <w:ilvl w:val="0"/>
          <w:numId w:val="2"/>
        </w:numPr>
        <w:tabs>
          <w:tab w:val="left" w:pos="1104"/>
        </w:tabs>
        <w:spacing w:line="293" w:lineRule="exact"/>
        <w:ind w:firstLine="760"/>
        <w:jc w:val="both"/>
      </w:pPr>
      <w:r w:rsidRPr="007528C8">
        <w:t>Тематика зрелищного мероприятия.</w:t>
      </w:r>
    </w:p>
    <w:p w:rsidR="00A209FF" w:rsidRPr="007528C8" w:rsidRDefault="00A209FF" w:rsidP="00A209FF">
      <w:pPr>
        <w:widowControl w:val="0"/>
        <w:numPr>
          <w:ilvl w:val="0"/>
          <w:numId w:val="2"/>
        </w:numPr>
        <w:tabs>
          <w:tab w:val="left" w:pos="1133"/>
        </w:tabs>
        <w:spacing w:line="293" w:lineRule="exact"/>
        <w:ind w:firstLine="760"/>
        <w:jc w:val="both"/>
      </w:pPr>
      <w:r w:rsidRPr="007528C8">
        <w:t>Форма проведения.</w:t>
      </w:r>
    </w:p>
    <w:p w:rsidR="00A209FF" w:rsidRPr="007528C8" w:rsidRDefault="00A209FF" w:rsidP="00A209FF">
      <w:pPr>
        <w:widowControl w:val="0"/>
        <w:numPr>
          <w:ilvl w:val="0"/>
          <w:numId w:val="2"/>
        </w:numPr>
        <w:tabs>
          <w:tab w:val="left" w:pos="1133"/>
        </w:tabs>
        <w:spacing w:line="293" w:lineRule="exact"/>
        <w:ind w:firstLine="760"/>
        <w:jc w:val="both"/>
      </w:pPr>
      <w:r w:rsidRPr="007528C8">
        <w:t>Место проведения:</w:t>
      </w:r>
    </w:p>
    <w:p w:rsidR="00A209FF" w:rsidRPr="007528C8" w:rsidRDefault="00A209FF" w:rsidP="00A209FF">
      <w:pPr>
        <w:widowControl w:val="0"/>
        <w:numPr>
          <w:ilvl w:val="0"/>
          <w:numId w:val="2"/>
        </w:numPr>
        <w:tabs>
          <w:tab w:val="left" w:pos="1138"/>
        </w:tabs>
        <w:spacing w:line="293" w:lineRule="exact"/>
        <w:ind w:firstLine="760"/>
        <w:jc w:val="both"/>
      </w:pPr>
      <w:r w:rsidRPr="007528C8">
        <w:t>Дата, время и продолжительность.</w:t>
      </w:r>
    </w:p>
    <w:p w:rsidR="00A209FF" w:rsidRPr="007528C8" w:rsidRDefault="00A209FF" w:rsidP="00A209FF">
      <w:pPr>
        <w:widowControl w:val="0"/>
        <w:numPr>
          <w:ilvl w:val="0"/>
          <w:numId w:val="2"/>
        </w:numPr>
        <w:tabs>
          <w:tab w:val="left" w:pos="1093"/>
        </w:tabs>
        <w:spacing w:line="293" w:lineRule="exact"/>
        <w:ind w:firstLine="760"/>
        <w:jc w:val="both"/>
      </w:pPr>
      <w:r>
        <w:t xml:space="preserve"> </w:t>
      </w:r>
      <w:r w:rsidRPr="007528C8">
        <w:t>Категория зрелищного мероприятия (планируемая численность иных лиц), включая лиц, задействованных в подготовке и обеспечении: --- категория (---- человек).</w:t>
      </w:r>
    </w:p>
    <w:p w:rsidR="00A209FF" w:rsidRPr="007528C8" w:rsidRDefault="00A209FF" w:rsidP="00A209FF">
      <w:pPr>
        <w:widowControl w:val="0"/>
        <w:numPr>
          <w:ilvl w:val="0"/>
          <w:numId w:val="2"/>
        </w:numPr>
        <w:tabs>
          <w:tab w:val="left" w:pos="1074"/>
        </w:tabs>
        <w:spacing w:line="293" w:lineRule="exact"/>
        <w:ind w:firstLine="760"/>
        <w:jc w:val="both"/>
      </w:pPr>
      <w:r w:rsidRPr="007528C8">
        <w:t>Планируемые меры по охране общественного порядка и обеспечению общественной безопасности:</w:t>
      </w:r>
    </w:p>
    <w:p w:rsidR="00A209FF" w:rsidRPr="007528C8" w:rsidRDefault="00A209FF" w:rsidP="00A209FF">
      <w:pPr>
        <w:widowControl w:val="0"/>
        <w:numPr>
          <w:ilvl w:val="0"/>
          <w:numId w:val="2"/>
        </w:numPr>
        <w:tabs>
          <w:tab w:val="left" w:pos="1078"/>
        </w:tabs>
        <w:spacing w:line="293" w:lineRule="exact"/>
        <w:ind w:firstLine="760"/>
        <w:jc w:val="both"/>
      </w:pPr>
      <w:r>
        <w:t xml:space="preserve"> </w:t>
      </w:r>
      <w:r w:rsidRPr="007528C8">
        <w:t>Сведения об использовании транспортных средств, их категории и количестве:</w:t>
      </w:r>
    </w:p>
    <w:p w:rsidR="00A209FF" w:rsidRPr="007528C8" w:rsidRDefault="00A209FF" w:rsidP="00A209FF">
      <w:pPr>
        <w:widowControl w:val="0"/>
        <w:numPr>
          <w:ilvl w:val="0"/>
          <w:numId w:val="2"/>
        </w:numPr>
        <w:tabs>
          <w:tab w:val="left" w:pos="1128"/>
        </w:tabs>
        <w:spacing w:line="293" w:lineRule="exact"/>
        <w:ind w:firstLine="760"/>
        <w:jc w:val="both"/>
      </w:pPr>
      <w:r w:rsidRPr="007528C8">
        <w:t>Сведения об организаторе.</w:t>
      </w:r>
    </w:p>
    <w:p w:rsidR="00A209FF" w:rsidRPr="007528C8" w:rsidRDefault="00A209FF" w:rsidP="00A209FF">
      <w:pPr>
        <w:widowControl w:val="0"/>
        <w:numPr>
          <w:ilvl w:val="0"/>
          <w:numId w:val="2"/>
        </w:numPr>
        <w:tabs>
          <w:tab w:val="left" w:pos="1078"/>
        </w:tabs>
        <w:spacing w:line="293" w:lineRule="exact"/>
        <w:ind w:firstLine="760"/>
        <w:jc w:val="both"/>
      </w:pPr>
      <w:r>
        <w:t xml:space="preserve"> </w:t>
      </w:r>
      <w:r w:rsidRPr="007528C8">
        <w:t>Сведения о лицах по вопросам безопасности (должность, фамилия, имя, отчество, номер телефона).</w:t>
      </w:r>
    </w:p>
    <w:p w:rsidR="00A209FF" w:rsidRPr="007528C8" w:rsidRDefault="00A209FF" w:rsidP="00A209FF">
      <w:pPr>
        <w:widowControl w:val="0"/>
        <w:numPr>
          <w:ilvl w:val="0"/>
          <w:numId w:val="2"/>
        </w:numPr>
        <w:tabs>
          <w:tab w:val="left" w:pos="1208"/>
        </w:tabs>
        <w:spacing w:line="293" w:lineRule="exact"/>
        <w:ind w:firstLine="760"/>
        <w:jc w:val="both"/>
        <w:sectPr w:rsidR="00A209FF" w:rsidRPr="007528C8" w:rsidSect="009578D4">
          <w:headerReference w:type="default" r:id="rId6"/>
          <w:pgSz w:w="11900" w:h="16840"/>
          <w:pgMar w:top="851" w:right="850" w:bottom="3166" w:left="1570" w:header="0" w:footer="3" w:gutter="0"/>
          <w:cols w:space="720"/>
          <w:noEndnote/>
          <w:docGrid w:linePitch="360"/>
        </w:sectPr>
      </w:pPr>
      <w:r w:rsidRPr="007528C8">
        <w:t>Дата подачи заявления о проведении зрелищного мероприятия в иные органы государственной власти Российской Федерации.</w:t>
      </w:r>
    </w:p>
    <w:p w:rsidR="00A209FF" w:rsidRPr="007528C8" w:rsidRDefault="00A209FF" w:rsidP="00A209FF">
      <w:bookmarkStart w:id="12" w:name="bookmark12"/>
      <w:r w:rsidRPr="007528C8">
        <w:lastRenderedPageBreak/>
        <w:t xml:space="preserve">         </w:t>
      </w:r>
    </w:p>
    <w:p w:rsidR="00A209FF" w:rsidRPr="007528C8" w:rsidRDefault="00A209FF" w:rsidP="00A209FF"/>
    <w:p w:rsidR="00A209FF" w:rsidRPr="007528C8" w:rsidRDefault="00A209FF" w:rsidP="00A209FF"/>
    <w:p w:rsidR="00A209FF" w:rsidRPr="007528C8" w:rsidRDefault="00A209FF" w:rsidP="00A209FF">
      <w:r w:rsidRPr="007528C8">
        <w:t xml:space="preserve">  Штамп учреждения</w:t>
      </w:r>
    </w:p>
    <w:p w:rsidR="00A209FF" w:rsidRPr="007528C8" w:rsidRDefault="00A209FF" w:rsidP="00A209FF">
      <w:pPr>
        <w:rPr>
          <w:b/>
        </w:rPr>
      </w:pPr>
      <w:r w:rsidRPr="007528C8">
        <w:t xml:space="preserve">                                                                    </w:t>
      </w:r>
      <w:r>
        <w:t xml:space="preserve">                  </w:t>
      </w:r>
      <w:r w:rsidRPr="007528C8">
        <w:t xml:space="preserve"> </w:t>
      </w:r>
      <w:r w:rsidRPr="007528C8">
        <w:rPr>
          <w:b/>
        </w:rPr>
        <w:t>Министру культуры и туризма</w:t>
      </w:r>
      <w:r w:rsidRPr="007528C8">
        <w:rPr>
          <w:b/>
        </w:rPr>
        <w:br/>
        <w:t xml:space="preserve">                                                                          </w:t>
      </w:r>
      <w:r>
        <w:rPr>
          <w:b/>
        </w:rPr>
        <w:t xml:space="preserve">                     </w:t>
      </w:r>
      <w:r w:rsidRPr="007528C8">
        <w:rPr>
          <w:b/>
        </w:rPr>
        <w:t xml:space="preserve">  Калужской области</w:t>
      </w:r>
      <w:bookmarkStart w:id="13" w:name="bookmark13"/>
      <w:bookmarkEnd w:id="12"/>
    </w:p>
    <w:p w:rsidR="00A209FF" w:rsidRPr="007528C8" w:rsidRDefault="00A209FF" w:rsidP="00A209FF"/>
    <w:p w:rsidR="00A209FF" w:rsidRPr="007528C8" w:rsidRDefault="00A209FF" w:rsidP="00A209FF"/>
    <w:p w:rsidR="00A209FF" w:rsidRPr="007528C8" w:rsidRDefault="00A209FF" w:rsidP="00A209FF"/>
    <w:p w:rsidR="00A209FF" w:rsidRPr="007528C8" w:rsidRDefault="00A209FF" w:rsidP="00A209FF"/>
    <w:p w:rsidR="00A209FF" w:rsidRPr="007528C8" w:rsidRDefault="00A209FF" w:rsidP="00A209FF"/>
    <w:p w:rsidR="00A209FF" w:rsidRPr="007528C8" w:rsidRDefault="00A209FF" w:rsidP="00A209FF"/>
    <w:p w:rsidR="00A209FF" w:rsidRPr="007528C8" w:rsidRDefault="00A209FF" w:rsidP="00A209FF">
      <w:pPr>
        <w:jc w:val="center"/>
        <w:rPr>
          <w:b/>
        </w:rPr>
      </w:pPr>
      <w:r w:rsidRPr="007528C8">
        <w:rPr>
          <w:b/>
        </w:rPr>
        <w:t>Уведомление о проведении массовых мероприятий</w:t>
      </w:r>
      <w:bookmarkEnd w:id="13"/>
    </w:p>
    <w:p w:rsidR="00A209FF" w:rsidRPr="007528C8" w:rsidRDefault="00A209FF" w:rsidP="00A209FF">
      <w:pPr>
        <w:jc w:val="center"/>
        <w:rPr>
          <w:b/>
        </w:rPr>
      </w:pPr>
    </w:p>
    <w:p w:rsidR="00A209FF" w:rsidRPr="007528C8" w:rsidRDefault="00A209FF" w:rsidP="00A209FF">
      <w:pPr>
        <w:widowControl w:val="0"/>
        <w:numPr>
          <w:ilvl w:val="0"/>
          <w:numId w:val="3"/>
        </w:numPr>
        <w:tabs>
          <w:tab w:val="left" w:pos="1104"/>
        </w:tabs>
        <w:spacing w:line="293" w:lineRule="exact"/>
        <w:ind w:firstLine="760"/>
        <w:jc w:val="both"/>
      </w:pPr>
      <w:r w:rsidRPr="007528C8">
        <w:t>Тематика зрелищного мероприятия.</w:t>
      </w:r>
    </w:p>
    <w:p w:rsidR="00A209FF" w:rsidRPr="007528C8" w:rsidRDefault="00A209FF" w:rsidP="00A209FF">
      <w:pPr>
        <w:widowControl w:val="0"/>
        <w:numPr>
          <w:ilvl w:val="0"/>
          <w:numId w:val="3"/>
        </w:numPr>
        <w:tabs>
          <w:tab w:val="left" w:pos="1133"/>
        </w:tabs>
        <w:spacing w:line="293" w:lineRule="exact"/>
        <w:ind w:firstLine="760"/>
        <w:jc w:val="both"/>
      </w:pPr>
      <w:r w:rsidRPr="007528C8">
        <w:t>Форма проведения.</w:t>
      </w:r>
    </w:p>
    <w:p w:rsidR="00A209FF" w:rsidRPr="007528C8" w:rsidRDefault="00A209FF" w:rsidP="00A209FF">
      <w:pPr>
        <w:widowControl w:val="0"/>
        <w:numPr>
          <w:ilvl w:val="0"/>
          <w:numId w:val="3"/>
        </w:numPr>
        <w:tabs>
          <w:tab w:val="left" w:pos="1133"/>
        </w:tabs>
        <w:spacing w:line="293" w:lineRule="exact"/>
        <w:ind w:firstLine="760"/>
        <w:jc w:val="both"/>
      </w:pPr>
      <w:r w:rsidRPr="007528C8">
        <w:t>Место проведения.</w:t>
      </w:r>
    </w:p>
    <w:p w:rsidR="00A209FF" w:rsidRPr="007528C8" w:rsidRDefault="00A209FF" w:rsidP="00A209FF">
      <w:pPr>
        <w:widowControl w:val="0"/>
        <w:numPr>
          <w:ilvl w:val="0"/>
          <w:numId w:val="3"/>
        </w:numPr>
        <w:tabs>
          <w:tab w:val="left" w:pos="1133"/>
        </w:tabs>
        <w:spacing w:line="293" w:lineRule="exact"/>
        <w:ind w:firstLine="760"/>
        <w:jc w:val="both"/>
      </w:pPr>
      <w:r w:rsidRPr="007528C8">
        <w:t>Дата, время и продолжительность.</w:t>
      </w:r>
    </w:p>
    <w:p w:rsidR="00A209FF" w:rsidRPr="007528C8" w:rsidRDefault="00A209FF" w:rsidP="00A209FF">
      <w:pPr>
        <w:widowControl w:val="0"/>
        <w:numPr>
          <w:ilvl w:val="0"/>
          <w:numId w:val="3"/>
        </w:numPr>
        <w:tabs>
          <w:tab w:val="left" w:pos="1093"/>
        </w:tabs>
        <w:spacing w:line="293" w:lineRule="exact"/>
        <w:ind w:firstLine="760"/>
        <w:jc w:val="both"/>
      </w:pPr>
      <w:r>
        <w:t xml:space="preserve"> </w:t>
      </w:r>
      <w:r w:rsidRPr="007528C8">
        <w:t>Категория зрелищного мероприятия (планируемая численность иных лиц), включая лиц, задействованных в подготовке и обеспечении: --- категория (----человек).</w:t>
      </w:r>
    </w:p>
    <w:p w:rsidR="00A209FF" w:rsidRPr="007528C8" w:rsidRDefault="00A209FF" w:rsidP="00A209FF">
      <w:pPr>
        <w:widowControl w:val="0"/>
        <w:numPr>
          <w:ilvl w:val="0"/>
          <w:numId w:val="3"/>
        </w:numPr>
        <w:tabs>
          <w:tab w:val="left" w:pos="1074"/>
        </w:tabs>
        <w:spacing w:line="293" w:lineRule="exact"/>
        <w:ind w:firstLine="760"/>
        <w:jc w:val="both"/>
      </w:pPr>
      <w:r w:rsidRPr="007528C8">
        <w:t>Планируемые меры по охране общественного порядка и обеспечению общественной безопасности: в соответствии с планом организации обеспечения общественного порядка и общественной безопасности.</w:t>
      </w:r>
    </w:p>
    <w:p w:rsidR="00A209FF" w:rsidRPr="007528C8" w:rsidRDefault="00A209FF" w:rsidP="00A209FF">
      <w:pPr>
        <w:widowControl w:val="0"/>
        <w:numPr>
          <w:ilvl w:val="0"/>
          <w:numId w:val="3"/>
        </w:numPr>
        <w:tabs>
          <w:tab w:val="left" w:pos="1078"/>
        </w:tabs>
        <w:spacing w:line="293" w:lineRule="exact"/>
        <w:ind w:firstLine="760"/>
        <w:jc w:val="both"/>
      </w:pPr>
      <w:r>
        <w:t xml:space="preserve"> </w:t>
      </w:r>
      <w:r w:rsidRPr="007528C8">
        <w:t>Сведения об использовании транспортных средств, их категории и количестве.</w:t>
      </w:r>
    </w:p>
    <w:p w:rsidR="00A209FF" w:rsidRPr="007528C8" w:rsidRDefault="00A209FF" w:rsidP="00A209FF">
      <w:pPr>
        <w:widowControl w:val="0"/>
        <w:numPr>
          <w:ilvl w:val="0"/>
          <w:numId w:val="3"/>
        </w:numPr>
        <w:tabs>
          <w:tab w:val="left" w:pos="1133"/>
        </w:tabs>
        <w:spacing w:line="293" w:lineRule="exact"/>
        <w:ind w:firstLine="760"/>
        <w:jc w:val="both"/>
      </w:pPr>
      <w:r w:rsidRPr="007528C8">
        <w:t>Сведения об организаторе.</w:t>
      </w:r>
    </w:p>
    <w:p w:rsidR="00A209FF" w:rsidRPr="007528C8" w:rsidRDefault="00A209FF" w:rsidP="00A209FF">
      <w:pPr>
        <w:widowControl w:val="0"/>
        <w:numPr>
          <w:ilvl w:val="0"/>
          <w:numId w:val="3"/>
        </w:numPr>
        <w:tabs>
          <w:tab w:val="left" w:pos="1078"/>
        </w:tabs>
        <w:spacing w:line="293" w:lineRule="exact"/>
        <w:ind w:firstLine="760"/>
        <w:jc w:val="both"/>
      </w:pPr>
      <w:r>
        <w:t xml:space="preserve"> </w:t>
      </w:r>
      <w:r w:rsidRPr="007528C8">
        <w:t>Сведения о лицах по вопросам безопасности (должность, фамилия, имя, отчество, номер телефона).</w:t>
      </w:r>
    </w:p>
    <w:p w:rsidR="00A209FF" w:rsidRPr="007528C8" w:rsidRDefault="00A209FF" w:rsidP="00A209FF">
      <w:pPr>
        <w:widowControl w:val="0"/>
        <w:numPr>
          <w:ilvl w:val="0"/>
          <w:numId w:val="3"/>
        </w:numPr>
        <w:tabs>
          <w:tab w:val="left" w:pos="1213"/>
        </w:tabs>
        <w:spacing w:line="293" w:lineRule="exact"/>
        <w:ind w:firstLine="760"/>
        <w:jc w:val="both"/>
        <w:sectPr w:rsidR="00A209FF" w:rsidRPr="007528C8" w:rsidSect="00B77ED7">
          <w:pgSz w:w="11900" w:h="16840"/>
          <w:pgMar w:top="1134" w:right="821" w:bottom="3060" w:left="1589" w:header="0" w:footer="3" w:gutter="0"/>
          <w:cols w:space="720"/>
          <w:noEndnote/>
          <w:docGrid w:linePitch="360"/>
        </w:sectPr>
      </w:pPr>
      <w:r w:rsidRPr="007528C8">
        <w:t>Дата подачи заявления о проведении зрелищного мероприятия в иные органы государственной власти Российской Федерации.</w:t>
      </w:r>
    </w:p>
    <w:p w:rsidR="00A209FF" w:rsidRPr="007528C8" w:rsidRDefault="00A209FF" w:rsidP="00A209FF">
      <w:bookmarkStart w:id="14" w:name="bookmark14"/>
    </w:p>
    <w:p w:rsidR="00A209FF" w:rsidRPr="007528C8" w:rsidRDefault="00A209FF" w:rsidP="00A209FF"/>
    <w:p w:rsidR="00A209FF" w:rsidRPr="007528C8" w:rsidRDefault="00A209FF" w:rsidP="00A209FF"/>
    <w:p w:rsidR="00A209FF" w:rsidRPr="007528C8" w:rsidRDefault="00A209FF" w:rsidP="00A209FF"/>
    <w:p w:rsidR="00A209FF" w:rsidRPr="007528C8" w:rsidRDefault="00A209FF" w:rsidP="00A209FF">
      <w:pPr>
        <w:rPr>
          <w:b/>
        </w:rPr>
      </w:pPr>
      <w:r w:rsidRPr="007528C8">
        <w:t xml:space="preserve">Штамп учреждения                             </w:t>
      </w:r>
      <w:r>
        <w:t xml:space="preserve">                                  </w:t>
      </w:r>
      <w:r w:rsidRPr="007528C8">
        <w:rPr>
          <w:b/>
        </w:rPr>
        <w:t>Начальнику территориального</w:t>
      </w:r>
      <w:r w:rsidRPr="007528C8">
        <w:rPr>
          <w:b/>
        </w:rPr>
        <w:br/>
        <w:t xml:space="preserve">                                                                                 </w:t>
      </w:r>
      <w:r>
        <w:rPr>
          <w:b/>
        </w:rPr>
        <w:t xml:space="preserve">                                  </w:t>
      </w:r>
      <w:r w:rsidRPr="007528C8">
        <w:rPr>
          <w:b/>
        </w:rPr>
        <w:t xml:space="preserve"> органа</w:t>
      </w:r>
      <w:bookmarkEnd w:id="14"/>
    </w:p>
    <w:p w:rsidR="00A209FF" w:rsidRPr="007528C8" w:rsidRDefault="00A209FF" w:rsidP="00A209FF"/>
    <w:p w:rsidR="00A209FF" w:rsidRPr="007528C8" w:rsidRDefault="00A209FF" w:rsidP="00A209FF"/>
    <w:p w:rsidR="00A209FF" w:rsidRPr="007528C8" w:rsidRDefault="00A209FF" w:rsidP="00A209FF">
      <w:pPr>
        <w:spacing w:line="293" w:lineRule="exact"/>
        <w:ind w:firstLine="740"/>
      </w:pPr>
      <w:r w:rsidRPr="007528C8">
        <w:t>Во исполнение правил обеспечения общественного порядка и общественной безопасности при проведении зрелищных мероприятий направляем Вам на утверждение план мероприятий по обеспечению общественного порядка и</w:t>
      </w:r>
    </w:p>
    <w:p w:rsidR="00A209FF" w:rsidRPr="007528C8" w:rsidRDefault="00A209FF" w:rsidP="00A209FF">
      <w:pPr>
        <w:tabs>
          <w:tab w:val="left" w:leader="hyphen" w:pos="6005"/>
        </w:tabs>
        <w:spacing w:line="293" w:lineRule="exact"/>
      </w:pPr>
      <w:r w:rsidRPr="007528C8">
        <w:t xml:space="preserve">общественной безопасности при проведении </w:t>
      </w:r>
      <w:r>
        <w:t xml:space="preserve">___________ и </w:t>
      </w:r>
      <w:r w:rsidRPr="007528C8">
        <w:t xml:space="preserve"> акт обследования объекта</w:t>
      </w:r>
    </w:p>
    <w:p w:rsidR="00A209FF" w:rsidRPr="007528C8" w:rsidRDefault="00A209FF" w:rsidP="00A209FF">
      <w:pPr>
        <w:spacing w:line="293" w:lineRule="exact"/>
      </w:pPr>
      <w:r w:rsidRPr="007528C8">
        <w:t>(территории) с массовым пребыванием людей.</w:t>
      </w:r>
    </w:p>
    <w:p w:rsidR="00A209FF" w:rsidRPr="007528C8" w:rsidRDefault="00A209FF" w:rsidP="00A209FF">
      <w:pPr>
        <w:spacing w:after="240" w:line="288" w:lineRule="exact"/>
        <w:ind w:firstLine="740"/>
      </w:pPr>
      <w:r w:rsidRPr="007528C8">
        <w:t>Прошу рассмотреть вопрос о выделении служебной собаки для обследования территории проведения массового мероприятия на обнаружение подозрительных предметов, ВВ и ВУ на дата, месяц, год.</w:t>
      </w:r>
    </w:p>
    <w:p w:rsidR="00A209FF" w:rsidRPr="007528C8" w:rsidRDefault="00A209FF" w:rsidP="00A209FF">
      <w:pPr>
        <w:tabs>
          <w:tab w:val="left" w:leader="underscore" w:pos="403"/>
        </w:tabs>
        <w:spacing w:line="288" w:lineRule="exact"/>
      </w:pPr>
      <w:r w:rsidRPr="007528C8">
        <w:t xml:space="preserve">Приложение: 1. План мероприятий по обеспечению общественного порядка и общественной безопасности при проведении (названия мероприятия), в 1 экз. на_   </w:t>
      </w:r>
      <w:r w:rsidRPr="007528C8">
        <w:softHyphen/>
        <w:t>л.</w:t>
      </w:r>
    </w:p>
    <w:p w:rsidR="00A209FF" w:rsidRPr="007528C8" w:rsidRDefault="00A209FF" w:rsidP="00A209FF">
      <w:pPr>
        <w:tabs>
          <w:tab w:val="left" w:leader="underscore" w:pos="3816"/>
        </w:tabs>
        <w:spacing w:line="288" w:lineRule="exact"/>
        <w:ind w:firstLine="1560"/>
        <w:sectPr w:rsidR="00A209FF" w:rsidRPr="007528C8" w:rsidSect="00B77ED7">
          <w:pgSz w:w="11900" w:h="16840"/>
          <w:pgMar w:top="1135" w:right="898" w:bottom="3005" w:left="1541" w:header="0" w:footer="3" w:gutter="0"/>
          <w:cols w:space="720"/>
          <w:noEndnote/>
          <w:docGrid w:linePitch="360"/>
        </w:sectPr>
      </w:pPr>
      <w:r w:rsidRPr="007528C8">
        <w:t xml:space="preserve">2. Акт обследования объекта (территории) с массовым пребыванием людей в 1 экз. на    л. </w:t>
      </w:r>
    </w:p>
    <w:p w:rsidR="00A209FF" w:rsidRPr="007528C8" w:rsidRDefault="00A209FF" w:rsidP="00A209FF">
      <w:pPr>
        <w:spacing w:line="240" w:lineRule="exact"/>
      </w:pPr>
    </w:p>
    <w:p w:rsidR="00A209FF" w:rsidRPr="007528C8" w:rsidRDefault="00A209FF" w:rsidP="00A209FF">
      <w:pPr>
        <w:spacing w:before="37" w:after="37" w:line="240" w:lineRule="exact"/>
      </w:pPr>
    </w:p>
    <w:p w:rsidR="00A209FF" w:rsidRPr="007528C8" w:rsidRDefault="00A209FF" w:rsidP="00A209FF">
      <w:pPr>
        <w:sectPr w:rsidR="00A209FF" w:rsidRPr="007528C8">
          <w:headerReference w:type="default" r:id="rId7"/>
          <w:pgSz w:w="11900" w:h="16840"/>
          <w:pgMar w:top="996" w:right="0" w:bottom="1160" w:left="0" w:header="0" w:footer="3" w:gutter="0"/>
          <w:cols w:space="720"/>
          <w:noEndnote/>
          <w:docGrid w:linePitch="360"/>
        </w:sectPr>
      </w:pPr>
    </w:p>
    <w:p w:rsidR="00A209FF" w:rsidRPr="007528C8" w:rsidRDefault="00A209FF" w:rsidP="00A209FF">
      <w:pPr>
        <w:rPr>
          <w:b/>
        </w:rPr>
      </w:pPr>
      <w:r w:rsidRPr="007528C8">
        <w:lastRenderedPageBreak/>
        <w:t>«</w:t>
      </w:r>
      <w:r w:rsidRPr="007528C8">
        <w:rPr>
          <w:b/>
        </w:rPr>
        <w:t>СОГЛАСОВАНО»</w:t>
      </w:r>
    </w:p>
    <w:p w:rsidR="00A209FF" w:rsidRPr="007528C8" w:rsidRDefault="00A209FF" w:rsidP="00A209FF">
      <w:pPr>
        <w:rPr>
          <w:b/>
        </w:rPr>
      </w:pPr>
      <w:r>
        <w:rPr>
          <w:b/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6.95pt;margin-top:-20.5pt;width:112.8pt;height:15.9pt;z-index:-251655168;mso-wrap-distance-left:178.8pt;mso-wrap-distance-right:5pt;mso-wrap-distance-bottom:16.85pt;mso-position-horizontal-relative:margin" filled="f" stroked="f">
            <v:textbox style="mso-fit-shape-to-text:t" inset="0,0,0,0">
              <w:txbxContent>
                <w:p w:rsidR="00A209FF" w:rsidRDefault="00A209FF" w:rsidP="00A209FF">
                  <w:pPr>
                    <w:pStyle w:val="30"/>
                    <w:shd w:val="clear" w:color="auto" w:fill="auto"/>
                    <w:spacing w:line="260" w:lineRule="exact"/>
                    <w:jc w:val="left"/>
                  </w:pPr>
                  <w:r>
                    <w:rPr>
                      <w:rStyle w:val="3Exact"/>
                      <w:b/>
                      <w:bCs/>
                    </w:rPr>
                    <w:t>«УТВЕРЖДАЮ»</w:t>
                  </w:r>
                </w:p>
              </w:txbxContent>
            </v:textbox>
            <w10:wrap type="square" side="left" anchorx="margin"/>
          </v:shape>
        </w:pict>
      </w:r>
      <w:r w:rsidRPr="007528C8">
        <w:rPr>
          <w:b/>
        </w:rPr>
        <w:t>Начальник территориального органа</w:t>
      </w:r>
    </w:p>
    <w:p w:rsidR="00A209FF" w:rsidRPr="007528C8" w:rsidRDefault="00A209FF" w:rsidP="00A209FF">
      <w:pPr>
        <w:rPr>
          <w:b/>
        </w:rPr>
      </w:pPr>
      <w:r w:rsidRPr="007528C8">
        <w:rPr>
          <w:b/>
        </w:rPr>
        <w:t>______________________</w:t>
      </w:r>
      <w:r w:rsidRPr="007528C8">
        <w:rPr>
          <w:b/>
        </w:rPr>
        <w:tab/>
        <w:t xml:space="preserve"> г.</w:t>
      </w:r>
      <w:r w:rsidRPr="007528C8">
        <w:rPr>
          <w:b/>
        </w:rPr>
        <w:tab/>
      </w:r>
      <w:r w:rsidRPr="007528C8">
        <w:rPr>
          <w:b/>
        </w:rPr>
        <w:tab/>
        <w:t xml:space="preserve">        </w:t>
      </w:r>
      <w:r>
        <w:rPr>
          <w:b/>
        </w:rPr>
        <w:t xml:space="preserve">                   </w:t>
      </w:r>
      <w:r w:rsidRPr="007528C8">
        <w:rPr>
          <w:b/>
        </w:rPr>
        <w:t xml:space="preserve">  ____________________        г.</w:t>
      </w:r>
    </w:p>
    <w:p w:rsidR="00A209FF" w:rsidRPr="007528C8" w:rsidRDefault="00A209FF" w:rsidP="00A209FF">
      <w:pPr>
        <w:rPr>
          <w:b/>
        </w:rPr>
      </w:pPr>
      <w:r w:rsidRPr="007528C8">
        <w:rPr>
          <w:b/>
        </w:rPr>
        <w:t>М.П.</w:t>
      </w:r>
      <w:r w:rsidRPr="007528C8">
        <w:rPr>
          <w:b/>
        </w:rPr>
        <w:tab/>
        <w:t xml:space="preserve">                                                                    </w:t>
      </w:r>
      <w:r>
        <w:rPr>
          <w:b/>
        </w:rPr>
        <w:t xml:space="preserve">   </w:t>
      </w:r>
      <w:r w:rsidRPr="007528C8">
        <w:rPr>
          <w:b/>
        </w:rPr>
        <w:t xml:space="preserve">  </w:t>
      </w:r>
      <w:r>
        <w:rPr>
          <w:b/>
        </w:rPr>
        <w:t xml:space="preserve">              </w:t>
      </w:r>
      <w:r w:rsidRPr="007528C8">
        <w:rPr>
          <w:b/>
        </w:rPr>
        <w:t xml:space="preserve"> М.П.</w:t>
      </w:r>
    </w:p>
    <w:p w:rsidR="00A209FF" w:rsidRPr="007528C8" w:rsidRDefault="00A209FF" w:rsidP="00A209FF">
      <w:pPr>
        <w:pStyle w:val="42"/>
        <w:shd w:val="clear" w:color="auto" w:fill="auto"/>
        <w:spacing w:after="0" w:line="298" w:lineRule="exact"/>
        <w:ind w:right="80" w:firstLine="0"/>
        <w:jc w:val="center"/>
        <w:rPr>
          <w:sz w:val="24"/>
          <w:szCs w:val="24"/>
        </w:rPr>
      </w:pPr>
    </w:p>
    <w:p w:rsidR="00A209FF" w:rsidRPr="007528C8" w:rsidRDefault="00A209FF" w:rsidP="00A209FF">
      <w:pPr>
        <w:pStyle w:val="42"/>
        <w:shd w:val="clear" w:color="auto" w:fill="auto"/>
        <w:spacing w:after="0" w:line="298" w:lineRule="exact"/>
        <w:ind w:right="80" w:firstLine="0"/>
        <w:jc w:val="center"/>
        <w:rPr>
          <w:sz w:val="24"/>
          <w:szCs w:val="24"/>
        </w:rPr>
      </w:pPr>
    </w:p>
    <w:p w:rsidR="00A209FF" w:rsidRPr="007528C8" w:rsidRDefault="00A209FF" w:rsidP="00A209FF">
      <w:pPr>
        <w:pStyle w:val="42"/>
        <w:shd w:val="clear" w:color="auto" w:fill="auto"/>
        <w:spacing w:after="0" w:line="298" w:lineRule="exact"/>
        <w:ind w:right="80" w:firstLine="0"/>
        <w:jc w:val="center"/>
        <w:rPr>
          <w:sz w:val="24"/>
          <w:szCs w:val="24"/>
        </w:rPr>
      </w:pPr>
      <w:r w:rsidRPr="007528C8">
        <w:rPr>
          <w:sz w:val="24"/>
          <w:szCs w:val="24"/>
        </w:rPr>
        <w:t>ПЛАН</w:t>
      </w:r>
    </w:p>
    <w:p w:rsidR="00A209FF" w:rsidRPr="007528C8" w:rsidRDefault="00A209FF" w:rsidP="00A209FF">
      <w:pPr>
        <w:pStyle w:val="42"/>
        <w:shd w:val="clear" w:color="auto" w:fill="auto"/>
        <w:tabs>
          <w:tab w:val="left" w:leader="hyphen" w:pos="6950"/>
        </w:tabs>
        <w:spacing w:after="209" w:line="298" w:lineRule="exact"/>
        <w:ind w:left="2780"/>
        <w:jc w:val="left"/>
        <w:rPr>
          <w:sz w:val="24"/>
          <w:szCs w:val="24"/>
        </w:rPr>
      </w:pPr>
      <w:r w:rsidRPr="007528C8">
        <w:rPr>
          <w:sz w:val="24"/>
          <w:szCs w:val="24"/>
        </w:rPr>
        <w:t>мероприятий по обеспечению общественного порядка и общественной безопасности при проведении</w:t>
      </w:r>
      <w:r>
        <w:rPr>
          <w:sz w:val="24"/>
          <w:szCs w:val="24"/>
        </w:rPr>
        <w:t xml:space="preserve"> ________</w:t>
      </w:r>
    </w:p>
    <w:p w:rsidR="00A209FF" w:rsidRPr="007528C8" w:rsidRDefault="00A209FF" w:rsidP="00A209FF">
      <w:pPr>
        <w:pStyle w:val="42"/>
        <w:shd w:val="clear" w:color="auto" w:fill="auto"/>
        <w:spacing w:after="0" w:line="336" w:lineRule="exact"/>
        <w:ind w:left="240" w:firstLine="0"/>
        <w:jc w:val="left"/>
        <w:rPr>
          <w:sz w:val="24"/>
          <w:szCs w:val="24"/>
        </w:rPr>
      </w:pPr>
      <w:r w:rsidRPr="007528C8">
        <w:rPr>
          <w:sz w:val="24"/>
          <w:szCs w:val="24"/>
        </w:rPr>
        <w:t>Место проведения.</w:t>
      </w:r>
    </w:p>
    <w:p w:rsidR="00A209FF" w:rsidRPr="007528C8" w:rsidRDefault="00A209FF" w:rsidP="00A209FF">
      <w:pPr>
        <w:spacing w:line="336" w:lineRule="exact"/>
        <w:ind w:left="240"/>
      </w:pPr>
      <w:r w:rsidRPr="007528C8">
        <w:rPr>
          <w:rStyle w:val="21"/>
          <w:sz w:val="24"/>
          <w:szCs w:val="24"/>
        </w:rPr>
        <w:t xml:space="preserve">Дата: </w:t>
      </w:r>
      <w:r w:rsidRPr="007528C8">
        <w:t>(при изменении даты проведения изменения вносятся письмом организатора мероприятия).</w:t>
      </w:r>
    </w:p>
    <w:p w:rsidR="00A209FF" w:rsidRPr="007528C8" w:rsidRDefault="00A209FF" w:rsidP="00A209FF">
      <w:pPr>
        <w:pStyle w:val="42"/>
        <w:shd w:val="clear" w:color="auto" w:fill="auto"/>
        <w:spacing w:after="0" w:line="336" w:lineRule="exact"/>
        <w:ind w:left="240" w:firstLine="0"/>
        <w:jc w:val="left"/>
        <w:rPr>
          <w:sz w:val="24"/>
          <w:szCs w:val="24"/>
        </w:rPr>
      </w:pPr>
      <w:r w:rsidRPr="007528C8">
        <w:rPr>
          <w:sz w:val="24"/>
          <w:szCs w:val="24"/>
        </w:rPr>
        <w:t>Форма проведения.</w:t>
      </w:r>
    </w:p>
    <w:p w:rsidR="00A209FF" w:rsidRPr="007528C8" w:rsidRDefault="00A209FF" w:rsidP="00A209FF">
      <w:pPr>
        <w:pStyle w:val="42"/>
        <w:shd w:val="clear" w:color="auto" w:fill="auto"/>
        <w:spacing w:after="0" w:line="336" w:lineRule="exact"/>
        <w:ind w:left="240" w:firstLine="0"/>
        <w:jc w:val="left"/>
        <w:rPr>
          <w:sz w:val="24"/>
          <w:szCs w:val="24"/>
        </w:rPr>
      </w:pPr>
      <w:r w:rsidRPr="007528C8">
        <w:rPr>
          <w:sz w:val="24"/>
          <w:szCs w:val="24"/>
        </w:rPr>
        <w:t>Время начала мероприятия.</w:t>
      </w:r>
    </w:p>
    <w:p w:rsidR="00A209FF" w:rsidRPr="007528C8" w:rsidRDefault="00A209FF" w:rsidP="00A209FF">
      <w:pPr>
        <w:pStyle w:val="42"/>
        <w:shd w:val="clear" w:color="auto" w:fill="auto"/>
        <w:spacing w:after="0" w:line="336" w:lineRule="exact"/>
        <w:ind w:left="240" w:firstLine="0"/>
        <w:jc w:val="left"/>
        <w:rPr>
          <w:sz w:val="24"/>
          <w:szCs w:val="24"/>
        </w:rPr>
      </w:pPr>
      <w:r w:rsidRPr="007528C8">
        <w:rPr>
          <w:sz w:val="24"/>
          <w:szCs w:val="24"/>
        </w:rPr>
        <w:t>Начало допуска иных лиц.</w:t>
      </w:r>
    </w:p>
    <w:p w:rsidR="00A209FF" w:rsidRPr="007528C8" w:rsidRDefault="00A209FF" w:rsidP="00A209FF">
      <w:pPr>
        <w:pStyle w:val="42"/>
        <w:shd w:val="clear" w:color="auto" w:fill="auto"/>
        <w:spacing w:after="0" w:line="336" w:lineRule="exact"/>
        <w:ind w:left="240" w:firstLine="0"/>
        <w:jc w:val="left"/>
        <w:rPr>
          <w:sz w:val="24"/>
          <w:szCs w:val="24"/>
        </w:rPr>
      </w:pPr>
      <w:r w:rsidRPr="007528C8">
        <w:rPr>
          <w:sz w:val="24"/>
          <w:szCs w:val="24"/>
        </w:rPr>
        <w:t xml:space="preserve">Ожидаемое количество участников (артисты, организаторы, технический персонал, ведущие): </w:t>
      </w:r>
      <w:r w:rsidRPr="007528C8">
        <w:rPr>
          <w:rStyle w:val="43"/>
          <w:sz w:val="24"/>
          <w:szCs w:val="24"/>
        </w:rPr>
        <w:t>человек.</w:t>
      </w:r>
    </w:p>
    <w:p w:rsidR="00A209FF" w:rsidRPr="007528C8" w:rsidRDefault="00A209FF" w:rsidP="00A209FF">
      <w:pPr>
        <w:pStyle w:val="42"/>
        <w:shd w:val="clear" w:color="auto" w:fill="auto"/>
        <w:spacing w:after="0" w:line="336" w:lineRule="exact"/>
        <w:ind w:left="240" w:firstLine="0"/>
        <w:jc w:val="left"/>
        <w:rPr>
          <w:sz w:val="24"/>
          <w:szCs w:val="24"/>
        </w:rPr>
      </w:pPr>
      <w:r w:rsidRPr="007528C8">
        <w:rPr>
          <w:sz w:val="24"/>
          <w:szCs w:val="24"/>
        </w:rPr>
        <w:t xml:space="preserve">Ожидаемое количество иных лиц: </w:t>
      </w:r>
      <w:r w:rsidRPr="007528C8">
        <w:rPr>
          <w:rStyle w:val="43"/>
          <w:sz w:val="24"/>
          <w:szCs w:val="24"/>
        </w:rPr>
        <w:t>человек.</w:t>
      </w:r>
    </w:p>
    <w:p w:rsidR="00A209FF" w:rsidRPr="007528C8" w:rsidRDefault="00A209FF" w:rsidP="00A209FF">
      <w:pPr>
        <w:pStyle w:val="42"/>
        <w:shd w:val="clear" w:color="auto" w:fill="auto"/>
        <w:spacing w:after="0" w:line="336" w:lineRule="exact"/>
        <w:ind w:left="240" w:firstLine="0"/>
        <w:jc w:val="left"/>
        <w:rPr>
          <w:sz w:val="24"/>
          <w:szCs w:val="24"/>
        </w:rPr>
      </w:pPr>
      <w:r w:rsidRPr="007528C8">
        <w:rPr>
          <w:sz w:val="24"/>
          <w:szCs w:val="24"/>
        </w:rPr>
        <w:t xml:space="preserve">Программа праздника: </w:t>
      </w:r>
      <w:r w:rsidRPr="007528C8">
        <w:rPr>
          <w:rStyle w:val="43"/>
          <w:sz w:val="24"/>
          <w:szCs w:val="24"/>
        </w:rPr>
        <w:t xml:space="preserve">согласно порядку проведения </w:t>
      </w:r>
      <w:r w:rsidRPr="007528C8">
        <w:rPr>
          <w:sz w:val="24"/>
          <w:szCs w:val="24"/>
        </w:rPr>
        <w:t>Описание зон доступа и порядка прохода в них:</w:t>
      </w:r>
    </w:p>
    <w:p w:rsidR="00A209FF" w:rsidRPr="007528C8" w:rsidRDefault="00A209FF" w:rsidP="00A209FF">
      <w:pPr>
        <w:spacing w:line="336" w:lineRule="exact"/>
        <w:ind w:left="240"/>
      </w:pPr>
      <w:r w:rsidRPr="007528C8">
        <w:t>Иных лиц - допускаются в место проведения мероприятия через оборудованные КПП.</w:t>
      </w:r>
    </w:p>
    <w:p w:rsidR="00A209FF" w:rsidRPr="007528C8" w:rsidRDefault="00A209FF" w:rsidP="00A209FF">
      <w:pPr>
        <w:spacing w:after="353" w:line="336" w:lineRule="exact"/>
        <w:ind w:left="240" w:right="540"/>
      </w:pPr>
      <w:r w:rsidRPr="007528C8">
        <w:t xml:space="preserve">Участников </w:t>
      </w:r>
      <w:r w:rsidRPr="007528C8">
        <w:rPr>
          <w:rStyle w:val="21"/>
          <w:sz w:val="24"/>
          <w:szCs w:val="24"/>
        </w:rPr>
        <w:t xml:space="preserve">(артисты, организаторы, технический персонал, ведущие, охрана) - </w:t>
      </w:r>
      <w:r w:rsidRPr="007528C8">
        <w:t>допускаются в место проведения мероприятия через оборудованные КПП.</w:t>
      </w:r>
    </w:p>
    <w:p w:rsidR="00A209FF" w:rsidRPr="007528C8" w:rsidRDefault="00A209FF" w:rsidP="00A209FF">
      <w:pPr>
        <w:framePr w:w="9422" w:wrap="notBeside" w:vAnchor="text" w:hAnchor="text" w:xAlign="center" w:y="1"/>
        <w:spacing w:line="260" w:lineRule="exact"/>
      </w:pPr>
      <w:r w:rsidRPr="007528C8">
        <w:t>Задействованные силы и средства: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47"/>
        <w:gridCol w:w="1675"/>
      </w:tblGrid>
      <w:tr w:rsidR="00A209FF" w:rsidRPr="007528C8" w:rsidTr="00844588">
        <w:trPr>
          <w:trHeight w:hRule="exact" w:val="379"/>
          <w:jc w:val="center"/>
        </w:trPr>
        <w:tc>
          <w:tcPr>
            <w:tcW w:w="7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422" w:wrap="notBeside" w:vAnchor="text" w:hAnchor="text" w:xAlign="center" w:y="1"/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422" w:wrap="notBeside" w:vAnchor="text" w:hAnchor="text" w:xAlign="center" w:y="1"/>
              <w:spacing w:line="260" w:lineRule="exact"/>
              <w:ind w:left="180"/>
            </w:pPr>
            <w:r w:rsidRPr="007528C8">
              <w:rPr>
                <w:rStyle w:val="22"/>
                <w:sz w:val="24"/>
                <w:szCs w:val="24"/>
              </w:rPr>
              <w:t>Количество</w:t>
            </w:r>
          </w:p>
        </w:tc>
      </w:tr>
      <w:tr w:rsidR="00A209FF" w:rsidRPr="007528C8" w:rsidTr="00844588">
        <w:trPr>
          <w:trHeight w:hRule="exact" w:val="360"/>
          <w:jc w:val="center"/>
        </w:trPr>
        <w:tc>
          <w:tcPr>
            <w:tcW w:w="7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9FF" w:rsidRPr="007528C8" w:rsidRDefault="00A209FF" w:rsidP="00844588">
            <w:pPr>
              <w:framePr w:w="9422" w:wrap="notBeside" w:vAnchor="text" w:hAnchor="text" w:xAlign="center" w:y="1"/>
              <w:spacing w:line="260" w:lineRule="exact"/>
            </w:pPr>
            <w:r w:rsidRPr="007528C8">
              <w:rPr>
                <w:rStyle w:val="22"/>
                <w:sz w:val="24"/>
                <w:szCs w:val="24"/>
              </w:rPr>
              <w:t>Сотрудники УМВД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422" w:wrap="notBeside" w:vAnchor="text" w:hAnchor="text" w:xAlign="center" w:y="1"/>
            </w:pPr>
          </w:p>
        </w:tc>
      </w:tr>
      <w:tr w:rsidR="00A209FF" w:rsidRPr="007528C8" w:rsidTr="00844588">
        <w:trPr>
          <w:trHeight w:hRule="exact" w:val="350"/>
          <w:jc w:val="center"/>
        </w:trPr>
        <w:tc>
          <w:tcPr>
            <w:tcW w:w="7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9FF" w:rsidRPr="007528C8" w:rsidRDefault="00A209FF" w:rsidP="00844588">
            <w:pPr>
              <w:framePr w:w="9422" w:wrap="notBeside" w:vAnchor="text" w:hAnchor="text" w:xAlign="center" w:y="1"/>
              <w:spacing w:line="260" w:lineRule="exact"/>
            </w:pPr>
            <w:r w:rsidRPr="007528C8">
              <w:rPr>
                <w:rStyle w:val="22"/>
                <w:sz w:val="24"/>
                <w:szCs w:val="24"/>
              </w:rPr>
              <w:t>Работники частных охранных организаций (ЧОО)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422" w:wrap="notBeside" w:vAnchor="text" w:hAnchor="text" w:xAlign="center" w:y="1"/>
            </w:pPr>
          </w:p>
        </w:tc>
      </w:tr>
      <w:tr w:rsidR="00A209FF" w:rsidRPr="007528C8" w:rsidTr="00844588">
        <w:trPr>
          <w:trHeight w:hRule="exact" w:val="360"/>
          <w:jc w:val="center"/>
        </w:trPr>
        <w:tc>
          <w:tcPr>
            <w:tcW w:w="7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9FF" w:rsidRPr="007528C8" w:rsidRDefault="00A209FF" w:rsidP="00844588">
            <w:pPr>
              <w:framePr w:w="9422" w:wrap="notBeside" w:vAnchor="text" w:hAnchor="text" w:xAlign="center" w:y="1"/>
              <w:spacing w:line="260" w:lineRule="exact"/>
            </w:pPr>
            <w:r w:rsidRPr="007528C8">
              <w:rPr>
                <w:rStyle w:val="22"/>
                <w:sz w:val="24"/>
                <w:szCs w:val="24"/>
              </w:rPr>
              <w:t>Сотрудники МЧС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422" w:wrap="notBeside" w:vAnchor="text" w:hAnchor="text" w:xAlign="center" w:y="1"/>
            </w:pPr>
          </w:p>
        </w:tc>
      </w:tr>
      <w:tr w:rsidR="00A209FF" w:rsidRPr="007528C8" w:rsidTr="00844588">
        <w:trPr>
          <w:trHeight w:hRule="exact" w:val="355"/>
          <w:jc w:val="center"/>
        </w:trPr>
        <w:tc>
          <w:tcPr>
            <w:tcW w:w="7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9FF" w:rsidRPr="007528C8" w:rsidRDefault="00A209FF" w:rsidP="00844588">
            <w:pPr>
              <w:framePr w:w="9422" w:wrap="notBeside" w:vAnchor="text" w:hAnchor="text" w:xAlign="center" w:y="1"/>
              <w:spacing w:line="340" w:lineRule="exact"/>
            </w:pPr>
            <w:r w:rsidRPr="007528C8">
              <w:rPr>
                <w:rStyle w:val="217pt"/>
                <w:sz w:val="24"/>
                <w:szCs w:val="24"/>
              </w:rPr>
              <w:t>днд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422" w:wrap="notBeside" w:vAnchor="text" w:hAnchor="text" w:xAlign="center" w:y="1"/>
            </w:pPr>
          </w:p>
        </w:tc>
      </w:tr>
      <w:tr w:rsidR="00A209FF" w:rsidRPr="007528C8" w:rsidTr="00844588">
        <w:trPr>
          <w:trHeight w:hRule="exact" w:val="370"/>
          <w:jc w:val="center"/>
        </w:trPr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09FF" w:rsidRPr="007528C8" w:rsidRDefault="00A209FF" w:rsidP="00844588">
            <w:pPr>
              <w:framePr w:w="9422" w:wrap="notBeside" w:vAnchor="text" w:hAnchor="text" w:xAlign="center" w:y="1"/>
              <w:spacing w:line="260" w:lineRule="exact"/>
            </w:pPr>
            <w:r w:rsidRPr="007528C8">
              <w:rPr>
                <w:rStyle w:val="22"/>
                <w:sz w:val="24"/>
                <w:szCs w:val="24"/>
              </w:rPr>
              <w:t>Волонтеры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422" w:wrap="notBeside" w:vAnchor="text" w:hAnchor="text" w:xAlign="center" w:y="1"/>
            </w:pPr>
          </w:p>
        </w:tc>
      </w:tr>
    </w:tbl>
    <w:p w:rsidR="00A209FF" w:rsidRPr="007528C8" w:rsidRDefault="00A209FF" w:rsidP="00A209FF">
      <w:pPr>
        <w:framePr w:w="9422" w:wrap="notBeside" w:vAnchor="text" w:hAnchor="text" w:xAlign="center" w:y="1"/>
      </w:pPr>
    </w:p>
    <w:p w:rsidR="00A209FF" w:rsidRPr="007528C8" w:rsidRDefault="00A209FF" w:rsidP="00A209FF"/>
    <w:p w:rsidR="00A209FF" w:rsidRPr="007528C8" w:rsidRDefault="00A209FF" w:rsidP="00A209FF">
      <w:pPr>
        <w:framePr w:w="9466" w:wrap="notBeside" w:vAnchor="text" w:hAnchor="text" w:xAlign="center" w:y="1"/>
        <w:spacing w:line="260" w:lineRule="exact"/>
      </w:pPr>
      <w:r w:rsidRPr="007528C8">
        <w:t>Расстановка сил и средств.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4550"/>
        <w:gridCol w:w="802"/>
        <w:gridCol w:w="797"/>
        <w:gridCol w:w="696"/>
        <w:gridCol w:w="970"/>
      </w:tblGrid>
      <w:tr w:rsidR="00A209FF" w:rsidRPr="007528C8" w:rsidTr="00844588">
        <w:trPr>
          <w:trHeight w:hRule="exact" w:val="418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466" w:wrap="notBeside" w:vAnchor="text" w:hAnchor="text" w:xAlign="center" w:y="1"/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466" w:wrap="notBeside" w:vAnchor="text" w:hAnchor="text" w:xAlign="center" w:y="1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9FF" w:rsidRPr="007528C8" w:rsidRDefault="00A209FF" w:rsidP="00844588">
            <w:pPr>
              <w:framePr w:w="9466" w:wrap="notBeside" w:vAnchor="text" w:hAnchor="text" w:xAlign="center" w:y="1"/>
              <w:spacing w:line="360" w:lineRule="auto"/>
              <w:jc w:val="center"/>
            </w:pPr>
            <w:r w:rsidRPr="007528C8">
              <w:rPr>
                <w:rStyle w:val="22"/>
                <w:sz w:val="24"/>
                <w:szCs w:val="24"/>
              </w:rPr>
              <w:t>Сотр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9FF" w:rsidRPr="007528C8" w:rsidRDefault="00A209FF" w:rsidP="00844588">
            <w:pPr>
              <w:framePr w:w="9466" w:wrap="notBeside" w:vAnchor="text" w:hAnchor="text" w:xAlign="center" w:y="1"/>
              <w:spacing w:line="360" w:lineRule="auto"/>
              <w:jc w:val="center"/>
            </w:pPr>
            <w:r w:rsidRPr="007528C8">
              <w:rPr>
                <w:rStyle w:val="22"/>
                <w:sz w:val="24"/>
                <w:szCs w:val="24"/>
              </w:rPr>
              <w:t>Сотр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9FF" w:rsidRPr="007528C8" w:rsidRDefault="00A209FF" w:rsidP="00844588">
            <w:pPr>
              <w:framePr w:w="9466" w:wrap="notBeside" w:vAnchor="text" w:hAnchor="text" w:xAlign="center" w:y="1"/>
              <w:spacing w:line="360" w:lineRule="auto"/>
              <w:ind w:left="160"/>
              <w:jc w:val="center"/>
            </w:pPr>
            <w:r w:rsidRPr="007528C8">
              <w:rPr>
                <w:rStyle w:val="22"/>
                <w:sz w:val="24"/>
                <w:szCs w:val="24"/>
              </w:rPr>
              <w:t>Сот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09FF" w:rsidRPr="007528C8" w:rsidRDefault="00A209FF" w:rsidP="00844588">
            <w:pPr>
              <w:framePr w:w="9466" w:wrap="notBeside" w:vAnchor="text" w:hAnchor="text" w:xAlign="center" w:y="1"/>
              <w:spacing w:line="260" w:lineRule="exact"/>
              <w:ind w:left="180"/>
            </w:pPr>
            <w:r w:rsidRPr="007528C8">
              <w:rPr>
                <w:rStyle w:val="22"/>
                <w:sz w:val="24"/>
                <w:szCs w:val="24"/>
              </w:rPr>
              <w:t>Обще</w:t>
            </w:r>
          </w:p>
        </w:tc>
      </w:tr>
      <w:tr w:rsidR="00A209FF" w:rsidRPr="007528C8" w:rsidTr="00844588">
        <w:trPr>
          <w:trHeight w:hRule="exact" w:val="456"/>
          <w:jc w:val="center"/>
        </w:trPr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466" w:wrap="notBeside" w:vAnchor="text" w:hAnchor="text" w:xAlign="center" w:y="1"/>
              <w:spacing w:line="260" w:lineRule="exact"/>
              <w:jc w:val="center"/>
            </w:pPr>
            <w:r w:rsidRPr="007528C8">
              <w:rPr>
                <w:rStyle w:val="22"/>
                <w:sz w:val="24"/>
                <w:szCs w:val="24"/>
              </w:rPr>
              <w:t>Рабочее</w:t>
            </w:r>
          </w:p>
        </w:tc>
        <w:tc>
          <w:tcPr>
            <w:tcW w:w="455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209FF" w:rsidRPr="007528C8" w:rsidRDefault="00A209FF" w:rsidP="00844588">
            <w:pPr>
              <w:framePr w:w="9466" w:wrap="notBeside" w:vAnchor="text" w:hAnchor="text" w:xAlign="center" w:y="1"/>
              <w:spacing w:line="260" w:lineRule="exact"/>
              <w:jc w:val="center"/>
            </w:pPr>
            <w:r w:rsidRPr="007528C8">
              <w:rPr>
                <w:rStyle w:val="22"/>
                <w:sz w:val="24"/>
                <w:szCs w:val="24"/>
              </w:rPr>
              <w:t>Функции</w:t>
            </w: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466" w:wrap="notBeside" w:vAnchor="text" w:hAnchor="text" w:xAlign="center" w:y="1"/>
              <w:spacing w:line="360" w:lineRule="auto"/>
              <w:jc w:val="center"/>
            </w:pPr>
            <w:r w:rsidRPr="007528C8">
              <w:rPr>
                <w:rStyle w:val="22"/>
                <w:sz w:val="24"/>
                <w:szCs w:val="24"/>
              </w:rPr>
              <w:t>удни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466" w:wrap="notBeside" w:vAnchor="text" w:hAnchor="text" w:xAlign="center" w:y="1"/>
              <w:spacing w:line="360" w:lineRule="auto"/>
              <w:jc w:val="center"/>
            </w:pPr>
            <w:r w:rsidRPr="007528C8">
              <w:rPr>
                <w:rStyle w:val="28pt"/>
                <w:sz w:val="24"/>
                <w:szCs w:val="24"/>
              </w:rPr>
              <w:t>УДНИ</w:t>
            </w:r>
          </w:p>
        </w:tc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466" w:wrap="notBeside" w:vAnchor="text" w:hAnchor="text" w:xAlign="center" w:y="1"/>
              <w:spacing w:line="360" w:lineRule="auto"/>
              <w:ind w:left="160"/>
              <w:jc w:val="center"/>
            </w:pPr>
            <w:r w:rsidRPr="007528C8">
              <w:rPr>
                <w:rStyle w:val="22"/>
                <w:sz w:val="24"/>
                <w:szCs w:val="24"/>
              </w:rPr>
              <w:t>руд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466" w:wrap="notBeside" w:vAnchor="text" w:hAnchor="text" w:xAlign="center" w:y="1"/>
              <w:spacing w:line="260" w:lineRule="exact"/>
              <w:jc w:val="center"/>
            </w:pPr>
            <w:r w:rsidRPr="007528C8">
              <w:rPr>
                <w:rStyle w:val="22"/>
                <w:sz w:val="24"/>
                <w:szCs w:val="24"/>
              </w:rPr>
              <w:t>е</w:t>
            </w:r>
          </w:p>
        </w:tc>
      </w:tr>
      <w:tr w:rsidR="00A209FF" w:rsidRPr="007528C8" w:rsidTr="00844588">
        <w:trPr>
          <w:trHeight w:hRule="exact" w:val="226"/>
          <w:jc w:val="center"/>
        </w:trPr>
        <w:tc>
          <w:tcPr>
            <w:tcW w:w="1651" w:type="dxa"/>
            <w:tcBorders>
              <w:lef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466" w:wrap="notBeside" w:vAnchor="text" w:hAnchor="text" w:xAlign="center" w:y="1"/>
              <w:spacing w:line="260" w:lineRule="exact"/>
              <w:jc w:val="center"/>
            </w:pPr>
            <w:r w:rsidRPr="007528C8">
              <w:rPr>
                <w:rStyle w:val="22"/>
                <w:sz w:val="24"/>
                <w:szCs w:val="24"/>
              </w:rPr>
              <w:t>место</w:t>
            </w:r>
          </w:p>
        </w:tc>
        <w:tc>
          <w:tcPr>
            <w:tcW w:w="45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209FF" w:rsidRPr="007528C8" w:rsidRDefault="00A209FF" w:rsidP="00844588">
            <w:pPr>
              <w:framePr w:w="9466" w:wrap="notBeside" w:vAnchor="text" w:hAnchor="text" w:xAlign="center" w:y="1"/>
            </w:pPr>
          </w:p>
        </w:tc>
        <w:tc>
          <w:tcPr>
            <w:tcW w:w="802" w:type="dxa"/>
            <w:tcBorders>
              <w:lef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466" w:wrap="notBeside" w:vAnchor="text" w:hAnchor="text" w:xAlign="center" w:y="1"/>
              <w:spacing w:line="360" w:lineRule="auto"/>
              <w:jc w:val="center"/>
            </w:pPr>
            <w:r w:rsidRPr="007528C8">
              <w:rPr>
                <w:rStyle w:val="22"/>
                <w:sz w:val="24"/>
                <w:szCs w:val="24"/>
              </w:rPr>
              <w:t>ки</w:t>
            </w:r>
          </w:p>
        </w:tc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466" w:wrap="notBeside" w:vAnchor="text" w:hAnchor="text" w:xAlign="center" w:y="1"/>
              <w:spacing w:line="360" w:lineRule="auto"/>
              <w:jc w:val="center"/>
            </w:pPr>
            <w:r w:rsidRPr="007528C8">
              <w:rPr>
                <w:rStyle w:val="28pt"/>
                <w:sz w:val="24"/>
                <w:szCs w:val="24"/>
              </w:rPr>
              <w:t>КИ</w:t>
            </w:r>
          </w:p>
        </w:tc>
        <w:tc>
          <w:tcPr>
            <w:tcW w:w="696" w:type="dxa"/>
            <w:tcBorders>
              <w:lef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466" w:wrap="notBeside" w:vAnchor="text" w:hAnchor="text" w:xAlign="center" w:y="1"/>
              <w:spacing w:line="360" w:lineRule="auto"/>
              <w:ind w:left="160"/>
              <w:jc w:val="center"/>
            </w:pPr>
            <w:r w:rsidRPr="007528C8">
              <w:rPr>
                <w:rStyle w:val="22"/>
                <w:sz w:val="24"/>
                <w:szCs w:val="24"/>
              </w:rPr>
              <w:t>ник</w:t>
            </w:r>
          </w:p>
        </w:tc>
        <w:tc>
          <w:tcPr>
            <w:tcW w:w="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466" w:wrap="notBeside" w:vAnchor="text" w:hAnchor="text" w:xAlign="center" w:y="1"/>
              <w:spacing w:line="260" w:lineRule="exact"/>
              <w:ind w:left="180"/>
            </w:pPr>
            <w:r w:rsidRPr="007528C8">
              <w:rPr>
                <w:rStyle w:val="22"/>
                <w:sz w:val="24"/>
                <w:szCs w:val="24"/>
              </w:rPr>
              <w:t>колич</w:t>
            </w:r>
          </w:p>
        </w:tc>
      </w:tr>
      <w:tr w:rsidR="00A209FF" w:rsidRPr="007528C8" w:rsidTr="00844588">
        <w:trPr>
          <w:trHeight w:hRule="exact" w:val="523"/>
          <w:jc w:val="center"/>
        </w:trPr>
        <w:tc>
          <w:tcPr>
            <w:tcW w:w="16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466" w:wrap="notBeside" w:vAnchor="text" w:hAnchor="text" w:xAlign="center" w:y="1"/>
            </w:pPr>
          </w:p>
        </w:tc>
        <w:tc>
          <w:tcPr>
            <w:tcW w:w="45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466" w:wrap="notBeside" w:vAnchor="text" w:hAnchor="text" w:xAlign="center" w:y="1"/>
            </w:pPr>
          </w:p>
        </w:tc>
        <w:tc>
          <w:tcPr>
            <w:tcW w:w="8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9FF" w:rsidRPr="007528C8" w:rsidRDefault="00A209FF" w:rsidP="00844588">
            <w:pPr>
              <w:framePr w:w="9466" w:wrap="notBeside" w:vAnchor="text" w:hAnchor="text" w:xAlign="center" w:y="1"/>
              <w:spacing w:line="360" w:lineRule="auto"/>
            </w:pPr>
            <w:r w:rsidRPr="007528C8">
              <w:rPr>
                <w:rStyle w:val="22"/>
                <w:sz w:val="24"/>
                <w:szCs w:val="24"/>
              </w:rPr>
              <w:t xml:space="preserve">   УМ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9FF" w:rsidRPr="007528C8" w:rsidRDefault="00A209FF" w:rsidP="00844588">
            <w:pPr>
              <w:framePr w:w="9466" w:wrap="notBeside" w:vAnchor="text" w:hAnchor="text" w:xAlign="center" w:y="1"/>
              <w:spacing w:line="360" w:lineRule="auto"/>
              <w:jc w:val="center"/>
            </w:pPr>
            <w:r w:rsidRPr="007528C8">
              <w:rPr>
                <w:rStyle w:val="22"/>
                <w:sz w:val="24"/>
                <w:szCs w:val="24"/>
              </w:rPr>
              <w:t>ЧОО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9FF" w:rsidRPr="007528C8" w:rsidRDefault="00A209FF" w:rsidP="00844588">
            <w:pPr>
              <w:framePr w:w="9466" w:wrap="notBeside" w:vAnchor="text" w:hAnchor="text" w:xAlign="center" w:y="1"/>
              <w:spacing w:line="360" w:lineRule="auto"/>
              <w:jc w:val="center"/>
            </w:pPr>
            <w:r w:rsidRPr="007528C8">
              <w:rPr>
                <w:rStyle w:val="22"/>
                <w:sz w:val="24"/>
                <w:szCs w:val="24"/>
              </w:rPr>
              <w:t>и</w:t>
            </w: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9FF" w:rsidRPr="007528C8" w:rsidRDefault="00A209FF" w:rsidP="00844588">
            <w:pPr>
              <w:framePr w:w="9466" w:wrap="notBeside" w:vAnchor="text" w:hAnchor="text" w:xAlign="center" w:y="1"/>
              <w:spacing w:line="260" w:lineRule="exact"/>
              <w:ind w:left="180"/>
            </w:pPr>
            <w:r w:rsidRPr="007528C8">
              <w:rPr>
                <w:rStyle w:val="22"/>
                <w:sz w:val="24"/>
                <w:szCs w:val="24"/>
              </w:rPr>
              <w:t>ество</w:t>
            </w:r>
          </w:p>
        </w:tc>
      </w:tr>
    </w:tbl>
    <w:p w:rsidR="00A209FF" w:rsidRPr="007528C8" w:rsidRDefault="00A209FF" w:rsidP="00A209FF">
      <w:pPr>
        <w:framePr w:w="9466" w:wrap="notBeside" w:vAnchor="text" w:hAnchor="text" w:xAlign="center" w:y="1"/>
      </w:pPr>
    </w:p>
    <w:p w:rsidR="00A209FF" w:rsidRPr="007528C8" w:rsidRDefault="00A209FF" w:rsidP="00A209FF">
      <w:r w:rsidRPr="007528C8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4546"/>
        <w:gridCol w:w="802"/>
        <w:gridCol w:w="797"/>
        <w:gridCol w:w="696"/>
        <w:gridCol w:w="1003"/>
      </w:tblGrid>
      <w:tr w:rsidR="00A209FF" w:rsidRPr="007528C8" w:rsidTr="00844588">
        <w:trPr>
          <w:trHeight w:hRule="exact" w:val="2285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523" w:wrap="notBeside" w:vAnchor="text" w:hAnchor="text" w:xAlign="center" w:y="1"/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523" w:wrap="notBeside" w:vAnchor="text" w:hAnchor="text" w:xAlign="center" w:y="1"/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523" w:wrap="notBeside" w:vAnchor="text" w:hAnchor="text" w:xAlign="center" w:y="1"/>
              <w:spacing w:line="340" w:lineRule="exact"/>
              <w:ind w:left="200"/>
            </w:pPr>
            <w:r w:rsidRPr="007528C8">
              <w:rPr>
                <w:rStyle w:val="217pt"/>
                <w:sz w:val="24"/>
                <w:szCs w:val="24"/>
              </w:rPr>
              <w:t>вд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523" w:wrap="notBeside" w:vAnchor="text" w:hAnchor="text" w:xAlign="center" w:y="1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523" w:wrap="notBeside" w:vAnchor="text" w:hAnchor="text" w:xAlign="center" w:y="1"/>
              <w:spacing w:after="120" w:line="260" w:lineRule="exact"/>
              <w:jc w:val="center"/>
            </w:pPr>
            <w:r w:rsidRPr="007528C8">
              <w:rPr>
                <w:rStyle w:val="22"/>
                <w:sz w:val="24"/>
                <w:szCs w:val="24"/>
              </w:rPr>
              <w:t>(ДН</w:t>
            </w:r>
          </w:p>
          <w:p w:rsidR="00A209FF" w:rsidRPr="007528C8" w:rsidRDefault="00A209FF" w:rsidP="00844588">
            <w:pPr>
              <w:framePr w:w="9523" w:wrap="notBeside" w:vAnchor="text" w:hAnchor="text" w:xAlign="center" w:y="1"/>
              <w:spacing w:before="120" w:after="120" w:line="340" w:lineRule="exact"/>
              <w:ind w:left="240"/>
              <w:jc w:val="center"/>
            </w:pPr>
            <w:r w:rsidRPr="007528C8">
              <w:rPr>
                <w:rStyle w:val="217pt"/>
                <w:sz w:val="24"/>
                <w:szCs w:val="24"/>
              </w:rPr>
              <w:t>д</w:t>
            </w:r>
          </w:p>
          <w:p w:rsidR="00A209FF" w:rsidRPr="007528C8" w:rsidRDefault="00A209FF" w:rsidP="00844588">
            <w:pPr>
              <w:framePr w:w="9523" w:wrap="notBeside" w:vAnchor="text" w:hAnchor="text" w:xAlign="center" w:y="1"/>
              <w:spacing w:before="120" w:line="346" w:lineRule="exact"/>
              <w:jc w:val="center"/>
            </w:pPr>
            <w:r w:rsidRPr="007528C8">
              <w:rPr>
                <w:rStyle w:val="22"/>
                <w:sz w:val="24"/>
                <w:szCs w:val="24"/>
              </w:rPr>
              <w:t>вол</w:t>
            </w:r>
          </w:p>
          <w:p w:rsidR="00A209FF" w:rsidRPr="007528C8" w:rsidRDefault="00A209FF" w:rsidP="00844588">
            <w:pPr>
              <w:framePr w:w="9523" w:wrap="notBeside" w:vAnchor="text" w:hAnchor="text" w:xAlign="center" w:y="1"/>
              <w:spacing w:line="346" w:lineRule="exact"/>
              <w:jc w:val="center"/>
            </w:pPr>
            <w:r w:rsidRPr="007528C8">
              <w:rPr>
                <w:rStyle w:val="22"/>
                <w:sz w:val="24"/>
                <w:szCs w:val="24"/>
              </w:rPr>
              <w:t>онт</w:t>
            </w:r>
          </w:p>
          <w:p w:rsidR="00A209FF" w:rsidRPr="007528C8" w:rsidRDefault="00A209FF" w:rsidP="00844588">
            <w:pPr>
              <w:framePr w:w="9523" w:wrap="notBeside" w:vAnchor="text" w:hAnchor="text" w:xAlign="center" w:y="1"/>
              <w:spacing w:line="346" w:lineRule="exact"/>
              <w:jc w:val="center"/>
            </w:pPr>
            <w:r w:rsidRPr="007528C8">
              <w:rPr>
                <w:rStyle w:val="22"/>
                <w:sz w:val="24"/>
                <w:szCs w:val="24"/>
              </w:rPr>
              <w:t>еры</w:t>
            </w:r>
          </w:p>
          <w:p w:rsidR="00A209FF" w:rsidRPr="007528C8" w:rsidRDefault="00A209FF" w:rsidP="00844588">
            <w:pPr>
              <w:framePr w:w="9523" w:wrap="notBeside" w:vAnchor="text" w:hAnchor="text" w:xAlign="center" w:y="1"/>
              <w:spacing w:line="260" w:lineRule="exact"/>
              <w:ind w:left="240"/>
              <w:jc w:val="center"/>
            </w:pPr>
            <w:r w:rsidRPr="007528C8">
              <w:rPr>
                <w:rStyle w:val="22"/>
                <w:sz w:val="24"/>
                <w:szCs w:val="24"/>
              </w:rPr>
              <w:t>/)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523" w:wrap="notBeside" w:vAnchor="text" w:hAnchor="text" w:xAlign="center" w:y="1"/>
              <w:spacing w:line="341" w:lineRule="exact"/>
              <w:jc w:val="center"/>
            </w:pPr>
            <w:r w:rsidRPr="007528C8">
              <w:rPr>
                <w:rStyle w:val="22"/>
                <w:sz w:val="24"/>
                <w:szCs w:val="24"/>
              </w:rPr>
              <w:t>сотру</w:t>
            </w:r>
          </w:p>
          <w:p w:rsidR="00A209FF" w:rsidRPr="007528C8" w:rsidRDefault="00A209FF" w:rsidP="00844588">
            <w:pPr>
              <w:framePr w:w="9523" w:wrap="notBeside" w:vAnchor="text" w:hAnchor="text" w:xAlign="center" w:y="1"/>
              <w:spacing w:line="341" w:lineRule="exact"/>
              <w:jc w:val="center"/>
            </w:pPr>
            <w:r w:rsidRPr="007528C8">
              <w:rPr>
                <w:rStyle w:val="22"/>
                <w:sz w:val="24"/>
                <w:szCs w:val="24"/>
              </w:rPr>
              <w:t>днико</w:t>
            </w:r>
          </w:p>
          <w:p w:rsidR="00A209FF" w:rsidRPr="007528C8" w:rsidRDefault="00A209FF" w:rsidP="00844588">
            <w:pPr>
              <w:framePr w:w="9523" w:wrap="notBeside" w:vAnchor="text" w:hAnchor="text" w:xAlign="center" w:y="1"/>
              <w:spacing w:line="341" w:lineRule="exact"/>
              <w:jc w:val="center"/>
            </w:pPr>
            <w:r w:rsidRPr="007528C8">
              <w:rPr>
                <w:rStyle w:val="22"/>
                <w:sz w:val="24"/>
                <w:szCs w:val="24"/>
              </w:rPr>
              <w:t>в</w:t>
            </w:r>
          </w:p>
        </w:tc>
      </w:tr>
      <w:tr w:rsidR="00A209FF" w:rsidRPr="007528C8" w:rsidTr="00844588">
        <w:trPr>
          <w:trHeight w:hRule="exact" w:val="7752"/>
          <w:jc w:val="center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FF" w:rsidRPr="007528C8" w:rsidRDefault="00A209FF" w:rsidP="00844588">
            <w:pPr>
              <w:framePr w:w="9523" w:wrap="notBeside" w:vAnchor="text" w:hAnchor="text" w:xAlign="center" w:y="1"/>
              <w:spacing w:after="120" w:line="260" w:lineRule="exact"/>
              <w:jc w:val="center"/>
            </w:pPr>
            <w:r w:rsidRPr="007528C8">
              <w:rPr>
                <w:rStyle w:val="22"/>
                <w:sz w:val="24"/>
                <w:szCs w:val="24"/>
              </w:rPr>
              <w:t>Входная</w:t>
            </w:r>
          </w:p>
          <w:p w:rsidR="00A209FF" w:rsidRPr="007528C8" w:rsidRDefault="00A209FF" w:rsidP="00844588">
            <w:pPr>
              <w:framePr w:w="9523" w:wrap="notBeside" w:vAnchor="text" w:hAnchor="text" w:xAlign="center" w:y="1"/>
              <w:spacing w:before="120" w:line="260" w:lineRule="exact"/>
              <w:jc w:val="center"/>
            </w:pPr>
            <w:r w:rsidRPr="007528C8">
              <w:rPr>
                <w:rStyle w:val="22"/>
                <w:sz w:val="24"/>
                <w:szCs w:val="24"/>
              </w:rPr>
              <w:t>зона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9FF" w:rsidRPr="007528C8" w:rsidRDefault="00A209FF" w:rsidP="00844588">
            <w:pPr>
              <w:framePr w:w="9523" w:wrap="notBeside" w:vAnchor="text" w:hAnchor="text" w:xAlign="center" w:y="1"/>
              <w:spacing w:line="293" w:lineRule="exact"/>
              <w:ind w:right="119"/>
            </w:pPr>
            <w:r w:rsidRPr="007528C8">
              <w:rPr>
                <w:rStyle w:val="22"/>
                <w:sz w:val="24"/>
                <w:szCs w:val="24"/>
              </w:rPr>
              <w:t>Сотрудник ЧОО на входе (КПП): -осуществляет контроль за доступом иных лиц в места проведения мероприятия;</w:t>
            </w:r>
          </w:p>
          <w:p w:rsidR="00A209FF" w:rsidRPr="007528C8" w:rsidRDefault="00A209FF" w:rsidP="00A209FF">
            <w:pPr>
              <w:framePr w:w="9523" w:wrap="notBeside" w:vAnchor="text" w:hAnchor="text" w:xAlign="center" w:y="1"/>
              <w:widowControl w:val="0"/>
              <w:numPr>
                <w:ilvl w:val="0"/>
                <w:numId w:val="4"/>
              </w:numPr>
              <w:tabs>
                <w:tab w:val="left" w:pos="187"/>
              </w:tabs>
              <w:spacing w:line="293" w:lineRule="exact"/>
              <w:ind w:right="119"/>
              <w:jc w:val="both"/>
            </w:pPr>
            <w:r w:rsidRPr="007528C8">
              <w:rPr>
                <w:rStyle w:val="22"/>
                <w:sz w:val="24"/>
                <w:szCs w:val="24"/>
              </w:rPr>
              <w:t>проводит личный осмотр граждан и осмотр находящихся при них вещей при их входе в места проведения мероприятия;</w:t>
            </w:r>
          </w:p>
          <w:p w:rsidR="00A209FF" w:rsidRPr="007528C8" w:rsidRDefault="00A209FF" w:rsidP="00844588">
            <w:pPr>
              <w:framePr w:w="9523" w:wrap="notBeside" w:vAnchor="text" w:hAnchor="text" w:xAlign="center" w:y="1"/>
              <w:spacing w:line="293" w:lineRule="exact"/>
              <w:ind w:right="119"/>
            </w:pPr>
            <w:r w:rsidRPr="007528C8">
              <w:rPr>
                <w:rStyle w:val="22"/>
                <w:sz w:val="24"/>
                <w:szCs w:val="24"/>
              </w:rPr>
              <w:t>- информирует иных лиц о необходимости соблюдения правил поведения зрителей при проведении мероприятия и осуществлять соответствующий контроль;</w:t>
            </w:r>
          </w:p>
          <w:p w:rsidR="00A209FF" w:rsidRPr="007528C8" w:rsidRDefault="00A209FF" w:rsidP="00A209FF">
            <w:pPr>
              <w:framePr w:w="9523" w:wrap="notBeside" w:vAnchor="text" w:hAnchor="text" w:xAlign="center" w:y="1"/>
              <w:widowControl w:val="0"/>
              <w:numPr>
                <w:ilvl w:val="0"/>
                <w:numId w:val="4"/>
              </w:numPr>
              <w:tabs>
                <w:tab w:val="left" w:pos="235"/>
              </w:tabs>
              <w:spacing w:line="293" w:lineRule="exact"/>
              <w:ind w:right="119"/>
              <w:jc w:val="both"/>
            </w:pPr>
            <w:r w:rsidRPr="007528C8">
              <w:rPr>
                <w:rStyle w:val="22"/>
                <w:sz w:val="24"/>
                <w:szCs w:val="24"/>
              </w:rPr>
              <w:t>информирует иных лиц о порядке действий при возникновении чрезвычайной ситуации и эвакуации иных лиц;</w:t>
            </w:r>
          </w:p>
          <w:p w:rsidR="00A209FF" w:rsidRPr="007528C8" w:rsidRDefault="00A209FF" w:rsidP="00A209FF">
            <w:pPr>
              <w:framePr w:w="9523" w:wrap="notBeside" w:vAnchor="text" w:hAnchor="text" w:xAlign="center" w:y="1"/>
              <w:widowControl w:val="0"/>
              <w:numPr>
                <w:ilvl w:val="0"/>
                <w:numId w:val="4"/>
              </w:numPr>
              <w:tabs>
                <w:tab w:val="left" w:pos="154"/>
              </w:tabs>
              <w:spacing w:line="293" w:lineRule="exact"/>
              <w:ind w:right="119"/>
              <w:jc w:val="both"/>
            </w:pPr>
            <w:r w:rsidRPr="007528C8">
              <w:rPr>
                <w:rStyle w:val="22"/>
                <w:sz w:val="24"/>
                <w:szCs w:val="24"/>
              </w:rPr>
              <w:t>принимает участие в эвакуации иных лиц при возникновении чрезвычайной ситуации;</w:t>
            </w:r>
          </w:p>
          <w:p w:rsidR="00A209FF" w:rsidRPr="007528C8" w:rsidRDefault="00A209FF" w:rsidP="00A209FF">
            <w:pPr>
              <w:framePr w:w="9523" w:wrap="notBeside" w:vAnchor="text" w:hAnchor="text" w:xAlign="center" w:y="1"/>
              <w:widowControl w:val="0"/>
              <w:numPr>
                <w:ilvl w:val="0"/>
                <w:numId w:val="4"/>
              </w:numPr>
              <w:tabs>
                <w:tab w:val="left" w:pos="254"/>
              </w:tabs>
              <w:spacing w:line="293" w:lineRule="exact"/>
              <w:ind w:right="119"/>
              <w:jc w:val="both"/>
            </w:pPr>
            <w:r w:rsidRPr="007528C8">
              <w:rPr>
                <w:rStyle w:val="22"/>
                <w:sz w:val="24"/>
                <w:szCs w:val="24"/>
              </w:rPr>
              <w:t>не допускает в места проведения мероприятия лиц, в состоянии алкогольного (наркотического) опьянения, лиц, нарушающих общественный порядок и порядок прохода через КПП.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523" w:wrap="notBeside" w:vAnchor="text" w:hAnchor="text" w:xAlign="center" w:y="1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523" w:wrap="notBeside" w:vAnchor="text" w:hAnchor="text" w:xAlign="center" w:y="1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523" w:wrap="notBeside" w:vAnchor="text" w:hAnchor="text" w:xAlign="center" w:y="1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523" w:wrap="notBeside" w:vAnchor="text" w:hAnchor="text" w:xAlign="center" w:y="1"/>
            </w:pPr>
          </w:p>
        </w:tc>
      </w:tr>
      <w:tr w:rsidR="00A209FF" w:rsidRPr="007528C8" w:rsidTr="00844588">
        <w:trPr>
          <w:trHeight w:hRule="exact" w:val="1587"/>
          <w:jc w:val="center"/>
        </w:trPr>
        <w:tc>
          <w:tcPr>
            <w:tcW w:w="168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209FF" w:rsidRPr="007528C8" w:rsidRDefault="00A209FF" w:rsidP="00844588">
            <w:pPr>
              <w:framePr w:w="9523" w:wrap="notBeside" w:vAnchor="text" w:hAnchor="text" w:xAlign="center" w:y="1"/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9FF" w:rsidRPr="007528C8" w:rsidRDefault="00A209FF" w:rsidP="00844588">
            <w:pPr>
              <w:framePr w:w="9523" w:wrap="notBeside" w:vAnchor="text" w:hAnchor="text" w:xAlign="center" w:y="1"/>
              <w:ind w:right="119"/>
            </w:pPr>
            <w:r w:rsidRPr="007528C8">
              <w:rPr>
                <w:rStyle w:val="22"/>
                <w:sz w:val="24"/>
                <w:szCs w:val="24"/>
              </w:rPr>
              <w:t>Сотрудник У МВД на входе (КПП):</w:t>
            </w:r>
          </w:p>
          <w:p w:rsidR="00A209FF" w:rsidRPr="007528C8" w:rsidRDefault="00A209FF" w:rsidP="00844588">
            <w:pPr>
              <w:framePr w:w="9523" w:wrap="notBeside" w:vAnchor="text" w:hAnchor="text" w:xAlign="center" w:y="1"/>
              <w:spacing w:line="293" w:lineRule="exact"/>
              <w:ind w:right="119"/>
            </w:pPr>
            <w:r w:rsidRPr="007528C8">
              <w:rPr>
                <w:rStyle w:val="22"/>
                <w:sz w:val="24"/>
                <w:szCs w:val="24"/>
              </w:rPr>
              <w:t>- выполняет обязанности и функции, возложенные на полицию, в соответствии с Федеральным законом от 07.02.2011 № З-ФЗ «О полиции».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FF" w:rsidRPr="007528C8" w:rsidRDefault="00A209FF" w:rsidP="00844588">
            <w:pPr>
              <w:framePr w:w="9523" w:wrap="notBeside" w:vAnchor="text" w:hAnchor="text" w:xAlign="center" w:y="1"/>
              <w:spacing w:line="260" w:lineRule="exact"/>
              <w:jc w:val="center"/>
            </w:pPr>
            <w:r w:rsidRPr="007528C8">
              <w:rPr>
                <w:rStyle w:val="22"/>
                <w:sz w:val="24"/>
                <w:szCs w:val="24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523" w:wrap="notBeside" w:vAnchor="text" w:hAnchor="text" w:xAlign="center" w:y="1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523" w:wrap="notBeside" w:vAnchor="text" w:hAnchor="text" w:xAlign="center" w:y="1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523" w:wrap="notBeside" w:vAnchor="text" w:hAnchor="text" w:xAlign="center" w:y="1"/>
            </w:pPr>
          </w:p>
        </w:tc>
      </w:tr>
      <w:tr w:rsidR="00A209FF" w:rsidRPr="007528C8" w:rsidTr="00844588">
        <w:trPr>
          <w:trHeight w:hRule="exact" w:val="2687"/>
          <w:jc w:val="center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09FF" w:rsidRPr="007528C8" w:rsidRDefault="00A209FF" w:rsidP="00844588">
            <w:pPr>
              <w:framePr w:w="9523" w:wrap="notBeside" w:vAnchor="text" w:hAnchor="text" w:xAlign="center" w:y="1"/>
              <w:spacing w:line="293" w:lineRule="exact"/>
              <w:ind w:left="340"/>
            </w:pPr>
            <w:r w:rsidRPr="007528C8">
              <w:rPr>
                <w:rStyle w:val="22"/>
                <w:sz w:val="24"/>
                <w:szCs w:val="24"/>
              </w:rPr>
              <w:t>Места для иных лиц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09FF" w:rsidRPr="007528C8" w:rsidRDefault="00A209FF" w:rsidP="00844588">
            <w:pPr>
              <w:framePr w:w="9523" w:wrap="notBeside" w:vAnchor="text" w:hAnchor="text" w:xAlign="center" w:y="1"/>
              <w:spacing w:line="293" w:lineRule="exact"/>
              <w:ind w:right="119"/>
            </w:pPr>
            <w:r w:rsidRPr="007528C8">
              <w:rPr>
                <w:rStyle w:val="22"/>
                <w:sz w:val="24"/>
                <w:szCs w:val="24"/>
              </w:rPr>
              <w:t>Сотрудник ЧОО в местах нахождения иных лиц (внутри периметра):</w:t>
            </w:r>
          </w:p>
          <w:p w:rsidR="00A209FF" w:rsidRPr="007528C8" w:rsidRDefault="00A209FF" w:rsidP="00A209FF">
            <w:pPr>
              <w:framePr w:w="9523" w:wrap="notBeside" w:vAnchor="text" w:hAnchor="text" w:xAlign="center" w:y="1"/>
              <w:widowControl w:val="0"/>
              <w:numPr>
                <w:ilvl w:val="0"/>
                <w:numId w:val="5"/>
              </w:numPr>
              <w:tabs>
                <w:tab w:val="left" w:pos="245"/>
              </w:tabs>
              <w:spacing w:line="293" w:lineRule="exact"/>
              <w:ind w:right="119"/>
              <w:jc w:val="both"/>
            </w:pPr>
            <w:r w:rsidRPr="007528C8">
              <w:rPr>
                <w:rStyle w:val="22"/>
                <w:sz w:val="24"/>
                <w:szCs w:val="24"/>
              </w:rPr>
              <w:t>требует от иных лиц соблюдения общественного порядка, а также правил поведения при проведении мероприятия;</w:t>
            </w:r>
          </w:p>
          <w:p w:rsidR="00A209FF" w:rsidRPr="007528C8" w:rsidRDefault="00A209FF" w:rsidP="00A209FF">
            <w:pPr>
              <w:framePr w:w="9523" w:wrap="notBeside" w:vAnchor="text" w:hAnchor="text" w:xAlign="center" w:y="1"/>
              <w:widowControl w:val="0"/>
              <w:numPr>
                <w:ilvl w:val="0"/>
                <w:numId w:val="5"/>
              </w:numPr>
              <w:tabs>
                <w:tab w:val="left" w:pos="240"/>
              </w:tabs>
              <w:spacing w:line="293" w:lineRule="exact"/>
              <w:ind w:right="119"/>
              <w:jc w:val="both"/>
            </w:pPr>
            <w:r w:rsidRPr="007528C8">
              <w:rPr>
                <w:rStyle w:val="22"/>
                <w:sz w:val="24"/>
                <w:szCs w:val="24"/>
              </w:rPr>
              <w:t>информирует иных лиц о порядке действий при возникновении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523" w:wrap="notBeside" w:vAnchor="text" w:hAnchor="text" w:xAlign="center" w:y="1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523" w:wrap="notBeside" w:vAnchor="text" w:hAnchor="text" w:xAlign="center" w:y="1"/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523" w:wrap="notBeside" w:vAnchor="text" w:hAnchor="text" w:xAlign="center" w:y="1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523" w:wrap="notBeside" w:vAnchor="text" w:hAnchor="text" w:xAlign="center" w:y="1"/>
            </w:pPr>
          </w:p>
        </w:tc>
      </w:tr>
    </w:tbl>
    <w:p w:rsidR="00A209FF" w:rsidRPr="007528C8" w:rsidRDefault="00A209FF" w:rsidP="00A209FF">
      <w:pPr>
        <w:framePr w:w="9523" w:wrap="notBeside" w:vAnchor="text" w:hAnchor="text" w:xAlign="center" w:y="1"/>
      </w:pPr>
    </w:p>
    <w:p w:rsidR="00A209FF" w:rsidRPr="007528C8" w:rsidRDefault="00A209FF" w:rsidP="00A209FF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5"/>
        <w:gridCol w:w="4555"/>
        <w:gridCol w:w="797"/>
        <w:gridCol w:w="797"/>
        <w:gridCol w:w="701"/>
        <w:gridCol w:w="998"/>
      </w:tblGrid>
      <w:tr w:rsidR="00A209FF" w:rsidRPr="007528C8" w:rsidTr="00844588">
        <w:trPr>
          <w:trHeight w:hRule="exact" w:val="4975"/>
          <w:jc w:val="center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523" w:wrap="notBeside" w:vAnchor="text" w:hAnchor="text" w:xAlign="center" w:y="1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9FF" w:rsidRPr="007528C8" w:rsidRDefault="00A209FF" w:rsidP="00844588">
            <w:pPr>
              <w:framePr w:w="9523" w:wrap="notBeside" w:vAnchor="text" w:hAnchor="text" w:xAlign="center" w:y="1"/>
              <w:spacing w:line="293" w:lineRule="exact"/>
              <w:ind w:right="124"/>
            </w:pPr>
            <w:r w:rsidRPr="007528C8">
              <w:rPr>
                <w:rStyle w:val="22"/>
                <w:sz w:val="24"/>
                <w:szCs w:val="24"/>
              </w:rPr>
              <w:t>чрезвычайной ситуации и эвакуации их;</w:t>
            </w:r>
          </w:p>
          <w:p w:rsidR="00A209FF" w:rsidRPr="007528C8" w:rsidRDefault="00A209FF" w:rsidP="00A209FF">
            <w:pPr>
              <w:framePr w:w="9523" w:wrap="notBeside" w:vAnchor="text" w:hAnchor="text" w:xAlign="center" w:y="1"/>
              <w:widowControl w:val="0"/>
              <w:numPr>
                <w:ilvl w:val="0"/>
                <w:numId w:val="6"/>
              </w:numPr>
              <w:tabs>
                <w:tab w:val="left" w:pos="154"/>
              </w:tabs>
              <w:spacing w:line="293" w:lineRule="exact"/>
              <w:ind w:right="124"/>
              <w:jc w:val="both"/>
            </w:pPr>
            <w:r w:rsidRPr="007528C8">
              <w:rPr>
                <w:rStyle w:val="22"/>
                <w:sz w:val="24"/>
                <w:szCs w:val="24"/>
              </w:rPr>
              <w:t>принимает участие в эвакуации иных лиц при возникновении чрезвычайной ситуации;</w:t>
            </w:r>
          </w:p>
          <w:p w:rsidR="00A209FF" w:rsidRPr="007528C8" w:rsidRDefault="00A209FF" w:rsidP="00A209FF">
            <w:pPr>
              <w:framePr w:w="9523" w:wrap="notBeside" w:vAnchor="text" w:hAnchor="text" w:xAlign="center" w:y="1"/>
              <w:widowControl w:val="0"/>
              <w:numPr>
                <w:ilvl w:val="0"/>
                <w:numId w:val="6"/>
              </w:numPr>
              <w:tabs>
                <w:tab w:val="left" w:pos="192"/>
              </w:tabs>
              <w:spacing w:line="293" w:lineRule="exact"/>
              <w:ind w:right="124"/>
              <w:jc w:val="both"/>
            </w:pPr>
            <w:r w:rsidRPr="007528C8">
              <w:rPr>
                <w:rStyle w:val="22"/>
                <w:sz w:val="24"/>
                <w:szCs w:val="24"/>
              </w:rPr>
              <w:t>принимает меры по удалению иных лиц в случае нарушения ими правил поведения;</w:t>
            </w:r>
          </w:p>
          <w:p w:rsidR="00A209FF" w:rsidRPr="007528C8" w:rsidRDefault="00A209FF" w:rsidP="00844588">
            <w:pPr>
              <w:framePr w:w="9523" w:wrap="notBeside" w:vAnchor="text" w:hAnchor="text" w:xAlign="center" w:y="1"/>
              <w:spacing w:line="293" w:lineRule="exact"/>
              <w:ind w:right="124" w:firstLine="760"/>
            </w:pPr>
            <w:r w:rsidRPr="007528C8">
              <w:rPr>
                <w:rStyle w:val="22"/>
                <w:sz w:val="24"/>
                <w:szCs w:val="24"/>
              </w:rPr>
              <w:t>информирует организаторов проведения мероприятия и (или) собственников объектов о фактах нарушения общественного порядка и общественной безопасности, о фактах причинения вреда жизни или здоровью иных лиц, их имуществу или объекту, а также о несчастных случаях, которые произошли в ходе проведения мероприятия.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523" w:wrap="notBeside" w:vAnchor="text" w:hAnchor="text" w:xAlign="center" w:y="1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523" w:wrap="notBeside" w:vAnchor="text" w:hAnchor="text" w:xAlign="center" w:y="1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523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523" w:wrap="notBeside" w:vAnchor="text" w:hAnchor="text" w:xAlign="center" w:y="1"/>
            </w:pPr>
          </w:p>
        </w:tc>
      </w:tr>
      <w:tr w:rsidR="00A209FF" w:rsidRPr="007528C8" w:rsidTr="00844588">
        <w:trPr>
          <w:trHeight w:hRule="exact" w:val="2111"/>
          <w:jc w:val="center"/>
        </w:trPr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523" w:wrap="notBeside" w:vAnchor="text" w:hAnchor="text" w:xAlign="center" w:y="1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9FF" w:rsidRPr="007528C8" w:rsidRDefault="00A209FF" w:rsidP="00844588">
            <w:pPr>
              <w:framePr w:w="9523" w:wrap="notBeside" w:vAnchor="text" w:hAnchor="text" w:xAlign="center" w:y="1"/>
              <w:spacing w:line="293" w:lineRule="exact"/>
              <w:ind w:right="124"/>
            </w:pPr>
            <w:r w:rsidRPr="007528C8">
              <w:rPr>
                <w:rStyle w:val="22"/>
                <w:sz w:val="24"/>
                <w:szCs w:val="24"/>
              </w:rPr>
              <w:t>Сотрудник УМВД в местах размещения зрителей:</w:t>
            </w:r>
          </w:p>
          <w:p w:rsidR="00A209FF" w:rsidRPr="007528C8" w:rsidRDefault="00A209FF" w:rsidP="00844588">
            <w:pPr>
              <w:framePr w:w="9523" w:wrap="notBeside" w:vAnchor="text" w:hAnchor="text" w:xAlign="center" w:y="1"/>
              <w:spacing w:line="293" w:lineRule="exact"/>
              <w:ind w:right="124"/>
            </w:pPr>
            <w:r w:rsidRPr="007528C8">
              <w:rPr>
                <w:rStyle w:val="22"/>
                <w:sz w:val="24"/>
                <w:szCs w:val="24"/>
              </w:rPr>
              <w:t>- выполняет обязанности и функции, возложенные на полицию, в соответствии с Федеральным законом от 07.02.2011 № З-ФЗ «О полиции».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523" w:wrap="notBeside" w:vAnchor="text" w:hAnchor="text" w:xAlign="center" w:y="1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523" w:wrap="notBeside" w:vAnchor="text" w:hAnchor="text" w:xAlign="center" w:y="1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523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523" w:wrap="notBeside" w:vAnchor="text" w:hAnchor="text" w:xAlign="center" w:y="1"/>
            </w:pPr>
          </w:p>
        </w:tc>
      </w:tr>
      <w:tr w:rsidR="00A209FF" w:rsidRPr="007528C8" w:rsidTr="00844588">
        <w:trPr>
          <w:trHeight w:hRule="exact" w:val="350"/>
          <w:jc w:val="center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523" w:wrap="notBeside" w:vAnchor="text" w:hAnchor="text" w:xAlign="center" w:y="1"/>
              <w:ind w:left="180"/>
            </w:pPr>
            <w:r w:rsidRPr="007528C8">
              <w:rPr>
                <w:rStyle w:val="22"/>
                <w:sz w:val="24"/>
                <w:szCs w:val="24"/>
              </w:rPr>
              <w:t>Стоянка автотранспо рта (вне периметра)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9FF" w:rsidRPr="007528C8" w:rsidRDefault="00A209FF" w:rsidP="00844588">
            <w:pPr>
              <w:framePr w:w="9523" w:wrap="notBeside" w:vAnchor="text" w:hAnchor="text" w:xAlign="center" w:y="1"/>
              <w:spacing w:line="260" w:lineRule="exact"/>
            </w:pPr>
            <w:r w:rsidRPr="007528C8">
              <w:rPr>
                <w:rStyle w:val="22"/>
                <w:sz w:val="24"/>
                <w:szCs w:val="24"/>
              </w:rPr>
              <w:t>Сотрудник ЧОО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523" w:wrap="notBeside" w:vAnchor="text" w:hAnchor="text" w:xAlign="center" w:y="1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523" w:wrap="notBeside" w:vAnchor="text" w:hAnchor="text" w:xAlign="center" w:y="1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523" w:wrap="notBeside" w:vAnchor="text" w:hAnchor="text" w:xAlign="center" w:y="1"/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523" w:wrap="notBeside" w:vAnchor="text" w:hAnchor="text" w:xAlign="center" w:y="1"/>
            </w:pPr>
          </w:p>
        </w:tc>
      </w:tr>
      <w:tr w:rsidR="00A209FF" w:rsidRPr="007528C8" w:rsidTr="00844588">
        <w:trPr>
          <w:trHeight w:hRule="exact" w:val="927"/>
          <w:jc w:val="center"/>
        </w:trPr>
        <w:tc>
          <w:tcPr>
            <w:tcW w:w="16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523" w:wrap="notBeside" w:vAnchor="text" w:hAnchor="text" w:xAlign="center" w:y="1"/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FF" w:rsidRPr="007528C8" w:rsidRDefault="00A209FF" w:rsidP="00844588">
            <w:pPr>
              <w:framePr w:w="9523" w:wrap="notBeside" w:vAnchor="text" w:hAnchor="text" w:xAlign="center" w:y="1"/>
              <w:spacing w:line="260" w:lineRule="exact"/>
            </w:pPr>
            <w:r w:rsidRPr="007528C8">
              <w:rPr>
                <w:rStyle w:val="22"/>
                <w:sz w:val="24"/>
                <w:szCs w:val="24"/>
              </w:rPr>
              <w:t>Сотрудник ГИБДД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523" w:wrap="notBeside" w:vAnchor="text" w:hAnchor="text" w:xAlign="center" w:y="1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523" w:wrap="notBeside" w:vAnchor="text" w:hAnchor="text" w:xAlign="center" w:y="1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523" w:wrap="notBeside" w:vAnchor="text" w:hAnchor="text" w:xAlign="center" w:y="1"/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523" w:wrap="notBeside" w:vAnchor="text" w:hAnchor="text" w:xAlign="center" w:y="1"/>
            </w:pPr>
          </w:p>
        </w:tc>
      </w:tr>
      <w:tr w:rsidR="00A209FF" w:rsidRPr="007528C8" w:rsidTr="00844588">
        <w:trPr>
          <w:trHeight w:hRule="exact" w:val="384"/>
          <w:jc w:val="center"/>
        </w:trPr>
        <w:tc>
          <w:tcPr>
            <w:tcW w:w="6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523" w:wrap="notBeside" w:vAnchor="text" w:hAnchor="text" w:xAlign="center" w:y="1"/>
              <w:spacing w:line="260" w:lineRule="exact"/>
              <w:jc w:val="right"/>
            </w:pPr>
            <w:r w:rsidRPr="007528C8">
              <w:rPr>
                <w:rStyle w:val="21"/>
                <w:sz w:val="24"/>
                <w:szCs w:val="24"/>
              </w:rPr>
              <w:t>ИТОГО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523" w:wrap="notBeside" w:vAnchor="text" w:hAnchor="text" w:xAlign="center" w:y="1"/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523" w:wrap="notBeside" w:vAnchor="text" w:hAnchor="text" w:xAlign="center" w:y="1"/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523" w:wrap="notBeside" w:vAnchor="text" w:hAnchor="text" w:xAlign="center" w:y="1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523" w:wrap="notBeside" w:vAnchor="text" w:hAnchor="text" w:xAlign="center" w:y="1"/>
            </w:pPr>
          </w:p>
        </w:tc>
      </w:tr>
    </w:tbl>
    <w:p w:rsidR="00A209FF" w:rsidRPr="007528C8" w:rsidRDefault="00A209FF" w:rsidP="00A209FF">
      <w:pPr>
        <w:framePr w:w="9523" w:wrap="notBeside" w:vAnchor="text" w:hAnchor="text" w:xAlign="center" w:y="1"/>
      </w:pPr>
    </w:p>
    <w:p w:rsidR="00A209FF" w:rsidRPr="007528C8" w:rsidRDefault="00A209FF" w:rsidP="00A209FF">
      <w:pPr>
        <w:spacing w:line="540" w:lineRule="exact"/>
      </w:pPr>
    </w:p>
    <w:p w:rsidR="00A209FF" w:rsidRPr="007528C8" w:rsidRDefault="00A209FF" w:rsidP="00A209FF">
      <w:pPr>
        <w:framePr w:w="9408" w:wrap="notBeside" w:vAnchor="text" w:hAnchor="text" w:xAlign="center" w:y="1"/>
        <w:spacing w:line="260" w:lineRule="exact"/>
      </w:pPr>
      <w:r w:rsidRPr="007528C8">
        <w:rPr>
          <w:rStyle w:val="a7"/>
          <w:sz w:val="24"/>
          <w:szCs w:val="24"/>
        </w:rPr>
        <w:lastRenderedPageBreak/>
        <w:t>Мероприятия, проводимые в день областного праздника (ОП)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38"/>
        <w:gridCol w:w="1406"/>
        <w:gridCol w:w="2222"/>
        <w:gridCol w:w="1642"/>
      </w:tblGrid>
      <w:tr w:rsidR="00A209FF" w:rsidRPr="007528C8" w:rsidTr="00844588">
        <w:trPr>
          <w:trHeight w:hRule="exact" w:val="965"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408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9FF" w:rsidRPr="007528C8" w:rsidRDefault="00A209FF" w:rsidP="00844588">
            <w:pPr>
              <w:framePr w:w="9408" w:wrap="notBeside" w:vAnchor="text" w:hAnchor="text" w:xAlign="center" w:y="1"/>
              <w:jc w:val="center"/>
            </w:pPr>
            <w:r w:rsidRPr="007528C8">
              <w:rPr>
                <w:rStyle w:val="22"/>
                <w:sz w:val="24"/>
                <w:szCs w:val="24"/>
              </w:rPr>
              <w:t>Время или время до ОП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FF" w:rsidRPr="007528C8" w:rsidRDefault="00A209FF" w:rsidP="00844588">
            <w:pPr>
              <w:framePr w:w="9408" w:wrap="notBeside" w:vAnchor="text" w:hAnchor="text" w:xAlign="center" w:y="1"/>
              <w:spacing w:line="260" w:lineRule="exact"/>
            </w:pPr>
            <w:r w:rsidRPr="007528C8">
              <w:rPr>
                <w:rStyle w:val="22"/>
                <w:sz w:val="24"/>
                <w:szCs w:val="24"/>
              </w:rPr>
              <w:t>Ответственный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9FF" w:rsidRPr="007528C8" w:rsidRDefault="00A209FF" w:rsidP="00844588">
            <w:pPr>
              <w:framePr w:w="9408" w:wrap="notBeside" w:vAnchor="text" w:hAnchor="text" w:xAlign="center" w:y="1"/>
              <w:spacing w:line="293" w:lineRule="exact"/>
              <w:jc w:val="center"/>
            </w:pPr>
            <w:r w:rsidRPr="007528C8">
              <w:rPr>
                <w:rStyle w:val="22"/>
                <w:sz w:val="24"/>
                <w:szCs w:val="24"/>
              </w:rPr>
              <w:t>Отметка о выполнении</w:t>
            </w:r>
          </w:p>
        </w:tc>
      </w:tr>
      <w:tr w:rsidR="00A209FF" w:rsidRPr="007528C8" w:rsidTr="00844588">
        <w:trPr>
          <w:trHeight w:hRule="exact" w:val="360"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9FF" w:rsidRPr="007528C8" w:rsidRDefault="00A209FF" w:rsidP="00844588">
            <w:pPr>
              <w:framePr w:w="9408" w:wrap="notBeside" w:vAnchor="text" w:hAnchor="text" w:xAlign="center" w:y="1"/>
              <w:spacing w:line="260" w:lineRule="exact"/>
            </w:pPr>
            <w:r w:rsidRPr="007528C8">
              <w:rPr>
                <w:rStyle w:val="22"/>
                <w:sz w:val="24"/>
                <w:szCs w:val="24"/>
              </w:rPr>
              <w:t>Открытие касс</w:t>
            </w:r>
          </w:p>
        </w:tc>
        <w:tc>
          <w:tcPr>
            <w:tcW w:w="52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408" w:wrap="notBeside" w:vAnchor="text" w:hAnchor="text" w:xAlign="center" w:y="1"/>
            </w:pPr>
          </w:p>
        </w:tc>
      </w:tr>
      <w:tr w:rsidR="00A209FF" w:rsidRPr="007528C8" w:rsidTr="00844588">
        <w:trPr>
          <w:trHeight w:hRule="exact" w:val="941"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9FF" w:rsidRPr="007528C8" w:rsidRDefault="00A209FF" w:rsidP="00844588">
            <w:pPr>
              <w:framePr w:w="9408" w:wrap="notBeside" w:vAnchor="text" w:hAnchor="text" w:xAlign="center" w:y="1"/>
              <w:spacing w:line="293" w:lineRule="exact"/>
              <w:ind w:right="159"/>
            </w:pPr>
            <w:r w:rsidRPr="007528C8">
              <w:rPr>
                <w:rStyle w:val="22"/>
                <w:sz w:val="24"/>
                <w:szCs w:val="24"/>
              </w:rPr>
              <w:t>Предварительное совещание: в т.ч. уточнение сценария проведения праздника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408" w:wrap="notBeside" w:vAnchor="text" w:hAnchor="text" w:xAlign="center" w:y="1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408" w:wrap="notBeside" w:vAnchor="text" w:hAnchor="text" w:xAlign="center" w:y="1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408" w:wrap="notBeside" w:vAnchor="text" w:hAnchor="text" w:xAlign="center" w:y="1"/>
            </w:pPr>
          </w:p>
        </w:tc>
      </w:tr>
      <w:tr w:rsidR="00A209FF" w:rsidRPr="007528C8" w:rsidTr="00844588">
        <w:trPr>
          <w:trHeight w:hRule="exact" w:val="960"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9FF" w:rsidRPr="007528C8" w:rsidRDefault="00A209FF" w:rsidP="00844588">
            <w:pPr>
              <w:framePr w:w="9408" w:wrap="notBeside" w:vAnchor="text" w:hAnchor="text" w:xAlign="center" w:y="1"/>
              <w:spacing w:line="293" w:lineRule="exact"/>
              <w:ind w:right="159"/>
            </w:pPr>
            <w:r w:rsidRPr="007528C8">
              <w:rPr>
                <w:rStyle w:val="22"/>
                <w:sz w:val="24"/>
                <w:szCs w:val="24"/>
              </w:rPr>
              <w:t>Обследование территории на наличие подозрительных предметов, ВВ и ВУ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408" w:wrap="notBeside" w:vAnchor="text" w:hAnchor="text" w:xAlign="center" w:y="1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408" w:wrap="notBeside" w:vAnchor="text" w:hAnchor="text" w:xAlign="center" w:y="1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408" w:wrap="notBeside" w:vAnchor="text" w:hAnchor="text" w:xAlign="center" w:y="1"/>
            </w:pPr>
          </w:p>
        </w:tc>
      </w:tr>
      <w:tr w:rsidR="00A209FF" w:rsidRPr="007528C8" w:rsidTr="00844588">
        <w:trPr>
          <w:trHeight w:hRule="exact" w:val="965"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09FF" w:rsidRPr="007528C8" w:rsidRDefault="00A209FF" w:rsidP="00844588">
            <w:pPr>
              <w:framePr w:w="9408" w:wrap="notBeside" w:vAnchor="text" w:hAnchor="text" w:xAlign="center" w:y="1"/>
              <w:spacing w:line="293" w:lineRule="exact"/>
              <w:ind w:right="159"/>
            </w:pPr>
            <w:r w:rsidRPr="007528C8">
              <w:rPr>
                <w:rStyle w:val="22"/>
                <w:sz w:val="24"/>
                <w:szCs w:val="24"/>
              </w:rPr>
              <w:t>Проверка территории на предмет самовольно оставленного транспорта и его эвакуация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408" w:wrap="notBeside" w:vAnchor="text" w:hAnchor="text" w:xAlign="center" w:y="1"/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408" w:wrap="notBeside" w:vAnchor="text" w:hAnchor="text" w:xAlign="center" w:y="1"/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408" w:wrap="notBeside" w:vAnchor="text" w:hAnchor="text" w:xAlign="center" w:y="1"/>
            </w:pPr>
          </w:p>
        </w:tc>
      </w:tr>
    </w:tbl>
    <w:p w:rsidR="00A209FF" w:rsidRPr="007528C8" w:rsidRDefault="00A209FF" w:rsidP="00A209FF">
      <w:pPr>
        <w:framePr w:w="9408" w:wrap="notBeside" w:vAnchor="text" w:hAnchor="text" w:xAlign="center" w:y="1"/>
      </w:pPr>
    </w:p>
    <w:p w:rsidR="00A209FF" w:rsidRPr="007528C8" w:rsidRDefault="00A209FF" w:rsidP="00A209FF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33"/>
        <w:gridCol w:w="1406"/>
        <w:gridCol w:w="2218"/>
        <w:gridCol w:w="1646"/>
      </w:tblGrid>
      <w:tr w:rsidR="00A209FF" w:rsidRPr="007528C8" w:rsidTr="00844588">
        <w:trPr>
          <w:trHeight w:hRule="exact" w:val="994"/>
          <w:jc w:val="center"/>
        </w:trPr>
        <w:tc>
          <w:tcPr>
            <w:tcW w:w="413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09FF" w:rsidRPr="007528C8" w:rsidRDefault="00A209FF" w:rsidP="00844588">
            <w:pPr>
              <w:framePr w:w="9403" w:wrap="notBeside" w:vAnchor="text" w:hAnchor="text" w:xAlign="center" w:y="1"/>
              <w:ind w:right="154"/>
            </w:pPr>
            <w:r w:rsidRPr="007528C8">
              <w:rPr>
                <w:rStyle w:val="22"/>
                <w:sz w:val="24"/>
                <w:szCs w:val="24"/>
              </w:rPr>
              <w:t>Осмотр мест проведения мероприятия служебными собаками</w:t>
            </w:r>
          </w:p>
        </w:tc>
        <w:tc>
          <w:tcPr>
            <w:tcW w:w="1406" w:type="dxa"/>
            <w:tcBorders>
              <w:lef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403" w:wrap="notBeside" w:vAnchor="text" w:hAnchor="text" w:xAlign="center" w:y="1"/>
            </w:pPr>
          </w:p>
        </w:tc>
        <w:tc>
          <w:tcPr>
            <w:tcW w:w="2218" w:type="dxa"/>
            <w:tcBorders>
              <w:lef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403" w:wrap="notBeside" w:vAnchor="text" w:hAnchor="text" w:xAlign="center" w:y="1"/>
            </w:pPr>
          </w:p>
        </w:tc>
        <w:tc>
          <w:tcPr>
            <w:tcW w:w="1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403" w:wrap="notBeside" w:vAnchor="text" w:hAnchor="text" w:xAlign="center" w:y="1"/>
            </w:pPr>
          </w:p>
        </w:tc>
      </w:tr>
      <w:tr w:rsidR="00A209FF" w:rsidRPr="007528C8" w:rsidTr="00844588">
        <w:trPr>
          <w:trHeight w:hRule="exact" w:val="955"/>
          <w:jc w:val="center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9FF" w:rsidRPr="007528C8" w:rsidRDefault="00A209FF" w:rsidP="00844588">
            <w:pPr>
              <w:framePr w:w="9403" w:wrap="notBeside" w:vAnchor="text" w:hAnchor="text" w:xAlign="center" w:y="1"/>
              <w:spacing w:line="293" w:lineRule="exact"/>
              <w:ind w:right="154"/>
            </w:pPr>
            <w:r w:rsidRPr="007528C8">
              <w:rPr>
                <w:rStyle w:val="22"/>
                <w:sz w:val="24"/>
                <w:szCs w:val="24"/>
              </w:rPr>
              <w:t>Доклады и принятие решения о готовности к проведению мероприятия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403" w:wrap="notBeside" w:vAnchor="text" w:hAnchor="text" w:xAlign="center" w:y="1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403" w:wrap="notBeside" w:vAnchor="text" w:hAnchor="text" w:xAlign="center" w:y="1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403" w:wrap="notBeside" w:vAnchor="text" w:hAnchor="text" w:xAlign="center" w:y="1"/>
            </w:pPr>
          </w:p>
        </w:tc>
      </w:tr>
      <w:tr w:rsidR="00A209FF" w:rsidRPr="007528C8" w:rsidTr="00844588">
        <w:trPr>
          <w:trHeight w:hRule="exact" w:val="662"/>
          <w:jc w:val="center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9FF" w:rsidRPr="007528C8" w:rsidRDefault="00A209FF" w:rsidP="00844588">
            <w:pPr>
              <w:framePr w:w="9403" w:wrap="notBeside" w:vAnchor="text" w:hAnchor="text" w:xAlign="center" w:y="1"/>
              <w:ind w:right="154"/>
            </w:pPr>
            <w:r w:rsidRPr="007528C8">
              <w:rPr>
                <w:rStyle w:val="22"/>
                <w:sz w:val="24"/>
                <w:szCs w:val="24"/>
              </w:rPr>
              <w:t>Контроль за процессом убытия участников мероприятия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403" w:wrap="notBeside" w:vAnchor="text" w:hAnchor="text" w:xAlign="center" w:y="1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403" w:wrap="notBeside" w:vAnchor="text" w:hAnchor="text" w:xAlign="center" w:y="1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403" w:wrap="notBeside" w:vAnchor="text" w:hAnchor="text" w:xAlign="center" w:y="1"/>
            </w:pPr>
          </w:p>
        </w:tc>
      </w:tr>
      <w:tr w:rsidR="00A209FF" w:rsidRPr="007528C8" w:rsidTr="00844588">
        <w:trPr>
          <w:trHeight w:hRule="exact" w:val="965"/>
          <w:jc w:val="center"/>
        </w:trPr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09FF" w:rsidRPr="007528C8" w:rsidRDefault="00A209FF" w:rsidP="00844588">
            <w:pPr>
              <w:framePr w:w="9403" w:wrap="notBeside" w:vAnchor="text" w:hAnchor="text" w:xAlign="center" w:y="1"/>
              <w:spacing w:line="293" w:lineRule="exact"/>
              <w:ind w:right="154"/>
            </w:pPr>
            <w:r w:rsidRPr="007528C8">
              <w:rPr>
                <w:rStyle w:val="22"/>
                <w:sz w:val="24"/>
                <w:szCs w:val="24"/>
              </w:rPr>
              <w:t>Доклады и принятие решения об убытии с места проведения мероприятия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403" w:wrap="notBeside" w:vAnchor="text" w:hAnchor="text" w:xAlign="center" w:y="1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403" w:wrap="notBeside" w:vAnchor="text" w:hAnchor="text" w:xAlign="center" w:y="1"/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403" w:wrap="notBeside" w:vAnchor="text" w:hAnchor="text" w:xAlign="center" w:y="1"/>
            </w:pPr>
          </w:p>
        </w:tc>
      </w:tr>
    </w:tbl>
    <w:p w:rsidR="00A209FF" w:rsidRPr="007528C8" w:rsidRDefault="00A209FF" w:rsidP="00A209FF">
      <w:pPr>
        <w:framePr w:w="9403" w:wrap="notBeside" w:vAnchor="text" w:hAnchor="text" w:xAlign="center" w:y="1"/>
      </w:pPr>
    </w:p>
    <w:p w:rsidR="00A209FF" w:rsidRPr="007528C8" w:rsidRDefault="00A209FF" w:rsidP="00A209FF"/>
    <w:p w:rsidR="00A209FF" w:rsidRPr="007528C8" w:rsidRDefault="00A209FF" w:rsidP="00A209FF">
      <w:pPr>
        <w:pStyle w:val="24"/>
        <w:framePr w:w="9432" w:wrap="notBeside" w:vAnchor="text" w:hAnchor="text" w:xAlign="center" w:y="1"/>
        <w:shd w:val="clear" w:color="auto" w:fill="auto"/>
        <w:spacing w:line="260" w:lineRule="exact"/>
        <w:rPr>
          <w:sz w:val="24"/>
          <w:szCs w:val="24"/>
        </w:rPr>
      </w:pPr>
      <w:r w:rsidRPr="007528C8">
        <w:rPr>
          <w:sz w:val="24"/>
          <w:szCs w:val="24"/>
        </w:rPr>
        <w:t>Подведение итогов: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76"/>
        <w:gridCol w:w="1406"/>
        <w:gridCol w:w="2218"/>
        <w:gridCol w:w="1632"/>
      </w:tblGrid>
      <w:tr w:rsidR="00A209FF" w:rsidRPr="007528C8" w:rsidTr="00844588">
        <w:trPr>
          <w:trHeight w:hRule="exact" w:val="1248"/>
          <w:jc w:val="center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432" w:wrap="notBeside" w:vAnchor="text" w:hAnchor="text" w:xAlign="center" w:y="1"/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9FF" w:rsidRPr="007528C8" w:rsidRDefault="00A209FF" w:rsidP="00844588">
            <w:pPr>
              <w:framePr w:w="9432" w:wrap="notBeside" w:vAnchor="text" w:hAnchor="text" w:xAlign="center" w:y="1"/>
              <w:spacing w:line="293" w:lineRule="exact"/>
              <w:jc w:val="center"/>
            </w:pPr>
            <w:r w:rsidRPr="007528C8">
              <w:rPr>
                <w:rStyle w:val="22"/>
                <w:sz w:val="24"/>
                <w:szCs w:val="24"/>
              </w:rPr>
              <w:t>Срок</w:t>
            </w:r>
          </w:p>
          <w:p w:rsidR="00A209FF" w:rsidRPr="007528C8" w:rsidRDefault="00A209FF" w:rsidP="00844588">
            <w:pPr>
              <w:framePr w:w="9432" w:wrap="notBeside" w:vAnchor="text" w:hAnchor="text" w:xAlign="center" w:y="1"/>
              <w:spacing w:line="293" w:lineRule="exact"/>
              <w:jc w:val="center"/>
            </w:pPr>
            <w:r w:rsidRPr="007528C8">
              <w:rPr>
                <w:rStyle w:val="22"/>
                <w:sz w:val="24"/>
                <w:szCs w:val="24"/>
              </w:rPr>
              <w:t>окончания</w:t>
            </w:r>
          </w:p>
          <w:p w:rsidR="00A209FF" w:rsidRPr="007528C8" w:rsidRDefault="00A209FF" w:rsidP="00844588">
            <w:pPr>
              <w:framePr w:w="9432" w:wrap="notBeside" w:vAnchor="text" w:hAnchor="text" w:xAlign="center" w:y="1"/>
              <w:spacing w:line="293" w:lineRule="exact"/>
              <w:jc w:val="center"/>
            </w:pPr>
            <w:r w:rsidRPr="007528C8">
              <w:rPr>
                <w:rStyle w:val="22"/>
                <w:sz w:val="24"/>
                <w:szCs w:val="24"/>
              </w:rPr>
              <w:t>мероприят</w:t>
            </w:r>
          </w:p>
          <w:p w:rsidR="00A209FF" w:rsidRPr="007528C8" w:rsidRDefault="00A209FF" w:rsidP="00844588">
            <w:pPr>
              <w:framePr w:w="9432" w:wrap="notBeside" w:vAnchor="text" w:hAnchor="text" w:xAlign="center" w:y="1"/>
              <w:spacing w:line="293" w:lineRule="exact"/>
              <w:jc w:val="center"/>
            </w:pPr>
            <w:r w:rsidRPr="007528C8">
              <w:rPr>
                <w:rStyle w:val="2Sylfaen85pt"/>
                <w:sz w:val="24"/>
                <w:szCs w:val="24"/>
              </w:rPr>
              <w:t>ИЯ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09FF" w:rsidRPr="007528C8" w:rsidRDefault="00A209FF" w:rsidP="00844588">
            <w:pPr>
              <w:framePr w:w="9432" w:wrap="notBeside" w:vAnchor="text" w:hAnchor="text" w:xAlign="center" w:y="1"/>
              <w:spacing w:line="260" w:lineRule="exact"/>
              <w:jc w:val="center"/>
            </w:pPr>
            <w:r w:rsidRPr="007528C8">
              <w:rPr>
                <w:rStyle w:val="22"/>
                <w:sz w:val="24"/>
                <w:szCs w:val="24"/>
              </w:rPr>
              <w:t>Ответственный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09FF" w:rsidRPr="007528C8" w:rsidRDefault="00A209FF" w:rsidP="00844588">
            <w:pPr>
              <w:framePr w:w="9432" w:wrap="notBeside" w:vAnchor="text" w:hAnchor="text" w:xAlign="center" w:y="1"/>
              <w:spacing w:line="293" w:lineRule="exact"/>
              <w:jc w:val="center"/>
            </w:pPr>
            <w:r w:rsidRPr="007528C8">
              <w:rPr>
                <w:rStyle w:val="22"/>
                <w:sz w:val="24"/>
                <w:szCs w:val="24"/>
              </w:rPr>
              <w:t>Отметка о выполнении</w:t>
            </w:r>
          </w:p>
        </w:tc>
      </w:tr>
      <w:tr w:rsidR="00A209FF" w:rsidRPr="007528C8" w:rsidTr="00844588">
        <w:trPr>
          <w:trHeight w:hRule="exact" w:val="360"/>
          <w:jc w:val="center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09FF" w:rsidRPr="007528C8" w:rsidRDefault="00A209FF" w:rsidP="00844588">
            <w:pPr>
              <w:framePr w:w="9432" w:wrap="notBeside" w:vAnchor="text" w:hAnchor="text" w:xAlign="center" w:y="1"/>
              <w:spacing w:line="260" w:lineRule="exact"/>
            </w:pPr>
            <w:r w:rsidRPr="007528C8">
              <w:rPr>
                <w:rStyle w:val="22"/>
                <w:sz w:val="24"/>
                <w:szCs w:val="24"/>
              </w:rPr>
              <w:t>Получение отчетов от старших зон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432" w:wrap="notBeside" w:vAnchor="text" w:hAnchor="text" w:xAlign="center" w:y="1"/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432" w:wrap="notBeside" w:vAnchor="text" w:hAnchor="text" w:xAlign="center" w:y="1"/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432" w:wrap="notBeside" w:vAnchor="text" w:hAnchor="text" w:xAlign="center" w:y="1"/>
            </w:pPr>
          </w:p>
        </w:tc>
      </w:tr>
      <w:tr w:rsidR="00A209FF" w:rsidRPr="007528C8" w:rsidTr="00844588">
        <w:trPr>
          <w:trHeight w:hRule="exact" w:val="672"/>
          <w:jc w:val="center"/>
        </w:trPr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09FF" w:rsidRPr="007528C8" w:rsidRDefault="00A209FF" w:rsidP="00844588">
            <w:pPr>
              <w:framePr w:w="9432" w:wrap="notBeside" w:vAnchor="text" w:hAnchor="text" w:xAlign="center" w:y="1"/>
              <w:spacing w:line="288" w:lineRule="exact"/>
            </w:pPr>
            <w:r w:rsidRPr="007528C8">
              <w:rPr>
                <w:rStyle w:val="22"/>
                <w:sz w:val="24"/>
                <w:szCs w:val="24"/>
              </w:rPr>
              <w:t>Проведение совещания по итогам мероприятия</w:t>
            </w:r>
          </w:p>
        </w:tc>
        <w:tc>
          <w:tcPr>
            <w:tcW w:w="5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09FF" w:rsidRPr="007528C8" w:rsidRDefault="00A209FF" w:rsidP="00844588">
            <w:pPr>
              <w:framePr w:w="9432" w:wrap="notBeside" w:vAnchor="text" w:hAnchor="text" w:xAlign="center" w:y="1"/>
            </w:pPr>
          </w:p>
        </w:tc>
      </w:tr>
    </w:tbl>
    <w:p w:rsidR="00A209FF" w:rsidRPr="007528C8" w:rsidRDefault="00A209FF" w:rsidP="00A209FF">
      <w:pPr>
        <w:framePr w:w="9432" w:wrap="notBeside" w:vAnchor="text" w:hAnchor="text" w:xAlign="center" w:y="1"/>
      </w:pPr>
    </w:p>
    <w:p w:rsidR="00A209FF" w:rsidRPr="007528C8" w:rsidRDefault="00A209FF" w:rsidP="00A209FF"/>
    <w:p w:rsidR="00A209FF" w:rsidRPr="007528C8" w:rsidRDefault="00A209FF" w:rsidP="00A209FF">
      <w:pPr>
        <w:pStyle w:val="20"/>
        <w:keepNext/>
        <w:keepLines/>
        <w:shd w:val="clear" w:color="auto" w:fill="auto"/>
        <w:spacing w:before="239" w:line="293" w:lineRule="exact"/>
        <w:ind w:left="80"/>
        <w:jc w:val="center"/>
        <w:rPr>
          <w:sz w:val="24"/>
          <w:szCs w:val="24"/>
        </w:rPr>
      </w:pPr>
      <w:bookmarkStart w:id="15" w:name="bookmark15"/>
      <w:r w:rsidRPr="007528C8">
        <w:rPr>
          <w:sz w:val="24"/>
          <w:szCs w:val="24"/>
        </w:rPr>
        <w:t>АЛГОРИТМ</w:t>
      </w:r>
      <w:bookmarkEnd w:id="15"/>
    </w:p>
    <w:p w:rsidR="00A209FF" w:rsidRPr="007528C8" w:rsidRDefault="00A209FF" w:rsidP="00A209FF">
      <w:pPr>
        <w:pStyle w:val="42"/>
        <w:shd w:val="clear" w:color="auto" w:fill="auto"/>
        <w:spacing w:after="0" w:line="293" w:lineRule="exact"/>
        <w:ind w:firstLine="1200"/>
        <w:jc w:val="left"/>
        <w:rPr>
          <w:sz w:val="24"/>
          <w:szCs w:val="24"/>
        </w:rPr>
      </w:pPr>
      <w:r w:rsidRPr="007528C8">
        <w:rPr>
          <w:sz w:val="24"/>
          <w:szCs w:val="24"/>
        </w:rPr>
        <w:t xml:space="preserve">действий в случае возникновения чрезвычайных ситуаций Террористический акт </w:t>
      </w:r>
      <w:r w:rsidRPr="007528C8">
        <w:rPr>
          <w:rStyle w:val="43"/>
          <w:sz w:val="24"/>
          <w:szCs w:val="24"/>
        </w:rPr>
        <w:t>(угроза взрыва или обнаруженные подозрительные предметы)</w:t>
      </w:r>
    </w:p>
    <w:p w:rsidR="00A209FF" w:rsidRPr="007528C8" w:rsidRDefault="00A209FF" w:rsidP="00A209FF">
      <w:pPr>
        <w:spacing w:line="293" w:lineRule="exact"/>
      </w:pPr>
      <w:r w:rsidRPr="007528C8">
        <w:t>Действия:</w:t>
      </w:r>
    </w:p>
    <w:p w:rsidR="00A209FF" w:rsidRPr="007528C8" w:rsidRDefault="00A209FF" w:rsidP="00A209FF">
      <w:pPr>
        <w:widowControl w:val="0"/>
        <w:numPr>
          <w:ilvl w:val="1"/>
          <w:numId w:val="8"/>
        </w:numPr>
        <w:spacing w:line="293" w:lineRule="exact"/>
        <w:ind w:right="900"/>
      </w:pPr>
      <w:r w:rsidRPr="007528C8">
        <w:t xml:space="preserve">Информирование УФСБ России по Калужской области . </w:t>
      </w:r>
    </w:p>
    <w:p w:rsidR="00A209FF" w:rsidRPr="007528C8" w:rsidRDefault="00A209FF" w:rsidP="00A209FF">
      <w:pPr>
        <w:widowControl w:val="0"/>
        <w:numPr>
          <w:ilvl w:val="1"/>
          <w:numId w:val="8"/>
        </w:numPr>
        <w:spacing w:line="293" w:lineRule="exact"/>
        <w:ind w:right="900"/>
      </w:pPr>
      <w:r w:rsidRPr="007528C8">
        <w:t xml:space="preserve">Дежурный по управлению тел.: </w:t>
      </w:r>
      <w:r w:rsidRPr="007528C8">
        <w:rPr>
          <w:rStyle w:val="21"/>
          <w:sz w:val="24"/>
          <w:szCs w:val="24"/>
        </w:rPr>
        <w:t>(4842) 56-23-31, (4842) 50-55-05</w:t>
      </w:r>
    </w:p>
    <w:p w:rsidR="00A209FF" w:rsidRPr="00E379AF" w:rsidRDefault="00A209FF" w:rsidP="00A209FF">
      <w:pPr>
        <w:widowControl w:val="0"/>
        <w:numPr>
          <w:ilvl w:val="1"/>
          <w:numId w:val="8"/>
        </w:numPr>
        <w:tabs>
          <w:tab w:val="left" w:pos="1481"/>
        </w:tabs>
        <w:spacing w:line="293" w:lineRule="exact"/>
        <w:ind w:right="2400"/>
        <w:rPr>
          <w:rStyle w:val="21"/>
          <w:b w:val="0"/>
          <w:bCs w:val="0"/>
          <w:sz w:val="24"/>
          <w:szCs w:val="24"/>
        </w:rPr>
      </w:pPr>
      <w:r w:rsidRPr="007528C8">
        <w:t xml:space="preserve">Информирование УМВД России по городу Калуге . </w:t>
      </w:r>
      <w:r w:rsidRPr="007528C8">
        <w:lastRenderedPageBreak/>
        <w:t xml:space="preserve">Дежурный по управлению тел.: </w:t>
      </w:r>
      <w:r w:rsidRPr="007528C8">
        <w:rPr>
          <w:rStyle w:val="21"/>
          <w:sz w:val="24"/>
          <w:szCs w:val="24"/>
        </w:rPr>
        <w:t>(4842) 57-47-40</w:t>
      </w:r>
    </w:p>
    <w:p w:rsidR="00A209FF" w:rsidRPr="007528C8" w:rsidRDefault="00A209FF" w:rsidP="00A209FF">
      <w:pPr>
        <w:widowControl w:val="0"/>
        <w:numPr>
          <w:ilvl w:val="1"/>
          <w:numId w:val="8"/>
        </w:numPr>
        <w:tabs>
          <w:tab w:val="left" w:pos="1481"/>
        </w:tabs>
        <w:spacing w:line="293" w:lineRule="exact"/>
        <w:ind w:right="2400"/>
      </w:pPr>
      <w:r>
        <w:t xml:space="preserve">Дежурная часть </w:t>
      </w:r>
      <w:r>
        <w:rPr>
          <w:rStyle w:val="21"/>
          <w:b w:val="0"/>
          <w:sz w:val="24"/>
          <w:szCs w:val="24"/>
        </w:rPr>
        <w:t xml:space="preserve">МОМВД России «Людиновский» </w:t>
      </w:r>
      <w:r w:rsidRPr="000B0FF7">
        <w:rPr>
          <w:rStyle w:val="21"/>
          <w:sz w:val="24"/>
          <w:szCs w:val="24"/>
        </w:rPr>
        <w:t>(48444)</w:t>
      </w:r>
      <w:r>
        <w:rPr>
          <w:rStyle w:val="21"/>
          <w:sz w:val="24"/>
          <w:szCs w:val="24"/>
        </w:rPr>
        <w:t xml:space="preserve"> </w:t>
      </w:r>
      <w:r w:rsidRPr="000B0FF7">
        <w:rPr>
          <w:rStyle w:val="21"/>
          <w:sz w:val="24"/>
          <w:szCs w:val="24"/>
        </w:rPr>
        <w:t>6-97-02</w:t>
      </w:r>
    </w:p>
    <w:p w:rsidR="00A209FF" w:rsidRPr="007528C8" w:rsidRDefault="00A209FF" w:rsidP="00A209FF">
      <w:pPr>
        <w:widowControl w:val="0"/>
        <w:numPr>
          <w:ilvl w:val="1"/>
          <w:numId w:val="8"/>
        </w:numPr>
        <w:tabs>
          <w:tab w:val="left" w:pos="1481"/>
        </w:tabs>
        <w:spacing w:line="293" w:lineRule="exact"/>
        <w:jc w:val="both"/>
      </w:pPr>
      <w:r w:rsidRPr="007528C8">
        <w:t>Информирование МЧС России по Калужской области</w:t>
      </w:r>
    </w:p>
    <w:p w:rsidR="00A209FF" w:rsidRPr="00D27369" w:rsidRDefault="00A209FF" w:rsidP="00A209FF">
      <w:pPr>
        <w:widowControl w:val="0"/>
        <w:numPr>
          <w:ilvl w:val="1"/>
          <w:numId w:val="8"/>
        </w:numPr>
        <w:tabs>
          <w:tab w:val="left" w:pos="1481"/>
        </w:tabs>
        <w:spacing w:line="293" w:lineRule="exact"/>
        <w:rPr>
          <w:rStyle w:val="21"/>
          <w:b w:val="0"/>
          <w:bCs w:val="0"/>
          <w:sz w:val="24"/>
          <w:szCs w:val="24"/>
        </w:rPr>
      </w:pPr>
      <w:r w:rsidRPr="007528C8">
        <w:t xml:space="preserve">Дежурный ГУ МЧС России по Калужской области </w:t>
      </w:r>
      <w:r w:rsidRPr="007528C8">
        <w:rPr>
          <w:rStyle w:val="21"/>
          <w:sz w:val="24"/>
          <w:szCs w:val="24"/>
        </w:rPr>
        <w:t>(4842) 57-48-41, (4842) 57-50-65</w:t>
      </w:r>
    </w:p>
    <w:p w:rsidR="00A209FF" w:rsidRPr="007528C8" w:rsidRDefault="00A209FF" w:rsidP="00A209FF">
      <w:pPr>
        <w:widowControl w:val="0"/>
        <w:numPr>
          <w:ilvl w:val="1"/>
          <w:numId w:val="8"/>
        </w:numPr>
        <w:tabs>
          <w:tab w:val="left" w:pos="1481"/>
        </w:tabs>
        <w:spacing w:line="293" w:lineRule="exact"/>
      </w:pPr>
      <w:r w:rsidRPr="00D27369">
        <w:rPr>
          <w:rStyle w:val="21"/>
          <w:b w:val="0"/>
          <w:sz w:val="24"/>
          <w:szCs w:val="24"/>
        </w:rPr>
        <w:t>Дежурный  2  ПСО  ФПС ГПС ГУ МЧС России по Калужской области</w:t>
      </w:r>
      <w:r w:rsidRPr="0037381D">
        <w:t xml:space="preserve"> </w:t>
      </w:r>
      <w:r>
        <w:t xml:space="preserve"> </w:t>
      </w:r>
      <w:r w:rsidRPr="00D27369">
        <w:rPr>
          <w:b/>
        </w:rPr>
        <w:t>(48444)6-22-00</w:t>
      </w:r>
    </w:p>
    <w:p w:rsidR="00A209FF" w:rsidRPr="007528C8" w:rsidRDefault="00A209FF" w:rsidP="00A209FF">
      <w:pPr>
        <w:widowControl w:val="0"/>
        <w:numPr>
          <w:ilvl w:val="1"/>
          <w:numId w:val="8"/>
        </w:numPr>
        <w:tabs>
          <w:tab w:val="left" w:pos="1481"/>
        </w:tabs>
        <w:spacing w:line="293" w:lineRule="exact"/>
        <w:jc w:val="both"/>
      </w:pPr>
      <w:r w:rsidRPr="007528C8">
        <w:t xml:space="preserve">Единая служба спасения </w:t>
      </w:r>
      <w:r w:rsidRPr="007528C8">
        <w:rPr>
          <w:rStyle w:val="21"/>
          <w:sz w:val="24"/>
          <w:szCs w:val="24"/>
        </w:rPr>
        <w:t>112.</w:t>
      </w:r>
    </w:p>
    <w:p w:rsidR="00A209FF" w:rsidRPr="007528C8" w:rsidRDefault="00A209FF" w:rsidP="00A209FF">
      <w:pPr>
        <w:widowControl w:val="0"/>
        <w:numPr>
          <w:ilvl w:val="1"/>
          <w:numId w:val="8"/>
        </w:numPr>
        <w:tabs>
          <w:tab w:val="left" w:pos="1481"/>
          <w:tab w:val="right" w:pos="9432"/>
        </w:tabs>
        <w:spacing w:line="293" w:lineRule="exact"/>
        <w:jc w:val="both"/>
      </w:pPr>
      <w:r w:rsidRPr="007528C8">
        <w:t>Оповещение находящихся на мероприятии сотрудников правоохранительных органов и МЧС России.</w:t>
      </w:r>
    </w:p>
    <w:p w:rsidR="00A209FF" w:rsidRPr="007528C8" w:rsidRDefault="00A209FF" w:rsidP="00A209FF">
      <w:pPr>
        <w:widowControl w:val="0"/>
        <w:numPr>
          <w:ilvl w:val="1"/>
          <w:numId w:val="8"/>
        </w:numPr>
        <w:tabs>
          <w:tab w:val="left" w:pos="1481"/>
        </w:tabs>
        <w:spacing w:line="293" w:lineRule="exact"/>
        <w:jc w:val="both"/>
      </w:pPr>
      <w:r w:rsidRPr="007528C8">
        <w:t>Принятие решения о локализации или эвакуации.</w:t>
      </w:r>
    </w:p>
    <w:p w:rsidR="00A209FF" w:rsidRPr="007528C8" w:rsidRDefault="00A209FF" w:rsidP="00A209FF">
      <w:pPr>
        <w:widowControl w:val="0"/>
        <w:numPr>
          <w:ilvl w:val="1"/>
          <w:numId w:val="8"/>
        </w:numPr>
        <w:tabs>
          <w:tab w:val="left" w:pos="1481"/>
        </w:tabs>
        <w:spacing w:line="293" w:lineRule="exact"/>
        <w:jc w:val="both"/>
      </w:pPr>
      <w:r w:rsidRPr="007528C8">
        <w:t>Подготовка к эвакуации.</w:t>
      </w:r>
    </w:p>
    <w:p w:rsidR="00A209FF" w:rsidRPr="007528C8" w:rsidRDefault="00A209FF" w:rsidP="00A209FF">
      <w:pPr>
        <w:widowControl w:val="0"/>
        <w:numPr>
          <w:ilvl w:val="1"/>
          <w:numId w:val="8"/>
        </w:numPr>
        <w:tabs>
          <w:tab w:val="left" w:pos="1481"/>
        </w:tabs>
        <w:spacing w:line="293" w:lineRule="exact"/>
        <w:jc w:val="both"/>
      </w:pPr>
      <w:r w:rsidRPr="007528C8">
        <w:t>Эвакуация сотрудников и иных лиц.</w:t>
      </w:r>
    </w:p>
    <w:p w:rsidR="00A209FF" w:rsidRPr="007528C8" w:rsidRDefault="00A209FF" w:rsidP="00A209FF">
      <w:pPr>
        <w:spacing w:after="326" w:line="293" w:lineRule="exact"/>
      </w:pPr>
      <w:r w:rsidRPr="007528C8">
        <w:rPr>
          <w:rStyle w:val="22"/>
        </w:rPr>
        <w:t>Лицо ответственное за выполнение мероприятий.</w:t>
      </w:r>
    </w:p>
    <w:p w:rsidR="00A209FF" w:rsidRPr="007528C8" w:rsidRDefault="00A209FF" w:rsidP="00A209FF">
      <w:pPr>
        <w:spacing w:after="282" w:line="260" w:lineRule="exact"/>
      </w:pPr>
      <w:r w:rsidRPr="007528C8">
        <w:rPr>
          <w:rStyle w:val="22"/>
        </w:rPr>
        <w:t>Время выполнения действий</w:t>
      </w:r>
      <w:r w:rsidRPr="007528C8">
        <w:t xml:space="preserve"> - незамедлительно</w:t>
      </w:r>
    </w:p>
    <w:p w:rsidR="00A209FF" w:rsidRPr="007528C8" w:rsidRDefault="00A209FF" w:rsidP="00A209FF">
      <w:pPr>
        <w:pStyle w:val="20"/>
        <w:keepNext/>
        <w:keepLines/>
        <w:shd w:val="clear" w:color="auto" w:fill="auto"/>
        <w:spacing w:line="260" w:lineRule="exact"/>
        <w:rPr>
          <w:sz w:val="24"/>
          <w:szCs w:val="24"/>
        </w:rPr>
      </w:pPr>
      <w:bookmarkStart w:id="16" w:name="bookmark16"/>
      <w:r w:rsidRPr="007528C8">
        <w:rPr>
          <w:sz w:val="24"/>
          <w:szCs w:val="24"/>
        </w:rPr>
        <w:t>Пожар.</w:t>
      </w:r>
      <w:bookmarkEnd w:id="16"/>
    </w:p>
    <w:p w:rsidR="00A209FF" w:rsidRPr="007528C8" w:rsidRDefault="00A209FF" w:rsidP="00A209FF">
      <w:pPr>
        <w:spacing w:line="260" w:lineRule="exact"/>
      </w:pPr>
      <w:r w:rsidRPr="007528C8">
        <w:t>Действия:</w:t>
      </w:r>
    </w:p>
    <w:p w:rsidR="00A209FF" w:rsidRPr="007528C8" w:rsidRDefault="00A209FF" w:rsidP="00A209FF">
      <w:pPr>
        <w:widowControl w:val="0"/>
        <w:numPr>
          <w:ilvl w:val="0"/>
          <w:numId w:val="7"/>
        </w:numPr>
        <w:tabs>
          <w:tab w:val="left" w:pos="1481"/>
          <w:tab w:val="right" w:pos="7565"/>
        </w:tabs>
        <w:spacing w:line="302" w:lineRule="exact"/>
        <w:ind w:left="840"/>
        <w:jc w:val="both"/>
      </w:pPr>
      <w:r w:rsidRPr="007528C8">
        <w:t>Информирование МЧС России</w:t>
      </w:r>
      <w:r>
        <w:t xml:space="preserve"> </w:t>
      </w:r>
      <w:r w:rsidRPr="007528C8">
        <w:t>по Калужской области.</w:t>
      </w:r>
    </w:p>
    <w:p w:rsidR="00A209FF" w:rsidRDefault="00A209FF" w:rsidP="00A209FF">
      <w:pPr>
        <w:pStyle w:val="42"/>
        <w:numPr>
          <w:ilvl w:val="0"/>
          <w:numId w:val="7"/>
        </w:numPr>
        <w:shd w:val="clear" w:color="auto" w:fill="auto"/>
        <w:tabs>
          <w:tab w:val="left" w:pos="1481"/>
        </w:tabs>
        <w:spacing w:after="0" w:line="302" w:lineRule="exact"/>
        <w:ind w:left="1500" w:hanging="660"/>
        <w:jc w:val="left"/>
        <w:rPr>
          <w:sz w:val="24"/>
          <w:szCs w:val="24"/>
        </w:rPr>
      </w:pPr>
      <w:r w:rsidRPr="005F20B5">
        <w:rPr>
          <w:b w:val="0"/>
          <w:sz w:val="24"/>
          <w:szCs w:val="24"/>
        </w:rPr>
        <w:t>Дежурный ГУ МЧС России по Калужской области</w:t>
      </w:r>
      <w:r w:rsidRPr="007528C8">
        <w:rPr>
          <w:sz w:val="24"/>
          <w:szCs w:val="24"/>
        </w:rPr>
        <w:t xml:space="preserve"> (</w:t>
      </w:r>
      <w:r>
        <w:rPr>
          <w:sz w:val="24"/>
          <w:szCs w:val="24"/>
        </w:rPr>
        <w:t>4842) 57-48-41, (4842) 57-50-65;</w:t>
      </w:r>
    </w:p>
    <w:p w:rsidR="00A209FF" w:rsidRPr="007528C8" w:rsidRDefault="00A209FF" w:rsidP="00A209FF">
      <w:pPr>
        <w:pStyle w:val="42"/>
        <w:numPr>
          <w:ilvl w:val="0"/>
          <w:numId w:val="7"/>
        </w:numPr>
        <w:shd w:val="clear" w:color="auto" w:fill="auto"/>
        <w:tabs>
          <w:tab w:val="left" w:pos="1481"/>
        </w:tabs>
        <w:spacing w:after="0" w:line="302" w:lineRule="exact"/>
        <w:ind w:left="1500" w:hanging="660"/>
        <w:jc w:val="left"/>
        <w:rPr>
          <w:sz w:val="24"/>
          <w:szCs w:val="24"/>
        </w:rPr>
      </w:pPr>
      <w:r w:rsidRPr="005F20B5">
        <w:rPr>
          <w:rStyle w:val="21"/>
          <w:sz w:val="24"/>
          <w:szCs w:val="24"/>
        </w:rPr>
        <w:t>Дежурный  2  ПСО  ФПС ГПС ГУ МЧС России по Калужской области</w:t>
      </w:r>
      <w:r w:rsidRPr="0037381D">
        <w:rPr>
          <w:b w:val="0"/>
          <w:sz w:val="24"/>
          <w:szCs w:val="24"/>
        </w:rPr>
        <w:t xml:space="preserve"> </w:t>
      </w:r>
      <w:r>
        <w:rPr>
          <w:sz w:val="24"/>
          <w:szCs w:val="24"/>
        </w:rPr>
        <w:t xml:space="preserve"> (48444)6-22-00.</w:t>
      </w:r>
    </w:p>
    <w:p w:rsidR="00A209FF" w:rsidRPr="007528C8" w:rsidRDefault="00A209FF" w:rsidP="00A209FF">
      <w:pPr>
        <w:widowControl w:val="0"/>
        <w:numPr>
          <w:ilvl w:val="0"/>
          <w:numId w:val="7"/>
        </w:numPr>
        <w:tabs>
          <w:tab w:val="left" w:pos="1480"/>
        </w:tabs>
        <w:spacing w:line="260" w:lineRule="exact"/>
        <w:ind w:left="840"/>
        <w:jc w:val="both"/>
      </w:pPr>
      <w:r w:rsidRPr="007528C8">
        <w:t>Принятие решения о полной или частичной эвакуации.</w:t>
      </w:r>
    </w:p>
    <w:p w:rsidR="00A209FF" w:rsidRPr="007528C8" w:rsidRDefault="00A209FF" w:rsidP="00A209FF">
      <w:pPr>
        <w:widowControl w:val="0"/>
        <w:numPr>
          <w:ilvl w:val="0"/>
          <w:numId w:val="7"/>
        </w:numPr>
        <w:tabs>
          <w:tab w:val="left" w:pos="1480"/>
        </w:tabs>
        <w:spacing w:line="260" w:lineRule="exact"/>
        <w:ind w:left="840"/>
        <w:jc w:val="both"/>
      </w:pPr>
      <w:r w:rsidRPr="007528C8">
        <w:t>Эвакуация сотрудников и иных лиц.</w:t>
      </w:r>
    </w:p>
    <w:p w:rsidR="00A209FF" w:rsidRPr="007528C8" w:rsidRDefault="00A209FF" w:rsidP="00A209FF">
      <w:pPr>
        <w:spacing w:line="595" w:lineRule="exact"/>
      </w:pPr>
      <w:r w:rsidRPr="007528C8">
        <w:rPr>
          <w:rStyle w:val="22"/>
        </w:rPr>
        <w:t>Лицо ответственное за выполнение мероприятий.</w:t>
      </w:r>
    </w:p>
    <w:p w:rsidR="00A209FF" w:rsidRPr="007528C8" w:rsidRDefault="00A209FF" w:rsidP="00A209FF">
      <w:pPr>
        <w:spacing w:line="595" w:lineRule="exact"/>
      </w:pPr>
      <w:r w:rsidRPr="007528C8">
        <w:rPr>
          <w:rStyle w:val="22"/>
        </w:rPr>
        <w:t>Время выполнения действий</w:t>
      </w:r>
      <w:r w:rsidRPr="007528C8">
        <w:t xml:space="preserve"> - незамедлительно</w:t>
      </w:r>
    </w:p>
    <w:p w:rsidR="00A209FF" w:rsidRPr="007528C8" w:rsidRDefault="00A209FF" w:rsidP="00A209FF">
      <w:pPr>
        <w:pStyle w:val="221"/>
        <w:keepNext/>
        <w:keepLines/>
        <w:shd w:val="clear" w:color="auto" w:fill="auto"/>
        <w:rPr>
          <w:sz w:val="24"/>
          <w:szCs w:val="24"/>
        </w:rPr>
      </w:pPr>
      <w:bookmarkStart w:id="17" w:name="bookmark17"/>
      <w:r w:rsidRPr="007528C8">
        <w:rPr>
          <w:sz w:val="24"/>
          <w:szCs w:val="24"/>
        </w:rPr>
        <w:t>Применение химических веществ.</w:t>
      </w:r>
      <w:bookmarkEnd w:id="17"/>
    </w:p>
    <w:p w:rsidR="00A209FF" w:rsidRPr="007528C8" w:rsidRDefault="00A209FF" w:rsidP="00A209FF">
      <w:pPr>
        <w:spacing w:line="260" w:lineRule="exact"/>
      </w:pPr>
      <w:r w:rsidRPr="007528C8">
        <w:t>Действия:</w:t>
      </w:r>
    </w:p>
    <w:p w:rsidR="00A209FF" w:rsidRPr="007528C8" w:rsidRDefault="00A209FF" w:rsidP="00A209FF">
      <w:pPr>
        <w:widowControl w:val="0"/>
        <w:numPr>
          <w:ilvl w:val="0"/>
          <w:numId w:val="7"/>
        </w:numPr>
        <w:tabs>
          <w:tab w:val="left" w:pos="1480"/>
        </w:tabs>
        <w:spacing w:line="312" w:lineRule="exact"/>
        <w:ind w:left="840"/>
        <w:jc w:val="both"/>
      </w:pPr>
      <w:r w:rsidRPr="007528C8">
        <w:t>Информирование УФСБ России по Калужской области</w:t>
      </w:r>
    </w:p>
    <w:p w:rsidR="00A209FF" w:rsidRPr="007528C8" w:rsidRDefault="00A209FF" w:rsidP="00A209FF">
      <w:pPr>
        <w:pStyle w:val="42"/>
        <w:numPr>
          <w:ilvl w:val="0"/>
          <w:numId w:val="7"/>
        </w:numPr>
        <w:shd w:val="clear" w:color="auto" w:fill="auto"/>
        <w:tabs>
          <w:tab w:val="left" w:pos="1480"/>
        </w:tabs>
        <w:spacing w:after="0" w:line="312" w:lineRule="exact"/>
        <w:ind w:left="840" w:firstLine="0"/>
        <w:rPr>
          <w:sz w:val="24"/>
          <w:szCs w:val="24"/>
        </w:rPr>
      </w:pPr>
      <w:r w:rsidRPr="007528C8">
        <w:rPr>
          <w:rStyle w:val="43"/>
          <w:sz w:val="24"/>
          <w:szCs w:val="24"/>
        </w:rPr>
        <w:t xml:space="preserve">Дежурный по управлению тел.: </w:t>
      </w:r>
      <w:r w:rsidRPr="007528C8">
        <w:rPr>
          <w:sz w:val="24"/>
          <w:szCs w:val="24"/>
        </w:rPr>
        <w:t>(4842) 56-23-31, (4842) 50-55-05</w:t>
      </w:r>
    </w:p>
    <w:p w:rsidR="00A209FF" w:rsidRPr="007528C8" w:rsidRDefault="00A209FF" w:rsidP="00A209FF">
      <w:pPr>
        <w:widowControl w:val="0"/>
        <w:numPr>
          <w:ilvl w:val="0"/>
          <w:numId w:val="7"/>
        </w:numPr>
        <w:tabs>
          <w:tab w:val="left" w:pos="1480"/>
        </w:tabs>
        <w:spacing w:line="312" w:lineRule="exact"/>
        <w:ind w:left="840"/>
        <w:jc w:val="both"/>
      </w:pPr>
      <w:r w:rsidRPr="007528C8">
        <w:t>Информирование УМВД России по городу Калуге</w:t>
      </w:r>
    </w:p>
    <w:p w:rsidR="00A209FF" w:rsidRPr="000B0FF7" w:rsidRDefault="00A209FF" w:rsidP="00A209FF">
      <w:pPr>
        <w:widowControl w:val="0"/>
        <w:numPr>
          <w:ilvl w:val="0"/>
          <w:numId w:val="7"/>
        </w:numPr>
        <w:tabs>
          <w:tab w:val="left" w:pos="1480"/>
        </w:tabs>
        <w:spacing w:line="312" w:lineRule="exact"/>
        <w:ind w:left="840"/>
        <w:jc w:val="both"/>
        <w:rPr>
          <w:rStyle w:val="21"/>
          <w:b w:val="0"/>
          <w:bCs w:val="0"/>
          <w:sz w:val="24"/>
          <w:szCs w:val="24"/>
        </w:rPr>
      </w:pPr>
      <w:r w:rsidRPr="007528C8">
        <w:t xml:space="preserve">Дежурный по управлению тел.: </w:t>
      </w:r>
      <w:r w:rsidRPr="007528C8">
        <w:rPr>
          <w:rStyle w:val="21"/>
          <w:sz w:val="24"/>
          <w:szCs w:val="24"/>
        </w:rPr>
        <w:t>(4842) 57-47-40</w:t>
      </w:r>
    </w:p>
    <w:p w:rsidR="00A209FF" w:rsidRPr="000B0FF7" w:rsidRDefault="00A209FF" w:rsidP="00A209FF">
      <w:pPr>
        <w:widowControl w:val="0"/>
        <w:numPr>
          <w:ilvl w:val="0"/>
          <w:numId w:val="7"/>
        </w:numPr>
        <w:tabs>
          <w:tab w:val="left" w:pos="1480"/>
        </w:tabs>
        <w:spacing w:line="312" w:lineRule="exact"/>
        <w:ind w:left="840"/>
        <w:jc w:val="both"/>
      </w:pPr>
      <w:r>
        <w:rPr>
          <w:rStyle w:val="21"/>
          <w:b w:val="0"/>
          <w:sz w:val="24"/>
          <w:szCs w:val="24"/>
        </w:rPr>
        <w:t xml:space="preserve">Дежурная часть МОМВД России «Людиновский» </w:t>
      </w:r>
      <w:r w:rsidRPr="000B0FF7">
        <w:rPr>
          <w:rStyle w:val="21"/>
          <w:sz w:val="24"/>
          <w:szCs w:val="24"/>
        </w:rPr>
        <w:t>(48444)</w:t>
      </w:r>
      <w:r>
        <w:rPr>
          <w:rStyle w:val="21"/>
          <w:sz w:val="24"/>
          <w:szCs w:val="24"/>
        </w:rPr>
        <w:t xml:space="preserve"> </w:t>
      </w:r>
      <w:r w:rsidRPr="000B0FF7">
        <w:rPr>
          <w:rStyle w:val="21"/>
          <w:sz w:val="24"/>
          <w:szCs w:val="24"/>
        </w:rPr>
        <w:t>6-97-02</w:t>
      </w:r>
    </w:p>
    <w:p w:rsidR="00A209FF" w:rsidRPr="007528C8" w:rsidRDefault="00A209FF" w:rsidP="00A209FF">
      <w:pPr>
        <w:widowControl w:val="0"/>
        <w:numPr>
          <w:ilvl w:val="0"/>
          <w:numId w:val="7"/>
        </w:numPr>
        <w:tabs>
          <w:tab w:val="left" w:pos="1480"/>
        </w:tabs>
        <w:spacing w:line="312" w:lineRule="exact"/>
        <w:ind w:left="840"/>
        <w:jc w:val="both"/>
      </w:pPr>
      <w:r w:rsidRPr="007528C8">
        <w:t>Информирование МЧС России по Калужской области</w:t>
      </w:r>
    </w:p>
    <w:p w:rsidR="00A209FF" w:rsidRPr="00BA5FCD" w:rsidRDefault="00A209FF" w:rsidP="00A209FF">
      <w:pPr>
        <w:widowControl w:val="0"/>
        <w:numPr>
          <w:ilvl w:val="0"/>
          <w:numId w:val="7"/>
        </w:numPr>
        <w:tabs>
          <w:tab w:val="left" w:pos="1480"/>
        </w:tabs>
        <w:spacing w:line="288" w:lineRule="exact"/>
        <w:ind w:left="1500" w:hanging="660"/>
        <w:rPr>
          <w:rStyle w:val="21"/>
          <w:b w:val="0"/>
          <w:bCs w:val="0"/>
          <w:sz w:val="24"/>
          <w:szCs w:val="24"/>
        </w:rPr>
      </w:pPr>
      <w:r w:rsidRPr="007528C8">
        <w:t xml:space="preserve">Дежурный ГУ МЧС России по Калужской области </w:t>
      </w:r>
      <w:r w:rsidRPr="007528C8">
        <w:rPr>
          <w:rStyle w:val="21"/>
          <w:sz w:val="24"/>
          <w:szCs w:val="24"/>
        </w:rPr>
        <w:t>(4842) 57-48-41, (4842) 57-50-65</w:t>
      </w:r>
    </w:p>
    <w:p w:rsidR="00A209FF" w:rsidRPr="007528C8" w:rsidRDefault="00A209FF" w:rsidP="00A209FF">
      <w:pPr>
        <w:widowControl w:val="0"/>
        <w:numPr>
          <w:ilvl w:val="0"/>
          <w:numId w:val="7"/>
        </w:numPr>
        <w:tabs>
          <w:tab w:val="left" w:pos="1480"/>
        </w:tabs>
        <w:spacing w:line="288" w:lineRule="exact"/>
        <w:ind w:left="1500" w:hanging="660"/>
      </w:pPr>
      <w:r w:rsidRPr="00BA5FCD">
        <w:rPr>
          <w:rStyle w:val="21"/>
          <w:b w:val="0"/>
          <w:sz w:val="24"/>
          <w:szCs w:val="24"/>
        </w:rPr>
        <w:t xml:space="preserve">Дежурный </w:t>
      </w:r>
      <w:r>
        <w:rPr>
          <w:rStyle w:val="21"/>
          <w:b w:val="0"/>
          <w:sz w:val="24"/>
          <w:szCs w:val="24"/>
        </w:rPr>
        <w:t xml:space="preserve"> 2 ПСО ФПС ГПС ГУ МЧС России по Калужской области</w:t>
      </w:r>
      <w:r>
        <w:t xml:space="preserve"> </w:t>
      </w:r>
      <w:r w:rsidRPr="00BA5FCD">
        <w:rPr>
          <w:b/>
        </w:rPr>
        <w:t>(48444)6-22-00</w:t>
      </w:r>
    </w:p>
    <w:p w:rsidR="00A209FF" w:rsidRPr="007528C8" w:rsidRDefault="00A209FF" w:rsidP="00A209FF">
      <w:pPr>
        <w:widowControl w:val="0"/>
        <w:numPr>
          <w:ilvl w:val="0"/>
          <w:numId w:val="7"/>
        </w:numPr>
        <w:tabs>
          <w:tab w:val="left" w:pos="1480"/>
        </w:tabs>
        <w:spacing w:line="260" w:lineRule="exact"/>
        <w:ind w:left="840"/>
        <w:jc w:val="both"/>
      </w:pPr>
      <w:r w:rsidRPr="007528C8">
        <w:t xml:space="preserve">Единая служба спасения </w:t>
      </w:r>
      <w:r w:rsidRPr="007528C8">
        <w:rPr>
          <w:rStyle w:val="21"/>
          <w:sz w:val="24"/>
          <w:szCs w:val="24"/>
        </w:rPr>
        <w:t>112.</w:t>
      </w:r>
    </w:p>
    <w:p w:rsidR="00A209FF" w:rsidRPr="007528C8" w:rsidRDefault="00A209FF" w:rsidP="00A209FF">
      <w:pPr>
        <w:widowControl w:val="0"/>
        <w:numPr>
          <w:ilvl w:val="0"/>
          <w:numId w:val="7"/>
        </w:numPr>
        <w:tabs>
          <w:tab w:val="left" w:pos="1480"/>
        </w:tabs>
        <w:spacing w:line="293" w:lineRule="exact"/>
        <w:ind w:left="1500" w:hanging="660"/>
      </w:pPr>
      <w:r w:rsidRPr="007528C8">
        <w:t>Оповещение находящихся на мероприятии сотрудников правоохранительных органов и МЧС России.</w:t>
      </w:r>
    </w:p>
    <w:p w:rsidR="00A209FF" w:rsidRPr="007528C8" w:rsidRDefault="00A209FF" w:rsidP="00A209FF">
      <w:pPr>
        <w:widowControl w:val="0"/>
        <w:numPr>
          <w:ilvl w:val="0"/>
          <w:numId w:val="7"/>
        </w:numPr>
        <w:tabs>
          <w:tab w:val="left" w:pos="1480"/>
        </w:tabs>
        <w:spacing w:line="317" w:lineRule="exact"/>
        <w:ind w:left="840"/>
        <w:jc w:val="both"/>
      </w:pPr>
      <w:r w:rsidRPr="007528C8">
        <w:t>Принятие решения о локализации или эвакуации</w:t>
      </w:r>
    </w:p>
    <w:p w:rsidR="00A209FF" w:rsidRPr="007528C8" w:rsidRDefault="00A209FF" w:rsidP="00A209FF">
      <w:pPr>
        <w:widowControl w:val="0"/>
        <w:numPr>
          <w:ilvl w:val="0"/>
          <w:numId w:val="7"/>
        </w:numPr>
        <w:tabs>
          <w:tab w:val="left" w:pos="1480"/>
        </w:tabs>
        <w:spacing w:line="317" w:lineRule="exact"/>
        <w:ind w:left="840"/>
        <w:jc w:val="both"/>
      </w:pPr>
      <w:r w:rsidRPr="007528C8">
        <w:t>Подготовка к эвакуации;</w:t>
      </w:r>
    </w:p>
    <w:p w:rsidR="00A209FF" w:rsidRPr="007528C8" w:rsidRDefault="00A209FF" w:rsidP="00A209FF">
      <w:pPr>
        <w:widowControl w:val="0"/>
        <w:numPr>
          <w:ilvl w:val="0"/>
          <w:numId w:val="7"/>
        </w:numPr>
        <w:tabs>
          <w:tab w:val="left" w:pos="1480"/>
        </w:tabs>
        <w:spacing w:line="317" w:lineRule="exact"/>
        <w:ind w:left="840"/>
        <w:jc w:val="both"/>
      </w:pPr>
      <w:r w:rsidRPr="007528C8">
        <w:lastRenderedPageBreak/>
        <w:t>Эвакуация сотрудников и иных лиц.</w:t>
      </w:r>
    </w:p>
    <w:p w:rsidR="00A209FF" w:rsidRPr="007528C8" w:rsidRDefault="00A209FF" w:rsidP="00A209FF">
      <w:pPr>
        <w:spacing w:line="586" w:lineRule="exact"/>
      </w:pPr>
      <w:r w:rsidRPr="007528C8">
        <w:rPr>
          <w:rStyle w:val="22"/>
        </w:rPr>
        <w:t>Лицо ответственное за выполнение мероприятий.</w:t>
      </w:r>
    </w:p>
    <w:p w:rsidR="00A209FF" w:rsidRPr="007528C8" w:rsidRDefault="00A209FF" w:rsidP="00A209FF">
      <w:pPr>
        <w:spacing w:line="586" w:lineRule="exact"/>
      </w:pPr>
      <w:r w:rsidRPr="007528C8">
        <w:rPr>
          <w:rStyle w:val="22"/>
        </w:rPr>
        <w:t>Время выполнения действий</w:t>
      </w:r>
      <w:r w:rsidRPr="007528C8">
        <w:t xml:space="preserve"> - незамедлительно</w:t>
      </w:r>
    </w:p>
    <w:p w:rsidR="00A209FF" w:rsidRPr="007528C8" w:rsidRDefault="00A209FF" w:rsidP="00A209FF">
      <w:pPr>
        <w:pStyle w:val="221"/>
        <w:keepNext/>
        <w:keepLines/>
        <w:shd w:val="clear" w:color="auto" w:fill="auto"/>
        <w:spacing w:line="586" w:lineRule="exact"/>
        <w:rPr>
          <w:sz w:val="24"/>
          <w:szCs w:val="24"/>
        </w:rPr>
      </w:pPr>
      <w:bookmarkStart w:id="18" w:name="bookmark18"/>
      <w:r w:rsidRPr="007528C8">
        <w:rPr>
          <w:sz w:val="24"/>
          <w:szCs w:val="24"/>
        </w:rPr>
        <w:t>Беспилотная атака</w:t>
      </w:r>
      <w:bookmarkEnd w:id="18"/>
    </w:p>
    <w:p w:rsidR="00A209FF" w:rsidRPr="007528C8" w:rsidRDefault="00A209FF" w:rsidP="00A209FF">
      <w:pPr>
        <w:spacing w:line="260" w:lineRule="exact"/>
      </w:pPr>
      <w:r w:rsidRPr="007528C8">
        <w:t>Действия:</w:t>
      </w:r>
    </w:p>
    <w:p w:rsidR="00A209FF" w:rsidRPr="007528C8" w:rsidRDefault="00A209FF" w:rsidP="00A209FF">
      <w:pPr>
        <w:widowControl w:val="0"/>
        <w:numPr>
          <w:ilvl w:val="0"/>
          <w:numId w:val="7"/>
        </w:numPr>
        <w:tabs>
          <w:tab w:val="left" w:pos="1480"/>
        </w:tabs>
        <w:spacing w:line="312" w:lineRule="exact"/>
        <w:ind w:left="840"/>
        <w:jc w:val="both"/>
      </w:pPr>
      <w:r w:rsidRPr="007528C8">
        <w:t>Информирование УФСБ России по Калужской области</w:t>
      </w:r>
    </w:p>
    <w:p w:rsidR="00A209FF" w:rsidRPr="007528C8" w:rsidRDefault="00A209FF" w:rsidP="00A209FF">
      <w:pPr>
        <w:pStyle w:val="42"/>
        <w:numPr>
          <w:ilvl w:val="0"/>
          <w:numId w:val="7"/>
        </w:numPr>
        <w:shd w:val="clear" w:color="auto" w:fill="auto"/>
        <w:tabs>
          <w:tab w:val="left" w:pos="1480"/>
        </w:tabs>
        <w:spacing w:after="0" w:line="312" w:lineRule="exact"/>
        <w:ind w:left="840" w:firstLine="0"/>
        <w:rPr>
          <w:sz w:val="24"/>
          <w:szCs w:val="24"/>
        </w:rPr>
      </w:pPr>
      <w:r w:rsidRPr="007528C8">
        <w:rPr>
          <w:rStyle w:val="43"/>
          <w:sz w:val="24"/>
          <w:szCs w:val="24"/>
        </w:rPr>
        <w:t xml:space="preserve">Дежурный по управлению тел.: </w:t>
      </w:r>
      <w:r w:rsidRPr="007528C8">
        <w:rPr>
          <w:sz w:val="24"/>
          <w:szCs w:val="24"/>
        </w:rPr>
        <w:t>(4842) 56-23-31, (4842) 50-55-05</w:t>
      </w:r>
    </w:p>
    <w:p w:rsidR="00A209FF" w:rsidRPr="007528C8" w:rsidRDefault="00A209FF" w:rsidP="00A209FF">
      <w:pPr>
        <w:widowControl w:val="0"/>
        <w:numPr>
          <w:ilvl w:val="0"/>
          <w:numId w:val="7"/>
        </w:numPr>
        <w:tabs>
          <w:tab w:val="left" w:pos="1480"/>
        </w:tabs>
        <w:spacing w:line="312" w:lineRule="exact"/>
        <w:ind w:left="840"/>
        <w:jc w:val="both"/>
      </w:pPr>
      <w:r w:rsidRPr="007528C8">
        <w:t>Информирование УМВД России по городу Калуге</w:t>
      </w:r>
    </w:p>
    <w:p w:rsidR="00A209FF" w:rsidRPr="00AB6DC9" w:rsidRDefault="00A209FF" w:rsidP="00A209FF">
      <w:pPr>
        <w:widowControl w:val="0"/>
        <w:numPr>
          <w:ilvl w:val="0"/>
          <w:numId w:val="7"/>
        </w:numPr>
        <w:tabs>
          <w:tab w:val="left" w:pos="1480"/>
        </w:tabs>
        <w:spacing w:line="312" w:lineRule="exact"/>
        <w:ind w:left="840"/>
        <w:jc w:val="both"/>
        <w:rPr>
          <w:rStyle w:val="21"/>
          <w:b w:val="0"/>
          <w:bCs w:val="0"/>
          <w:sz w:val="24"/>
          <w:szCs w:val="24"/>
        </w:rPr>
      </w:pPr>
      <w:r w:rsidRPr="007528C8">
        <w:t xml:space="preserve">Дежурный по управлению тел.: </w:t>
      </w:r>
      <w:r w:rsidRPr="007528C8">
        <w:rPr>
          <w:rStyle w:val="21"/>
          <w:sz w:val="24"/>
          <w:szCs w:val="24"/>
        </w:rPr>
        <w:t>(4842) 57-47-40</w:t>
      </w:r>
    </w:p>
    <w:p w:rsidR="00A209FF" w:rsidRPr="00AB6DC9" w:rsidRDefault="00A209FF" w:rsidP="00A209FF">
      <w:pPr>
        <w:widowControl w:val="0"/>
        <w:numPr>
          <w:ilvl w:val="0"/>
          <w:numId w:val="7"/>
        </w:numPr>
        <w:tabs>
          <w:tab w:val="left" w:pos="1480"/>
        </w:tabs>
        <w:spacing w:line="312" w:lineRule="exact"/>
        <w:ind w:left="840"/>
        <w:jc w:val="both"/>
      </w:pPr>
      <w:r w:rsidRPr="00AB6DC9">
        <w:rPr>
          <w:rStyle w:val="21"/>
          <w:b w:val="0"/>
          <w:sz w:val="24"/>
          <w:szCs w:val="24"/>
        </w:rPr>
        <w:t xml:space="preserve">Дежурная часть МОМВД России «Людиновский» </w:t>
      </w:r>
      <w:r w:rsidRPr="00AB6DC9">
        <w:rPr>
          <w:rStyle w:val="21"/>
          <w:sz w:val="24"/>
          <w:szCs w:val="24"/>
        </w:rPr>
        <w:t>(48444) 6-97-02</w:t>
      </w:r>
    </w:p>
    <w:p w:rsidR="00A209FF" w:rsidRPr="007528C8" w:rsidRDefault="00A209FF" w:rsidP="00A209FF">
      <w:pPr>
        <w:widowControl w:val="0"/>
        <w:numPr>
          <w:ilvl w:val="0"/>
          <w:numId w:val="7"/>
        </w:numPr>
        <w:tabs>
          <w:tab w:val="left" w:pos="1480"/>
        </w:tabs>
        <w:spacing w:line="312" w:lineRule="exact"/>
        <w:ind w:left="840"/>
        <w:jc w:val="both"/>
      </w:pPr>
      <w:r w:rsidRPr="007528C8">
        <w:t>Информирование МЧС России по Калужской области</w:t>
      </w:r>
    </w:p>
    <w:p w:rsidR="00A209FF" w:rsidRPr="00AB6DC9" w:rsidRDefault="00A209FF" w:rsidP="00A209FF">
      <w:pPr>
        <w:widowControl w:val="0"/>
        <w:numPr>
          <w:ilvl w:val="0"/>
          <w:numId w:val="7"/>
        </w:numPr>
        <w:tabs>
          <w:tab w:val="left" w:pos="1480"/>
        </w:tabs>
        <w:spacing w:line="283" w:lineRule="exact"/>
        <w:ind w:left="1500" w:hanging="660"/>
        <w:rPr>
          <w:rStyle w:val="21"/>
          <w:b w:val="0"/>
          <w:bCs w:val="0"/>
          <w:sz w:val="24"/>
          <w:szCs w:val="24"/>
        </w:rPr>
      </w:pPr>
      <w:r w:rsidRPr="007528C8">
        <w:t xml:space="preserve">Дежурный ГУ МЧС России по Калужской области </w:t>
      </w:r>
      <w:r w:rsidRPr="007528C8">
        <w:rPr>
          <w:rStyle w:val="21"/>
          <w:sz w:val="24"/>
          <w:szCs w:val="24"/>
        </w:rPr>
        <w:t>(4842) 57-48-41, (4842) 57-50-65</w:t>
      </w:r>
    </w:p>
    <w:p w:rsidR="00A209FF" w:rsidRPr="007528C8" w:rsidRDefault="00A209FF" w:rsidP="00A209FF">
      <w:pPr>
        <w:widowControl w:val="0"/>
        <w:numPr>
          <w:ilvl w:val="0"/>
          <w:numId w:val="7"/>
        </w:numPr>
        <w:tabs>
          <w:tab w:val="left" w:pos="1480"/>
        </w:tabs>
        <w:spacing w:line="288" w:lineRule="exact"/>
        <w:ind w:left="1500" w:hanging="660"/>
      </w:pPr>
      <w:r w:rsidRPr="00BA5FCD">
        <w:rPr>
          <w:rStyle w:val="21"/>
          <w:b w:val="0"/>
          <w:sz w:val="24"/>
          <w:szCs w:val="24"/>
        </w:rPr>
        <w:t xml:space="preserve">Дежурный </w:t>
      </w:r>
      <w:r>
        <w:rPr>
          <w:rStyle w:val="21"/>
          <w:b w:val="0"/>
          <w:sz w:val="24"/>
          <w:szCs w:val="24"/>
        </w:rPr>
        <w:t xml:space="preserve"> 2 ПСО ФПС ГПС ГУ МЧС России по Калужской области</w:t>
      </w:r>
      <w:r>
        <w:t xml:space="preserve"> </w:t>
      </w:r>
      <w:r w:rsidRPr="00BA5FCD">
        <w:rPr>
          <w:b/>
        </w:rPr>
        <w:t>(48444)6-22-00</w:t>
      </w:r>
    </w:p>
    <w:p w:rsidR="00A209FF" w:rsidRPr="007528C8" w:rsidRDefault="00A209FF" w:rsidP="00A209FF">
      <w:pPr>
        <w:widowControl w:val="0"/>
        <w:numPr>
          <w:ilvl w:val="0"/>
          <w:numId w:val="7"/>
        </w:numPr>
        <w:tabs>
          <w:tab w:val="left" w:pos="1480"/>
        </w:tabs>
        <w:spacing w:line="260" w:lineRule="exact"/>
        <w:ind w:left="840"/>
        <w:jc w:val="both"/>
      </w:pPr>
      <w:r w:rsidRPr="007528C8">
        <w:t xml:space="preserve">Единая служба спасения </w:t>
      </w:r>
      <w:r w:rsidRPr="007528C8">
        <w:rPr>
          <w:rStyle w:val="21"/>
          <w:sz w:val="24"/>
          <w:szCs w:val="24"/>
        </w:rPr>
        <w:t>112.</w:t>
      </w:r>
    </w:p>
    <w:p w:rsidR="00A209FF" w:rsidRPr="007528C8" w:rsidRDefault="00A209FF" w:rsidP="00A209FF">
      <w:pPr>
        <w:widowControl w:val="0"/>
        <w:numPr>
          <w:ilvl w:val="0"/>
          <w:numId w:val="7"/>
        </w:numPr>
        <w:tabs>
          <w:tab w:val="left" w:pos="1480"/>
          <w:tab w:val="right" w:pos="9427"/>
        </w:tabs>
        <w:spacing w:line="288" w:lineRule="exact"/>
        <w:ind w:left="840"/>
        <w:jc w:val="both"/>
      </w:pPr>
      <w:r w:rsidRPr="007528C8">
        <w:t>Оповещение находящихся</w:t>
      </w:r>
      <w:r>
        <w:t xml:space="preserve"> н</w:t>
      </w:r>
      <w:r w:rsidRPr="007528C8">
        <w:t>а мероприятии сотрудников</w:t>
      </w:r>
    </w:p>
    <w:p w:rsidR="00A209FF" w:rsidRPr="007528C8" w:rsidRDefault="00A209FF" w:rsidP="00A209FF">
      <w:pPr>
        <w:spacing w:line="288" w:lineRule="exact"/>
        <w:ind w:left="1500"/>
      </w:pPr>
      <w:r w:rsidRPr="007528C8">
        <w:t>правоохранительных органов и МЧС России.</w:t>
      </w:r>
    </w:p>
    <w:p w:rsidR="00A209FF" w:rsidRPr="007528C8" w:rsidRDefault="00A209FF" w:rsidP="00A209FF">
      <w:pPr>
        <w:widowControl w:val="0"/>
        <w:numPr>
          <w:ilvl w:val="0"/>
          <w:numId w:val="7"/>
        </w:numPr>
        <w:tabs>
          <w:tab w:val="left" w:pos="1480"/>
        </w:tabs>
        <w:spacing w:line="317" w:lineRule="exact"/>
        <w:ind w:left="840"/>
        <w:jc w:val="both"/>
      </w:pPr>
      <w:r w:rsidRPr="007528C8">
        <w:t>Оповещение по громкой связи</w:t>
      </w:r>
    </w:p>
    <w:p w:rsidR="00A209FF" w:rsidRPr="007528C8" w:rsidRDefault="00A209FF" w:rsidP="00A209FF">
      <w:pPr>
        <w:widowControl w:val="0"/>
        <w:numPr>
          <w:ilvl w:val="0"/>
          <w:numId w:val="7"/>
        </w:numPr>
        <w:tabs>
          <w:tab w:val="left" w:pos="1480"/>
        </w:tabs>
        <w:spacing w:line="317" w:lineRule="exact"/>
        <w:ind w:left="840"/>
        <w:jc w:val="both"/>
      </w:pPr>
      <w:r w:rsidRPr="007528C8">
        <w:t>Подготовка к эвакуации;</w:t>
      </w:r>
    </w:p>
    <w:p w:rsidR="00A209FF" w:rsidRPr="007528C8" w:rsidRDefault="00A209FF" w:rsidP="00A209FF">
      <w:pPr>
        <w:widowControl w:val="0"/>
        <w:numPr>
          <w:ilvl w:val="0"/>
          <w:numId w:val="7"/>
        </w:numPr>
        <w:tabs>
          <w:tab w:val="left" w:pos="1480"/>
        </w:tabs>
        <w:spacing w:line="317" w:lineRule="exact"/>
        <w:ind w:left="840"/>
        <w:jc w:val="both"/>
      </w:pPr>
      <w:r w:rsidRPr="007528C8">
        <w:t>Эвакуация сотрудников и иных лиц.</w:t>
      </w:r>
    </w:p>
    <w:p w:rsidR="00A209FF" w:rsidRPr="007528C8" w:rsidRDefault="00A209FF" w:rsidP="00A209FF">
      <w:pPr>
        <w:spacing w:after="287" w:line="260" w:lineRule="exact"/>
      </w:pPr>
      <w:r w:rsidRPr="007528C8">
        <w:rPr>
          <w:rStyle w:val="22"/>
        </w:rPr>
        <w:t>Лицо ответственное за выполнение мероприятий.</w:t>
      </w:r>
    </w:p>
    <w:p w:rsidR="00A209FF" w:rsidRPr="007528C8" w:rsidRDefault="00A209FF" w:rsidP="00A209FF">
      <w:pPr>
        <w:spacing w:after="282" w:line="260" w:lineRule="exact"/>
      </w:pPr>
      <w:r w:rsidRPr="007528C8">
        <w:rPr>
          <w:rStyle w:val="22"/>
        </w:rPr>
        <w:t>Время выполнения действий</w:t>
      </w:r>
      <w:r w:rsidRPr="007528C8">
        <w:t xml:space="preserve"> - незамедлительно</w:t>
      </w:r>
    </w:p>
    <w:p w:rsidR="00A209FF" w:rsidRPr="007528C8" w:rsidRDefault="00A209FF" w:rsidP="00A209FF">
      <w:pPr>
        <w:spacing w:line="260" w:lineRule="exact"/>
      </w:pPr>
      <w:r w:rsidRPr="007528C8">
        <w:t>Исп.</w:t>
      </w:r>
      <w:r w:rsidRPr="007528C8">
        <w:br w:type="page"/>
      </w:r>
    </w:p>
    <w:p w:rsidR="00A209FF" w:rsidRPr="007528C8" w:rsidRDefault="00A209FF" w:rsidP="00A209FF">
      <w:pPr>
        <w:spacing w:after="640" w:line="260" w:lineRule="exact"/>
        <w:ind w:left="4340" w:hanging="3631"/>
        <w:jc w:val="right"/>
      </w:pPr>
      <w:r w:rsidRPr="007528C8">
        <w:lastRenderedPageBreak/>
        <w:t xml:space="preserve"> </w:t>
      </w:r>
    </w:p>
    <w:p w:rsidR="00A209FF" w:rsidRPr="007528C8" w:rsidRDefault="00A209FF" w:rsidP="00A209FF">
      <w:pPr>
        <w:jc w:val="center"/>
      </w:pPr>
      <w:r>
        <w:t xml:space="preserve">                                      </w:t>
      </w:r>
      <w:r w:rsidRPr="007528C8">
        <w:t>УТВЕРЖДАЮ</w:t>
      </w:r>
    </w:p>
    <w:p w:rsidR="00A209FF" w:rsidRPr="007528C8" w:rsidRDefault="00A209FF" w:rsidP="00A209FF">
      <w:pPr>
        <w:jc w:val="right"/>
      </w:pPr>
    </w:p>
    <w:p w:rsidR="00A209FF" w:rsidRPr="007528C8" w:rsidRDefault="00A209FF" w:rsidP="00A209FF">
      <w:pPr>
        <w:jc w:val="right"/>
      </w:pPr>
    </w:p>
    <w:p w:rsidR="00A209FF" w:rsidRPr="007528C8" w:rsidRDefault="00A209FF" w:rsidP="00A209FF">
      <w:pPr>
        <w:ind w:firstLine="2268"/>
        <w:jc w:val="right"/>
      </w:pPr>
      <w:r w:rsidRPr="007528C8">
        <w:t>«____ »___________________              год</w:t>
      </w:r>
    </w:p>
    <w:p w:rsidR="00A209FF" w:rsidRPr="007528C8" w:rsidRDefault="00A209FF" w:rsidP="00A209FF">
      <w:pPr>
        <w:pStyle w:val="42"/>
        <w:shd w:val="clear" w:color="auto" w:fill="auto"/>
        <w:spacing w:after="0" w:line="260" w:lineRule="exact"/>
        <w:ind w:right="180" w:firstLine="0"/>
        <w:jc w:val="center"/>
        <w:rPr>
          <w:sz w:val="24"/>
          <w:szCs w:val="24"/>
        </w:rPr>
      </w:pPr>
    </w:p>
    <w:p w:rsidR="00A209FF" w:rsidRPr="007528C8" w:rsidRDefault="00A209FF" w:rsidP="00A209FF">
      <w:pPr>
        <w:jc w:val="center"/>
        <w:rPr>
          <w:b/>
        </w:rPr>
      </w:pPr>
      <w:r w:rsidRPr="007528C8">
        <w:rPr>
          <w:b/>
        </w:rPr>
        <w:t>АКТ</w:t>
      </w:r>
    </w:p>
    <w:p w:rsidR="00A209FF" w:rsidRPr="007528C8" w:rsidRDefault="00A209FF" w:rsidP="00A209FF">
      <w:pPr>
        <w:jc w:val="center"/>
        <w:rPr>
          <w:b/>
        </w:rPr>
      </w:pPr>
      <w:r w:rsidRPr="007528C8">
        <w:rPr>
          <w:b/>
        </w:rPr>
        <w:t>готовности объекта проведения массового мероприятия</w:t>
      </w:r>
    </w:p>
    <w:p w:rsidR="00A209FF" w:rsidRPr="007528C8" w:rsidRDefault="00A209FF" w:rsidP="00A209FF">
      <w:pPr>
        <w:jc w:val="center"/>
        <w:rPr>
          <w:b/>
        </w:rPr>
      </w:pPr>
      <w:r w:rsidRPr="007528C8">
        <w:rPr>
          <w:b/>
        </w:rPr>
        <w:t>(наименование объекта)</w:t>
      </w:r>
    </w:p>
    <w:p w:rsidR="00A209FF" w:rsidRPr="007528C8" w:rsidRDefault="00A209FF" w:rsidP="00A209FF">
      <w:pPr>
        <w:jc w:val="center"/>
        <w:rPr>
          <w:b/>
        </w:rPr>
      </w:pPr>
    </w:p>
    <w:p w:rsidR="00A209FF" w:rsidRPr="007528C8" w:rsidRDefault="00A209FF" w:rsidP="00A209FF">
      <w:pPr>
        <w:jc w:val="both"/>
      </w:pPr>
      <w:r w:rsidRPr="007528C8">
        <w:t>____________________________________________________________________________</w:t>
      </w:r>
    </w:p>
    <w:p w:rsidR="00A209FF" w:rsidRPr="007528C8" w:rsidRDefault="00A209FF" w:rsidP="00A209FF">
      <w:r w:rsidRPr="007528C8">
        <w:t xml:space="preserve">к проведению                                                            (наименование объекта)                 </w:t>
      </w:r>
    </w:p>
    <w:p w:rsidR="00A209FF" w:rsidRPr="007528C8" w:rsidRDefault="00A209FF" w:rsidP="00A209FF"/>
    <w:p w:rsidR="00A209FF" w:rsidRPr="007528C8" w:rsidRDefault="00A209FF" w:rsidP="00A209FF">
      <w:r w:rsidRPr="007528C8">
        <w:t>_____________________________________________________________________________________________________________________________________________________________________</w:t>
      </w:r>
    </w:p>
    <w:p w:rsidR="00A209FF" w:rsidRPr="007528C8" w:rsidRDefault="00A209FF" w:rsidP="00A209FF">
      <w:pPr>
        <w:jc w:val="right"/>
      </w:pPr>
      <w:r w:rsidRPr="007528C8">
        <w:t>(наименование и дата проведения массового</w:t>
      </w:r>
    </w:p>
    <w:p w:rsidR="00A209FF" w:rsidRPr="007528C8" w:rsidRDefault="00A209FF" w:rsidP="00A209FF">
      <w:r w:rsidRPr="007528C8">
        <w:t>мероприятия)</w:t>
      </w:r>
    </w:p>
    <w:p w:rsidR="00A209FF" w:rsidRPr="007528C8" w:rsidRDefault="00A209FF" w:rsidP="00A209FF"/>
    <w:p w:rsidR="00A209FF" w:rsidRPr="007528C8" w:rsidRDefault="00A209FF" w:rsidP="00A209FF">
      <w:r w:rsidRPr="007528C8">
        <w:t>Выводы комиссии:</w:t>
      </w:r>
    </w:p>
    <w:p w:rsidR="00A209FF" w:rsidRPr="007528C8" w:rsidRDefault="00A209FF" w:rsidP="00A209FF">
      <w:r w:rsidRPr="007528C8">
        <w:t>____________________________________________________________________</w:t>
      </w:r>
    </w:p>
    <w:p w:rsidR="00A209FF" w:rsidRPr="007528C8" w:rsidRDefault="00A209FF" w:rsidP="00A209FF">
      <w:r w:rsidRPr="007528C8">
        <w:t xml:space="preserve">                                                               (готов, не готов)</w:t>
      </w:r>
    </w:p>
    <w:p w:rsidR="00A209FF" w:rsidRPr="007528C8" w:rsidRDefault="00A209FF" w:rsidP="00A209FF">
      <w:r w:rsidRPr="007528C8">
        <w:t>Члены комиссии:</w:t>
      </w:r>
    </w:p>
    <w:p w:rsidR="00A209FF" w:rsidRPr="007528C8" w:rsidRDefault="00A209FF" w:rsidP="00A209FF">
      <w:r w:rsidRPr="007528C8">
        <w:t xml:space="preserve"> </w:t>
      </w:r>
      <w:r w:rsidRPr="007528C8">
        <w:tab/>
      </w:r>
    </w:p>
    <w:p w:rsidR="00A209FF" w:rsidRPr="007528C8" w:rsidRDefault="00A209FF" w:rsidP="00A209FF">
      <w:r w:rsidRPr="007528C8">
        <w:t>1. ______________________________________      ______________________</w:t>
      </w:r>
    </w:p>
    <w:p w:rsidR="00A209FF" w:rsidRPr="007528C8" w:rsidRDefault="00A209FF" w:rsidP="00A209FF">
      <w:r w:rsidRPr="007528C8">
        <w:t>______________________</w:t>
      </w:r>
    </w:p>
    <w:p w:rsidR="00A209FF" w:rsidRPr="007528C8" w:rsidRDefault="00A209FF" w:rsidP="00A209FF">
      <w:pPr>
        <w:tabs>
          <w:tab w:val="left" w:pos="8094"/>
        </w:tabs>
        <w:ind w:left="1360"/>
      </w:pPr>
      <w:r w:rsidRPr="007528C8">
        <w:t>(должность)</w:t>
      </w:r>
      <w:r w:rsidRPr="007528C8">
        <w:tab/>
        <w:t>(подпись)</w:t>
      </w:r>
    </w:p>
    <w:p w:rsidR="00A209FF" w:rsidRPr="007528C8" w:rsidRDefault="00A209FF" w:rsidP="00A209FF">
      <w:pPr>
        <w:spacing w:after="278" w:line="260" w:lineRule="exact"/>
      </w:pPr>
      <w:r w:rsidRPr="007528C8">
        <w:t>(Ф.И.О.)</w:t>
      </w:r>
    </w:p>
    <w:p w:rsidR="00A209FF" w:rsidRPr="007528C8" w:rsidRDefault="00A209FF" w:rsidP="00A209FF">
      <w:r w:rsidRPr="007528C8">
        <w:t xml:space="preserve"> 2. _________________________________________        ______________________</w:t>
      </w:r>
    </w:p>
    <w:p w:rsidR="00A209FF" w:rsidRPr="007528C8" w:rsidRDefault="00A209FF" w:rsidP="00A209FF">
      <w:r w:rsidRPr="007528C8">
        <w:t>_______________________</w:t>
      </w:r>
    </w:p>
    <w:p w:rsidR="00A209FF" w:rsidRPr="007528C8" w:rsidRDefault="00A209FF" w:rsidP="00A209FF">
      <w:pPr>
        <w:tabs>
          <w:tab w:val="left" w:pos="8094"/>
        </w:tabs>
        <w:spacing w:line="260" w:lineRule="exact"/>
        <w:ind w:left="1360"/>
      </w:pPr>
      <w:r w:rsidRPr="007528C8">
        <w:t>(должность)</w:t>
      </w:r>
      <w:r w:rsidRPr="007528C8">
        <w:tab/>
        <w:t>(подпись)</w:t>
      </w:r>
    </w:p>
    <w:p w:rsidR="00A209FF" w:rsidRPr="007528C8" w:rsidRDefault="00A209FF" w:rsidP="00A209FF">
      <w:pPr>
        <w:spacing w:after="294" w:line="260" w:lineRule="exact"/>
      </w:pPr>
      <w:r w:rsidRPr="007528C8">
        <w:t>(Ф.И.О.)</w:t>
      </w:r>
    </w:p>
    <w:p w:rsidR="00A209FF" w:rsidRPr="007528C8" w:rsidRDefault="00A209FF" w:rsidP="00A209FF">
      <w:r w:rsidRPr="007528C8">
        <w:rPr>
          <w:rStyle w:val="7TimesNewRoman12pt"/>
          <w:rFonts w:eastAsia="Microsoft Sans Serif"/>
        </w:rPr>
        <w:t>3</w:t>
      </w:r>
      <w:r w:rsidRPr="007528C8">
        <w:t>. _________________________________________        ______________________</w:t>
      </w:r>
    </w:p>
    <w:p w:rsidR="00A209FF" w:rsidRPr="007528C8" w:rsidRDefault="00A209FF" w:rsidP="00A209FF">
      <w:r w:rsidRPr="007528C8">
        <w:t>_______________________</w:t>
      </w:r>
    </w:p>
    <w:p w:rsidR="00A209FF" w:rsidRPr="007528C8" w:rsidRDefault="00A209FF" w:rsidP="00A209FF">
      <w:pPr>
        <w:jc w:val="both"/>
      </w:pPr>
      <w:r w:rsidRPr="007528C8">
        <w:t xml:space="preserve">                   (должность)</w:t>
      </w:r>
      <w:r w:rsidRPr="007528C8">
        <w:tab/>
        <w:t xml:space="preserve">                                                                           (подпись)</w:t>
      </w:r>
    </w:p>
    <w:p w:rsidR="00A209FF" w:rsidRPr="007528C8" w:rsidRDefault="00A209FF" w:rsidP="00A209FF">
      <w:pPr>
        <w:jc w:val="both"/>
      </w:pPr>
      <w:r w:rsidRPr="007528C8">
        <w:t>(Ф.И.О.)</w:t>
      </w:r>
      <w:r w:rsidRPr="007528C8">
        <w:br w:type="page"/>
      </w:r>
    </w:p>
    <w:p w:rsidR="00A209FF" w:rsidRPr="007528C8" w:rsidRDefault="00A209FF" w:rsidP="00A209FF">
      <w:pPr>
        <w:jc w:val="center"/>
        <w:rPr>
          <w:b/>
        </w:rPr>
      </w:pPr>
      <w:bookmarkStart w:id="19" w:name="bookmark19"/>
      <w:r w:rsidRPr="007528C8">
        <w:rPr>
          <w:b/>
        </w:rPr>
        <w:lastRenderedPageBreak/>
        <w:t>АКТ ОБСЛЕДОВАНИЯ</w:t>
      </w:r>
      <w:bookmarkEnd w:id="19"/>
    </w:p>
    <w:p w:rsidR="00A209FF" w:rsidRPr="007528C8" w:rsidRDefault="00A209FF" w:rsidP="00A209FF">
      <w:pPr>
        <w:jc w:val="center"/>
        <w:rPr>
          <w:b/>
        </w:rPr>
      </w:pPr>
      <w:r w:rsidRPr="007528C8">
        <w:rPr>
          <w:b/>
        </w:rPr>
        <w:t>объекта (территории) с массовым пребыванием людей</w:t>
      </w:r>
    </w:p>
    <w:p w:rsidR="00A209FF" w:rsidRPr="007528C8" w:rsidRDefault="00A209FF" w:rsidP="00A209FF">
      <w:pPr>
        <w:jc w:val="center"/>
        <w:rPr>
          <w:b/>
        </w:rPr>
      </w:pPr>
    </w:p>
    <w:p w:rsidR="00A209FF" w:rsidRPr="007528C8" w:rsidRDefault="00A209FF" w:rsidP="00A209FF">
      <w:pPr>
        <w:jc w:val="both"/>
      </w:pPr>
      <w:r w:rsidRPr="007528C8">
        <w:t>____________________________________________________________________________</w:t>
      </w:r>
    </w:p>
    <w:p w:rsidR="00A209FF" w:rsidRPr="007528C8" w:rsidRDefault="00A209FF" w:rsidP="00A209FF">
      <w:pPr>
        <w:jc w:val="center"/>
      </w:pPr>
      <w:r w:rsidRPr="007528C8">
        <w:t>(полное и сокращенное (в скобках) наименование места с массовым пребыванием людей)</w:t>
      </w:r>
    </w:p>
    <w:p w:rsidR="00A209FF" w:rsidRPr="007528C8" w:rsidRDefault="00A209FF" w:rsidP="00A209FF">
      <w:pPr>
        <w:jc w:val="center"/>
        <w:rPr>
          <w:b/>
        </w:rPr>
      </w:pPr>
      <w:bookmarkStart w:id="20" w:name="bookmark20"/>
      <w:r w:rsidRPr="007528C8">
        <w:rPr>
          <w:b/>
        </w:rPr>
        <w:t>Состав комиссии по обследованию места с массовым пребыванием людей:</w:t>
      </w:r>
      <w:bookmarkEnd w:id="20"/>
    </w:p>
    <w:p w:rsidR="00A209FF" w:rsidRPr="007528C8" w:rsidRDefault="00A209FF" w:rsidP="00A209FF">
      <w:r w:rsidRPr="007528C8">
        <w:t>____________________________________________________________________________</w:t>
      </w:r>
    </w:p>
    <w:p w:rsidR="00A209FF" w:rsidRPr="007528C8" w:rsidRDefault="00A209FF" w:rsidP="00A209FF">
      <w:pPr>
        <w:jc w:val="center"/>
      </w:pPr>
      <w:r w:rsidRPr="007528C8">
        <w:t>(должность уполномоченного лица, Ф.И.О.)</w:t>
      </w:r>
    </w:p>
    <w:p w:rsidR="00A209FF" w:rsidRPr="007528C8" w:rsidRDefault="00A209FF" w:rsidP="00A209FF">
      <w:r w:rsidRPr="007528C8">
        <w:t>____________________________________________________________________________</w:t>
      </w:r>
    </w:p>
    <w:p w:rsidR="00A209FF" w:rsidRPr="007528C8" w:rsidRDefault="00A209FF" w:rsidP="00A209FF">
      <w:pPr>
        <w:jc w:val="center"/>
      </w:pPr>
      <w:r w:rsidRPr="007528C8">
        <w:t>(должность (при наличии) собственника ММПЛ или лица, использующего ММПЛ на ином законном основании, Ф.И.О.)</w:t>
      </w:r>
    </w:p>
    <w:p w:rsidR="00A209FF" w:rsidRPr="007528C8" w:rsidRDefault="00A209FF" w:rsidP="00A209FF">
      <w:r w:rsidRPr="007528C8">
        <w:t>____________________________________________________________________________</w:t>
      </w:r>
    </w:p>
    <w:p w:rsidR="00A209FF" w:rsidRPr="007528C8" w:rsidRDefault="00A209FF" w:rsidP="00A209FF">
      <w:pPr>
        <w:jc w:val="center"/>
      </w:pPr>
      <w:r w:rsidRPr="007528C8">
        <w:t>(должность представителя территориального подразделения МВД РФ , Ф.И.О.)</w:t>
      </w:r>
    </w:p>
    <w:p w:rsidR="00A209FF" w:rsidRPr="007528C8" w:rsidRDefault="00A209FF" w:rsidP="00A209FF">
      <w:r w:rsidRPr="007528C8">
        <w:t>____________________________________________________________________________</w:t>
      </w:r>
    </w:p>
    <w:p w:rsidR="00A209FF" w:rsidRPr="007528C8" w:rsidRDefault="00A209FF" w:rsidP="00A209FF">
      <w:pPr>
        <w:jc w:val="center"/>
      </w:pPr>
      <w:r w:rsidRPr="007528C8">
        <w:t>(должность (при наличии) иного лица, участвующего (при необходимости) в</w:t>
      </w:r>
    </w:p>
    <w:p w:rsidR="00A209FF" w:rsidRPr="007528C8" w:rsidRDefault="00A209FF" w:rsidP="00A209FF">
      <w:pPr>
        <w:jc w:val="center"/>
      </w:pPr>
      <w:r w:rsidRPr="007528C8">
        <w:t>обследовании ММПЛ, Ф.И.О.)</w:t>
      </w:r>
    </w:p>
    <w:p w:rsidR="00A209FF" w:rsidRPr="007528C8" w:rsidRDefault="00A209FF" w:rsidP="00A209FF">
      <w:pPr>
        <w:ind w:firstLine="708"/>
        <w:jc w:val="both"/>
      </w:pPr>
      <w:r w:rsidRPr="007528C8">
        <w:t>Комиссия по обследованию места с массовым пребыванием людей в  период с_________20___ г. по _________ 20 ___г. провела изучение исходных данных, обследование вышеуказанного места с массовым пребыванием людей и установила следующее:</w:t>
      </w:r>
    </w:p>
    <w:p w:rsidR="00A209FF" w:rsidRPr="007528C8" w:rsidRDefault="00A209FF" w:rsidP="00A209FF">
      <w:pPr>
        <w:ind w:firstLine="708"/>
        <w:jc w:val="both"/>
      </w:pPr>
    </w:p>
    <w:p w:rsidR="00A209FF" w:rsidRPr="007528C8" w:rsidRDefault="00A209FF" w:rsidP="00A209FF">
      <w:pPr>
        <w:rPr>
          <w:b/>
        </w:rPr>
      </w:pPr>
      <w:bookmarkStart w:id="21" w:name="bookmark21"/>
      <w:r w:rsidRPr="007528C8">
        <w:rPr>
          <w:b/>
        </w:rPr>
        <w:t>Раздел 1. Общие сведения:</w:t>
      </w:r>
      <w:bookmarkEnd w:id="21"/>
    </w:p>
    <w:p w:rsidR="00A209FF" w:rsidRPr="007528C8" w:rsidRDefault="00A209FF" w:rsidP="00A209FF">
      <w:r w:rsidRPr="007528C8">
        <w:t>1.1. Адрес места расположения</w:t>
      </w:r>
    </w:p>
    <w:p w:rsidR="00A209FF" w:rsidRPr="007528C8" w:rsidRDefault="00A209FF" w:rsidP="00A209FF">
      <w:r w:rsidRPr="007528C8">
        <w:t>______________________________________________________</w:t>
      </w:r>
    </w:p>
    <w:p w:rsidR="00A209FF" w:rsidRPr="007528C8" w:rsidRDefault="00A209FF" w:rsidP="00A209FF">
      <w:r w:rsidRPr="007528C8">
        <w:t>_______________________________________________________________________________</w:t>
      </w:r>
    </w:p>
    <w:p w:rsidR="00A209FF" w:rsidRPr="007528C8" w:rsidRDefault="00A209FF" w:rsidP="00A209FF">
      <w:r w:rsidRPr="007528C8">
        <w:t>1.2. Информация о собственнике/правообладателе</w:t>
      </w:r>
    </w:p>
    <w:p w:rsidR="00A209FF" w:rsidRPr="007528C8" w:rsidRDefault="00A209FF" w:rsidP="00A209FF">
      <w:r w:rsidRPr="007528C8">
        <w:t>______________________________________________________</w:t>
      </w:r>
    </w:p>
    <w:p w:rsidR="00A209FF" w:rsidRPr="007528C8" w:rsidRDefault="00A209FF" w:rsidP="00A209FF">
      <w:r w:rsidRPr="007528C8">
        <w:t>_______________________________________________________________________________</w:t>
      </w:r>
    </w:p>
    <w:p w:rsidR="00A209FF" w:rsidRPr="007528C8" w:rsidRDefault="00A209FF" w:rsidP="00A209FF">
      <w:pPr>
        <w:jc w:val="center"/>
      </w:pPr>
      <w:r w:rsidRPr="007528C8">
        <w:t>(наименование юридического лица, Ф.И.О. физического лица, контактные</w:t>
      </w:r>
    </w:p>
    <w:p w:rsidR="00A209FF" w:rsidRPr="007528C8" w:rsidRDefault="00A209FF" w:rsidP="00A209FF">
      <w:pPr>
        <w:jc w:val="center"/>
      </w:pPr>
      <w:r w:rsidRPr="007528C8">
        <w:t>телефоны)</w:t>
      </w:r>
    </w:p>
    <w:p w:rsidR="00A209FF" w:rsidRPr="007528C8" w:rsidRDefault="00A209FF" w:rsidP="00A209FF">
      <w:r w:rsidRPr="007528C8">
        <w:t>1.3. Краткая характеристика</w:t>
      </w:r>
    </w:p>
    <w:p w:rsidR="00A209FF" w:rsidRPr="007528C8" w:rsidRDefault="00A209FF" w:rsidP="00A209FF">
      <w:r w:rsidRPr="007528C8">
        <w:t>______________________________________________________</w:t>
      </w:r>
    </w:p>
    <w:p w:rsidR="00A209FF" w:rsidRDefault="00A209FF" w:rsidP="00A209FF">
      <w:r w:rsidRPr="007528C8">
        <w:t>_______________________________________________________________________________</w:t>
      </w:r>
    </w:p>
    <w:p w:rsidR="00A209FF" w:rsidRDefault="00A209FF" w:rsidP="00A209FF"/>
    <w:p w:rsidR="00A209FF" w:rsidRPr="007528C8" w:rsidRDefault="00A209FF" w:rsidP="00A209FF">
      <w:r w:rsidRPr="007528C8">
        <w:t>___________________________________________________________________________</w:t>
      </w:r>
    </w:p>
    <w:p w:rsidR="00A209FF" w:rsidRPr="007528C8" w:rsidRDefault="00A209FF" w:rsidP="00A209FF">
      <w:r w:rsidRPr="007528C8">
        <w:t>___________________________________________________________________________</w:t>
      </w:r>
    </w:p>
    <w:p w:rsidR="00A209FF" w:rsidRPr="007528C8" w:rsidRDefault="00A209FF" w:rsidP="00A209FF">
      <w:r w:rsidRPr="007528C8">
        <w:t>___________________________________________________________________________</w:t>
      </w:r>
    </w:p>
    <w:p w:rsidR="00A209FF" w:rsidRPr="007528C8" w:rsidRDefault="00A209FF" w:rsidP="00A209FF">
      <w:r w:rsidRPr="007528C8">
        <w:t>1.4. Основное функциональное назначение</w:t>
      </w:r>
    </w:p>
    <w:p w:rsidR="00A209FF" w:rsidRPr="007528C8" w:rsidRDefault="00A209FF" w:rsidP="00A209FF">
      <w:r w:rsidRPr="007528C8">
        <w:t>______________________________________________________</w:t>
      </w:r>
    </w:p>
    <w:p w:rsidR="00A209FF" w:rsidRPr="007528C8" w:rsidRDefault="00A209FF" w:rsidP="00A209FF">
      <w:r w:rsidRPr="007528C8">
        <w:t>_______________________________________________________________________________</w:t>
      </w:r>
    </w:p>
    <w:p w:rsidR="00A209FF" w:rsidRPr="007528C8" w:rsidRDefault="00A209FF" w:rsidP="00A209FF">
      <w:r w:rsidRPr="007528C8">
        <w:t>1.5. Режим работы (функционирования)</w:t>
      </w:r>
    </w:p>
    <w:p w:rsidR="00A209FF" w:rsidRPr="007528C8" w:rsidRDefault="00A209FF" w:rsidP="00A209FF">
      <w:r w:rsidRPr="007528C8">
        <w:t>______________________________________________________</w:t>
      </w:r>
    </w:p>
    <w:p w:rsidR="00A209FF" w:rsidRPr="007528C8" w:rsidRDefault="00A209FF" w:rsidP="00A209FF">
      <w:r w:rsidRPr="007528C8">
        <w:t>_______________________________________________________________________________</w:t>
      </w:r>
    </w:p>
    <w:p w:rsidR="00A209FF" w:rsidRPr="007528C8" w:rsidRDefault="00A209FF" w:rsidP="00A209FF">
      <w:r w:rsidRPr="007528C8">
        <w:t>1.6. Занимаемая площадь/протяженность периметра</w:t>
      </w:r>
    </w:p>
    <w:p w:rsidR="00A209FF" w:rsidRPr="007528C8" w:rsidRDefault="00A209FF" w:rsidP="00A209FF">
      <w:r w:rsidRPr="007528C8">
        <w:t>____________________________</w:t>
      </w:r>
    </w:p>
    <w:p w:rsidR="00A209FF" w:rsidRPr="007528C8" w:rsidRDefault="00A209FF" w:rsidP="00A209FF">
      <w:r w:rsidRPr="007528C8">
        <w:t>1.7. Прилегающие объекты</w:t>
      </w:r>
    </w:p>
    <w:p w:rsidR="00A209FF" w:rsidRPr="007528C8" w:rsidRDefault="00A209FF" w:rsidP="00A209FF">
      <w:r w:rsidRPr="007528C8">
        <w:t>______________________________________________________</w:t>
      </w:r>
    </w:p>
    <w:p w:rsidR="00A209FF" w:rsidRPr="007528C8" w:rsidRDefault="00A209FF" w:rsidP="00A209FF">
      <w:r w:rsidRPr="007528C8">
        <w:t>_______________________________________________________________________________</w:t>
      </w:r>
    </w:p>
    <w:p w:rsidR="00A209FF" w:rsidRPr="007528C8" w:rsidRDefault="00A209FF" w:rsidP="00A209FF">
      <w:r w:rsidRPr="007528C8">
        <w:t>_________________________________________________________________________</w:t>
      </w:r>
    </w:p>
    <w:p w:rsidR="00A209FF" w:rsidRPr="007528C8" w:rsidRDefault="00A209FF" w:rsidP="00A209FF">
      <w:r w:rsidRPr="007528C8">
        <w:t>____________________________________________________________________________________________________________________________________________________</w:t>
      </w:r>
    </w:p>
    <w:p w:rsidR="00A209FF" w:rsidRPr="007528C8" w:rsidRDefault="00A209FF" w:rsidP="00A209FF">
      <w:r w:rsidRPr="007528C8">
        <w:t>1.8. Наличие рядом критических элементов и потенциально опасных участков</w:t>
      </w:r>
    </w:p>
    <w:p w:rsidR="00A209FF" w:rsidRPr="007528C8" w:rsidRDefault="00A209FF" w:rsidP="00A209FF">
      <w:r w:rsidRPr="007528C8">
        <w:t>___________________________________________________________________________</w:t>
      </w:r>
    </w:p>
    <w:p w:rsidR="00A209FF" w:rsidRPr="007528C8" w:rsidRDefault="00A209FF" w:rsidP="00A209FF">
      <w:r w:rsidRPr="007528C8">
        <w:lastRenderedPageBreak/>
        <w:t>1.9. Расчетное количество возможного одновременного пребывания людей</w:t>
      </w:r>
    </w:p>
    <w:p w:rsidR="00A209FF" w:rsidRPr="007528C8" w:rsidRDefault="00A209FF" w:rsidP="00A209FF">
      <w:r w:rsidRPr="007528C8">
        <w:t>________</w:t>
      </w:r>
    </w:p>
    <w:p w:rsidR="00A209FF" w:rsidRPr="007528C8" w:rsidRDefault="00A209FF" w:rsidP="00A209FF">
      <w:pPr>
        <w:rPr>
          <w:b/>
        </w:rPr>
      </w:pPr>
      <w:bookmarkStart w:id="22" w:name="bookmark22"/>
    </w:p>
    <w:p w:rsidR="00A209FF" w:rsidRPr="007528C8" w:rsidRDefault="00A209FF" w:rsidP="00A209FF">
      <w:pPr>
        <w:rPr>
          <w:b/>
        </w:rPr>
      </w:pPr>
      <w:r w:rsidRPr="007528C8">
        <w:rPr>
          <w:b/>
        </w:rPr>
        <w:t>Раздел 2. Организация охраны техническими средствами:</w:t>
      </w:r>
      <w:bookmarkEnd w:id="22"/>
    </w:p>
    <w:p w:rsidR="00A209FF" w:rsidRPr="007528C8" w:rsidRDefault="00A209FF" w:rsidP="00A209FF">
      <w:r w:rsidRPr="007528C8">
        <w:t xml:space="preserve">2.1. Система оповещения и управления эвакуацией </w:t>
      </w:r>
    </w:p>
    <w:p w:rsidR="00A209FF" w:rsidRPr="007528C8" w:rsidRDefault="00A209FF" w:rsidP="00A209FF">
      <w:r w:rsidRPr="007528C8">
        <w:t>_____________________________</w:t>
      </w:r>
    </w:p>
    <w:p w:rsidR="00A209FF" w:rsidRPr="007528C8" w:rsidRDefault="00A209FF" w:rsidP="00A209FF">
      <w:r w:rsidRPr="007528C8">
        <w:t>(имеется/отсутствует)</w:t>
      </w:r>
    </w:p>
    <w:p w:rsidR="00A209FF" w:rsidRPr="007528C8" w:rsidRDefault="00A209FF" w:rsidP="00A209FF">
      <w:r w:rsidRPr="007528C8">
        <w:t>2.2. Система освещения</w:t>
      </w:r>
    </w:p>
    <w:p w:rsidR="00A209FF" w:rsidRPr="007528C8" w:rsidRDefault="00A209FF" w:rsidP="00A209FF">
      <w:r w:rsidRPr="007528C8">
        <w:t>___________________________________________________</w:t>
      </w:r>
    </w:p>
    <w:p w:rsidR="00A209FF" w:rsidRPr="007528C8" w:rsidRDefault="00A209FF" w:rsidP="00A209FF">
      <w:r w:rsidRPr="007528C8">
        <w:t xml:space="preserve">                                                                 (имеется/отсутствует)</w:t>
      </w:r>
    </w:p>
    <w:p w:rsidR="00A209FF" w:rsidRPr="007528C8" w:rsidRDefault="00A209FF" w:rsidP="00A209FF">
      <w:r w:rsidRPr="007528C8">
        <w:t>2.3.Средства телефонной связи</w:t>
      </w:r>
    </w:p>
    <w:p w:rsidR="00A209FF" w:rsidRPr="007528C8" w:rsidRDefault="00A209FF" w:rsidP="00A209FF">
      <w:r w:rsidRPr="007528C8">
        <w:t>____________________________________________________</w:t>
      </w:r>
    </w:p>
    <w:p w:rsidR="00A209FF" w:rsidRPr="007528C8" w:rsidRDefault="00A209FF" w:rsidP="00A209FF">
      <w:r w:rsidRPr="007528C8">
        <w:t xml:space="preserve">                                                                  (имеются/отсутствуют/не требуются)</w:t>
      </w:r>
    </w:p>
    <w:p w:rsidR="00A209FF" w:rsidRPr="007528C8" w:rsidRDefault="00A209FF" w:rsidP="00A209FF"/>
    <w:p w:rsidR="00A209FF" w:rsidRPr="007528C8" w:rsidRDefault="00A209FF" w:rsidP="00A209FF"/>
    <w:p w:rsidR="00A209FF" w:rsidRPr="007528C8" w:rsidRDefault="00A209FF" w:rsidP="00A209FF">
      <w:r w:rsidRPr="007528C8">
        <w:t>2.4.Средства радиосвязи</w:t>
      </w:r>
    </w:p>
    <w:p w:rsidR="00A209FF" w:rsidRPr="007528C8" w:rsidRDefault="00A209FF" w:rsidP="00A209FF">
      <w:r w:rsidRPr="007528C8">
        <w:t>_____________________________________________________</w:t>
      </w:r>
    </w:p>
    <w:p w:rsidR="00A209FF" w:rsidRPr="007528C8" w:rsidRDefault="00A209FF" w:rsidP="00A209FF">
      <w:r w:rsidRPr="007528C8">
        <w:t xml:space="preserve">                                                                       (имеются/отсутствуют/не требуются)</w:t>
      </w:r>
    </w:p>
    <w:p w:rsidR="00A209FF" w:rsidRPr="007528C8" w:rsidRDefault="00A209FF" w:rsidP="00A209FF">
      <w:r w:rsidRPr="007528C8">
        <w:t>2.5. Ограждение</w:t>
      </w:r>
    </w:p>
    <w:p w:rsidR="00A209FF" w:rsidRPr="007528C8" w:rsidRDefault="00A209FF" w:rsidP="00A209FF">
      <w:r w:rsidRPr="007528C8">
        <w:t>______________________________________________________</w:t>
      </w:r>
    </w:p>
    <w:p w:rsidR="00A209FF" w:rsidRPr="007528C8" w:rsidRDefault="00A209FF" w:rsidP="00A209FF">
      <w:r w:rsidRPr="007528C8">
        <w:t xml:space="preserve">                                                                      (имеются/отсутствуют/не требуются)</w:t>
      </w:r>
    </w:p>
    <w:p w:rsidR="00A209FF" w:rsidRPr="007528C8" w:rsidRDefault="00A209FF" w:rsidP="00A209FF">
      <w:r w:rsidRPr="007528C8">
        <w:t>2.5.1. Общая протяженность периметра, подлежащего ограждению</w:t>
      </w:r>
    </w:p>
    <w:p w:rsidR="00A209FF" w:rsidRPr="007528C8" w:rsidRDefault="00A209FF" w:rsidP="00A209FF">
      <w:r w:rsidRPr="007528C8">
        <w:t>_____________________</w:t>
      </w:r>
    </w:p>
    <w:p w:rsidR="00A209FF" w:rsidRPr="007528C8" w:rsidRDefault="00A209FF" w:rsidP="00A209FF">
      <w:r w:rsidRPr="007528C8">
        <w:t>2.5.2. Краткая характеристика и состояние ограждения</w:t>
      </w:r>
    </w:p>
    <w:p w:rsidR="00A209FF" w:rsidRPr="007528C8" w:rsidRDefault="00A209FF" w:rsidP="00A209FF">
      <w:r w:rsidRPr="007528C8">
        <w:t>__________________________</w:t>
      </w:r>
    </w:p>
    <w:p w:rsidR="00A209FF" w:rsidRPr="007528C8" w:rsidRDefault="00A209FF" w:rsidP="00A209FF">
      <w:r w:rsidRPr="007528C8">
        <w:t>________________________________________________________________________</w:t>
      </w:r>
    </w:p>
    <w:p w:rsidR="00A209FF" w:rsidRPr="007528C8" w:rsidRDefault="00A209FF" w:rsidP="00A209FF">
      <w:pPr>
        <w:jc w:val="center"/>
      </w:pPr>
      <w:r w:rsidRPr="007528C8">
        <w:t>(железобетонное, металлическое, деревянное, сплошное, частичное, подлежит</w:t>
      </w:r>
    </w:p>
    <w:p w:rsidR="00A209FF" w:rsidRPr="007528C8" w:rsidRDefault="00A209FF" w:rsidP="00A209FF">
      <w:pPr>
        <w:jc w:val="center"/>
      </w:pPr>
      <w:r w:rsidRPr="007528C8">
        <w:t>ремонту и т.д.)</w:t>
      </w:r>
    </w:p>
    <w:p w:rsidR="00A209FF" w:rsidRPr="007528C8" w:rsidRDefault="00A209FF" w:rsidP="00A209FF">
      <w:r w:rsidRPr="007528C8">
        <w:t>2.6.Система контроля доступа</w:t>
      </w:r>
    </w:p>
    <w:p w:rsidR="00A209FF" w:rsidRPr="007528C8" w:rsidRDefault="00A209FF" w:rsidP="00A209FF">
      <w:r w:rsidRPr="007528C8">
        <w:t>_________________________________________________________</w:t>
      </w:r>
    </w:p>
    <w:p w:rsidR="00A209FF" w:rsidRPr="007528C8" w:rsidRDefault="00A209FF" w:rsidP="00A209FF">
      <w:r w:rsidRPr="007528C8">
        <w:t xml:space="preserve">                                                                           (имеется/отсутствует/не требуется)</w:t>
      </w:r>
    </w:p>
    <w:p w:rsidR="00A209FF" w:rsidRPr="007528C8" w:rsidRDefault="00A209FF" w:rsidP="00A209FF">
      <w:r w:rsidRPr="007528C8">
        <w:t>2.7. Наличие иных инженерно-технических средств охраны</w:t>
      </w:r>
    </w:p>
    <w:p w:rsidR="00A209FF" w:rsidRPr="007528C8" w:rsidRDefault="00A209FF" w:rsidP="00A209FF">
      <w:r w:rsidRPr="007528C8">
        <w:t>____________________________</w:t>
      </w:r>
    </w:p>
    <w:p w:rsidR="00A209FF" w:rsidRPr="007528C8" w:rsidRDefault="00A209FF" w:rsidP="00A209FF">
      <w:r w:rsidRPr="007528C8">
        <w:t>________________________________________________________________________</w:t>
      </w:r>
    </w:p>
    <w:p w:rsidR="00A209FF" w:rsidRPr="007528C8" w:rsidRDefault="00A209FF" w:rsidP="00A209FF">
      <w:pPr>
        <w:rPr>
          <w:b/>
        </w:rPr>
      </w:pPr>
      <w:r w:rsidRPr="007528C8">
        <w:rPr>
          <w:b/>
        </w:rPr>
        <w:t>Раздел 3. Организация физической охраны:</w:t>
      </w:r>
    </w:p>
    <w:p w:rsidR="00A209FF" w:rsidRPr="007528C8" w:rsidRDefault="00A209FF" w:rsidP="00A209FF">
      <w:r w:rsidRPr="007528C8">
        <w:t>3.1. Физическая охрана</w:t>
      </w:r>
    </w:p>
    <w:p w:rsidR="00A209FF" w:rsidRPr="007528C8" w:rsidRDefault="00A209FF" w:rsidP="00A209FF">
      <w:r w:rsidRPr="007528C8">
        <w:t>_________________________________________________________</w:t>
      </w:r>
    </w:p>
    <w:p w:rsidR="00A209FF" w:rsidRPr="007528C8" w:rsidRDefault="00A209FF" w:rsidP="00A209FF">
      <w:r w:rsidRPr="007528C8">
        <w:t xml:space="preserve">                                                                                 (осуществляется/не требуется)</w:t>
      </w:r>
    </w:p>
    <w:p w:rsidR="00A209FF" w:rsidRPr="007528C8" w:rsidRDefault="00A209FF" w:rsidP="00A209FF">
      <w:r w:rsidRPr="007528C8">
        <w:t>3.1.1. Физическая охрана осуществляется</w:t>
      </w:r>
    </w:p>
    <w:p w:rsidR="00A209FF" w:rsidRPr="007528C8" w:rsidRDefault="00A209FF" w:rsidP="00A209FF">
      <w:r w:rsidRPr="007528C8">
        <w:t>________________________________________________</w:t>
      </w:r>
    </w:p>
    <w:p w:rsidR="00A209FF" w:rsidRPr="007528C8" w:rsidRDefault="00A209FF" w:rsidP="00A209FF">
      <w:pPr>
        <w:jc w:val="right"/>
      </w:pPr>
      <w:r w:rsidRPr="007528C8">
        <w:t>(частной охранной организацией, службой безопасности, сторожем,</w:t>
      </w:r>
    </w:p>
    <w:p w:rsidR="00A209FF" w:rsidRPr="007528C8" w:rsidRDefault="00A209FF" w:rsidP="00A209FF">
      <w:r w:rsidRPr="007528C8">
        <w:t>_____________________________________________________________________________</w:t>
      </w:r>
    </w:p>
    <w:p w:rsidR="00A209FF" w:rsidRPr="007528C8" w:rsidRDefault="00A209FF" w:rsidP="00A209FF">
      <w:pPr>
        <w:jc w:val="center"/>
      </w:pPr>
      <w:r w:rsidRPr="007528C8">
        <w:t>вахтером с указанием наименования частной охранной организации, службы</w:t>
      </w:r>
    </w:p>
    <w:p w:rsidR="00A209FF" w:rsidRPr="007528C8" w:rsidRDefault="00A209FF" w:rsidP="00A209FF">
      <w:pPr>
        <w:jc w:val="center"/>
      </w:pPr>
      <w:r w:rsidRPr="007528C8">
        <w:t>безопасности)</w:t>
      </w:r>
    </w:p>
    <w:p w:rsidR="00A209FF" w:rsidRPr="007528C8" w:rsidRDefault="00A209FF" w:rsidP="00A209FF">
      <w:r w:rsidRPr="007528C8">
        <w:t>3.1.2. Режим осуществления физической охраны</w:t>
      </w:r>
    </w:p>
    <w:p w:rsidR="00A209FF" w:rsidRPr="007528C8" w:rsidRDefault="00A209FF" w:rsidP="00A209FF">
      <w:r w:rsidRPr="007528C8">
        <w:t>__________________________________________</w:t>
      </w:r>
    </w:p>
    <w:p w:rsidR="00A209FF" w:rsidRPr="007528C8" w:rsidRDefault="00A209FF" w:rsidP="00A209FF">
      <w:r w:rsidRPr="007528C8">
        <w:t>__________________________________________________________________________</w:t>
      </w:r>
    </w:p>
    <w:p w:rsidR="00A209FF" w:rsidRPr="007528C8" w:rsidRDefault="00A209FF" w:rsidP="00A209FF">
      <w:pPr>
        <w:jc w:val="center"/>
      </w:pPr>
      <w:r w:rsidRPr="007528C8">
        <w:t>(круглосуточная охрана, в определенные дни, в период проведения массовых</w:t>
      </w:r>
    </w:p>
    <w:p w:rsidR="00A209FF" w:rsidRPr="007528C8" w:rsidRDefault="00A209FF" w:rsidP="00A209FF">
      <w:pPr>
        <w:jc w:val="center"/>
      </w:pPr>
      <w:r w:rsidRPr="007528C8">
        <w:t>мероприятий, другое)</w:t>
      </w:r>
    </w:p>
    <w:p w:rsidR="00A209FF" w:rsidRPr="007528C8" w:rsidRDefault="00A209FF" w:rsidP="00A209FF">
      <w:pPr>
        <w:jc w:val="both"/>
      </w:pPr>
      <w:r w:rsidRPr="007528C8">
        <w:t>3.1.3. Пропускной режим</w:t>
      </w:r>
    </w:p>
    <w:p w:rsidR="00A209FF" w:rsidRPr="007528C8" w:rsidRDefault="00A209FF" w:rsidP="00A209FF">
      <w:pPr>
        <w:jc w:val="both"/>
      </w:pPr>
      <w:r w:rsidRPr="007528C8">
        <w:t>__________________________________________________________</w:t>
      </w:r>
    </w:p>
    <w:p w:rsidR="00A209FF" w:rsidRPr="007528C8" w:rsidRDefault="00A209FF" w:rsidP="00A209FF">
      <w:pPr>
        <w:jc w:val="right"/>
      </w:pPr>
      <w:r w:rsidRPr="007528C8">
        <w:t>(обеспечивается/не обеспечивается)</w:t>
      </w:r>
    </w:p>
    <w:p w:rsidR="00A209FF" w:rsidRPr="007528C8" w:rsidRDefault="00A209FF" w:rsidP="00A209FF">
      <w:pPr>
        <w:pBdr>
          <w:bottom w:val="single" w:sz="12" w:space="1" w:color="auto"/>
        </w:pBdr>
      </w:pPr>
      <w:r w:rsidRPr="007528C8">
        <w:lastRenderedPageBreak/>
        <w:t>3.1.4. Количество постов охраны (контрольно-пропускных пунктов, вахт)</w:t>
      </w:r>
    </w:p>
    <w:p w:rsidR="00A209FF" w:rsidRPr="007528C8" w:rsidRDefault="00A209FF" w:rsidP="00A209FF">
      <w:pPr>
        <w:rPr>
          <w:b/>
        </w:rPr>
      </w:pPr>
      <w:r w:rsidRPr="007528C8">
        <w:rPr>
          <w:b/>
        </w:rPr>
        <w:t>Раздел 4. Выводы и предложения межведомственной комиссии:</w:t>
      </w:r>
    </w:p>
    <w:p w:rsidR="00A209FF" w:rsidRPr="007528C8" w:rsidRDefault="00A209FF" w:rsidP="00A209FF">
      <w:r w:rsidRPr="007528C8">
        <w:t>4.1. По результатам обследования</w:t>
      </w:r>
    </w:p>
    <w:p w:rsidR="00A209FF" w:rsidRPr="007528C8" w:rsidRDefault="00A209FF" w:rsidP="00A209FF">
      <w:r w:rsidRPr="007528C8">
        <w:t>___________________________________________________</w:t>
      </w:r>
    </w:p>
    <w:p w:rsidR="00A209FF" w:rsidRPr="007528C8" w:rsidRDefault="00A209FF" w:rsidP="00A209FF">
      <w:pPr>
        <w:jc w:val="right"/>
      </w:pPr>
      <w:r w:rsidRPr="007528C8">
        <w:t>(наименование места с массовым пребыванием людей)</w:t>
      </w:r>
    </w:p>
    <w:p w:rsidR="00A209FF" w:rsidRPr="007528C8" w:rsidRDefault="00A209FF" w:rsidP="00A209FF">
      <w:r w:rsidRPr="007528C8">
        <w:t>присвоена (не присвоена) ______________категория места с массовым</w:t>
      </w:r>
    </w:p>
    <w:p w:rsidR="00A209FF" w:rsidRPr="007528C8" w:rsidRDefault="00A209FF" w:rsidP="00A209FF">
      <w:r w:rsidRPr="007528C8">
        <w:t>пребыванием людей</w:t>
      </w:r>
    </w:p>
    <w:p w:rsidR="00A209FF" w:rsidRPr="007528C8" w:rsidRDefault="00A209FF" w:rsidP="00A209FF">
      <w:r w:rsidRPr="007528C8">
        <w:t>4.2. Выводы о надежности охраны и рекомендации по укреплению его антитеррористической защищенности:</w:t>
      </w:r>
    </w:p>
    <w:p w:rsidR="00A209FF" w:rsidRPr="007528C8" w:rsidRDefault="00A209FF" w:rsidP="00A209FF">
      <w:r w:rsidRPr="007528C8">
        <w:t>а)__________________________________________________________________</w:t>
      </w:r>
    </w:p>
    <w:p w:rsidR="00A209FF" w:rsidRPr="007528C8" w:rsidRDefault="00A209FF" w:rsidP="00A209FF">
      <w:pPr>
        <w:jc w:val="center"/>
      </w:pPr>
      <w:r w:rsidRPr="007528C8">
        <w:t>(выводы о надежности охраны и способности противостоять попыткам</w:t>
      </w:r>
    </w:p>
    <w:p w:rsidR="00A209FF" w:rsidRPr="007528C8" w:rsidRDefault="00A209FF" w:rsidP="00A209FF">
      <w:pPr>
        <w:jc w:val="center"/>
      </w:pPr>
      <w:r w:rsidRPr="007528C8">
        <w:t>совершения террористических актов и иных противоправных действий)</w:t>
      </w:r>
    </w:p>
    <w:p w:rsidR="00A209FF" w:rsidRPr="007528C8" w:rsidRDefault="00A209FF" w:rsidP="00A209FF">
      <w:r w:rsidRPr="007528C8">
        <w:t>б) _________________________________________________________________</w:t>
      </w:r>
    </w:p>
    <w:p w:rsidR="00A209FF" w:rsidRPr="007528C8" w:rsidRDefault="00A209FF" w:rsidP="00A209FF">
      <w:pPr>
        <w:jc w:val="center"/>
      </w:pPr>
      <w:r w:rsidRPr="007528C8">
        <w:t>(первоочередные, неотложные мероприятия, направленные на обеспечение антитеррористической защищенности, устранение выявленных недостатков)</w:t>
      </w:r>
    </w:p>
    <w:p w:rsidR="00A209FF" w:rsidRPr="007528C8" w:rsidRDefault="00A209FF" w:rsidP="00A209FF">
      <w:pPr>
        <w:rPr>
          <w:b/>
        </w:rPr>
      </w:pPr>
      <w:r w:rsidRPr="007528C8">
        <w:t>в)________________________________________________________________</w:t>
      </w:r>
      <w:r w:rsidRPr="007528C8">
        <w:tab/>
      </w:r>
      <w:r w:rsidRPr="007528C8">
        <w:tab/>
        <w:t xml:space="preserve">(требуемое финансирование обеспечения мероприятий по антитеррористической защищенности места массового пребывания людей) </w:t>
      </w:r>
      <w:r w:rsidRPr="007528C8">
        <w:rPr>
          <w:b/>
        </w:rPr>
        <w:t>Состав комиссии:</w:t>
      </w:r>
    </w:p>
    <w:p w:rsidR="00A209FF" w:rsidRPr="007528C8" w:rsidRDefault="00A209FF" w:rsidP="00A209FF">
      <w:r w:rsidRPr="007528C8">
        <w:rPr>
          <w:b/>
        </w:rPr>
        <w:t>______________________________________________________________________________</w:t>
      </w:r>
    </w:p>
    <w:p w:rsidR="00A209FF" w:rsidRPr="007528C8" w:rsidRDefault="00A209FF" w:rsidP="00A209FF">
      <w:pPr>
        <w:jc w:val="center"/>
      </w:pPr>
      <w:r w:rsidRPr="007528C8">
        <w:t>(должность уполномоченного лица, подпись, Ф.И.О.)</w:t>
      </w:r>
    </w:p>
    <w:p w:rsidR="00A209FF" w:rsidRPr="007528C8" w:rsidRDefault="00A209FF" w:rsidP="00A209FF">
      <w:r w:rsidRPr="007528C8">
        <w:t>______________________________________________________________________________</w:t>
      </w:r>
    </w:p>
    <w:p w:rsidR="00A209FF" w:rsidRPr="007528C8" w:rsidRDefault="00A209FF" w:rsidP="00A209FF">
      <w:pPr>
        <w:jc w:val="center"/>
      </w:pPr>
      <w:r w:rsidRPr="007528C8">
        <w:t>(должность (при наличии) собственника ММПЛ или лица, использующего ММПЛ на ином законном основании, подпись, Ф.И.О.)</w:t>
      </w:r>
    </w:p>
    <w:p w:rsidR="00A209FF" w:rsidRPr="007528C8" w:rsidRDefault="00A209FF" w:rsidP="00A209FF">
      <w:r w:rsidRPr="007528C8">
        <w:t>_____________________________________________________________________________</w:t>
      </w:r>
    </w:p>
    <w:p w:rsidR="00A209FF" w:rsidRPr="007528C8" w:rsidRDefault="00A209FF" w:rsidP="00A209FF">
      <w:pPr>
        <w:jc w:val="center"/>
      </w:pPr>
      <w:r w:rsidRPr="007528C8">
        <w:t>(должность представителя территориального подразделения МВД РФ, подпись, Ф.И.О.)</w:t>
      </w:r>
    </w:p>
    <w:p w:rsidR="00A209FF" w:rsidRPr="007528C8" w:rsidRDefault="00A209FF" w:rsidP="00A209FF">
      <w:pPr>
        <w:jc w:val="both"/>
      </w:pPr>
      <w:r w:rsidRPr="007528C8">
        <w:t>____________________________________________________________________________</w:t>
      </w:r>
    </w:p>
    <w:p w:rsidR="00A209FF" w:rsidRPr="007528C8" w:rsidRDefault="00A209FF" w:rsidP="00A209FF">
      <w:pPr>
        <w:jc w:val="center"/>
      </w:pPr>
      <w:r w:rsidRPr="007528C8">
        <w:t>(должность (при наличии) иного лица, участвующего (при необходимости) в</w:t>
      </w:r>
    </w:p>
    <w:p w:rsidR="00A209FF" w:rsidRDefault="00A209FF" w:rsidP="00A209FF">
      <w:pPr>
        <w:jc w:val="center"/>
      </w:pPr>
      <w:r w:rsidRPr="007528C8">
        <w:t>обследовании ММПЛ, подпись, Ф.И.О</w:t>
      </w:r>
    </w:p>
    <w:p w:rsidR="00A209FF" w:rsidRDefault="00A209FF" w:rsidP="00A209FF">
      <w:pPr>
        <w:jc w:val="center"/>
      </w:pPr>
    </w:p>
    <w:p w:rsidR="00A209FF" w:rsidRDefault="00A209FF" w:rsidP="00A209FF">
      <w:pPr>
        <w:jc w:val="center"/>
      </w:pPr>
    </w:p>
    <w:p w:rsidR="00A209FF" w:rsidRDefault="00A209FF" w:rsidP="00A209FF">
      <w:pPr>
        <w:jc w:val="center"/>
      </w:pPr>
    </w:p>
    <w:p w:rsidR="00A209FF" w:rsidRDefault="00A209FF" w:rsidP="00A209FF">
      <w:pPr>
        <w:jc w:val="center"/>
      </w:pPr>
    </w:p>
    <w:p w:rsidR="00A209FF" w:rsidRDefault="00A209FF" w:rsidP="00A209FF">
      <w:pPr>
        <w:jc w:val="center"/>
      </w:pPr>
    </w:p>
    <w:p w:rsidR="00A209FF" w:rsidRDefault="00A209FF" w:rsidP="00A209FF">
      <w:pPr>
        <w:jc w:val="center"/>
      </w:pPr>
    </w:p>
    <w:p w:rsidR="00A209FF" w:rsidRDefault="00A209FF" w:rsidP="00A209FF">
      <w:pPr>
        <w:jc w:val="center"/>
      </w:pPr>
    </w:p>
    <w:p w:rsidR="00A209FF" w:rsidRDefault="00A209FF" w:rsidP="00A209FF">
      <w:pPr>
        <w:jc w:val="center"/>
      </w:pPr>
    </w:p>
    <w:p w:rsidR="00A209FF" w:rsidRDefault="00A209FF" w:rsidP="00A209FF">
      <w:pPr>
        <w:jc w:val="center"/>
      </w:pPr>
    </w:p>
    <w:p w:rsidR="00A209FF" w:rsidRDefault="00A209FF" w:rsidP="00A209FF">
      <w:pPr>
        <w:jc w:val="center"/>
      </w:pPr>
    </w:p>
    <w:p w:rsidR="00A209FF" w:rsidRDefault="00A209FF" w:rsidP="00A209FF">
      <w:pPr>
        <w:jc w:val="center"/>
      </w:pPr>
    </w:p>
    <w:p w:rsidR="00A209FF" w:rsidRDefault="00A209FF" w:rsidP="00A209FF">
      <w:pPr>
        <w:jc w:val="center"/>
      </w:pPr>
    </w:p>
    <w:p w:rsidR="00A209FF" w:rsidRDefault="00A209FF" w:rsidP="00A209FF">
      <w:pPr>
        <w:jc w:val="center"/>
      </w:pPr>
    </w:p>
    <w:p w:rsidR="00A209FF" w:rsidRDefault="00A209FF" w:rsidP="00A209FF">
      <w:pPr>
        <w:jc w:val="center"/>
      </w:pPr>
    </w:p>
    <w:p w:rsidR="00A209FF" w:rsidRDefault="00A209FF" w:rsidP="00A209FF">
      <w:pPr>
        <w:jc w:val="center"/>
      </w:pPr>
    </w:p>
    <w:p w:rsidR="006A05FE" w:rsidRPr="00A4603C" w:rsidRDefault="006A05FE" w:rsidP="006A05FE">
      <w:pPr>
        <w:jc w:val="both"/>
      </w:pPr>
      <w:bookmarkStart w:id="23" w:name="_GoBack"/>
      <w:bookmarkEnd w:id="23"/>
    </w:p>
    <w:p w:rsidR="006A05FE" w:rsidRPr="00A4603C" w:rsidRDefault="006A05FE" w:rsidP="006A05FE">
      <w:pPr>
        <w:jc w:val="both"/>
      </w:pPr>
    </w:p>
    <w:p w:rsidR="006A05FE" w:rsidRPr="00A4603C" w:rsidRDefault="006A05FE" w:rsidP="006A05FE">
      <w:pPr>
        <w:jc w:val="both"/>
      </w:pPr>
    </w:p>
    <w:p w:rsidR="006A05FE" w:rsidRPr="00A4603C" w:rsidRDefault="006A05FE" w:rsidP="006A05FE">
      <w:pPr>
        <w:jc w:val="both"/>
      </w:pPr>
    </w:p>
    <w:p w:rsidR="006A05FE" w:rsidRPr="00A4603C" w:rsidRDefault="006A05FE" w:rsidP="006A05FE">
      <w:pPr>
        <w:jc w:val="both"/>
      </w:pPr>
    </w:p>
    <w:p w:rsidR="006A05FE" w:rsidRPr="00A4603C" w:rsidRDefault="006A05FE" w:rsidP="006A05FE">
      <w:pPr>
        <w:jc w:val="both"/>
      </w:pPr>
    </w:p>
    <w:p w:rsidR="006A05FE" w:rsidRPr="00A4603C" w:rsidRDefault="006A05FE" w:rsidP="006A05FE">
      <w:pPr>
        <w:jc w:val="both"/>
      </w:pPr>
    </w:p>
    <w:p w:rsidR="006A05FE" w:rsidRPr="00A4603C" w:rsidRDefault="006A05FE" w:rsidP="006A05FE">
      <w:pPr>
        <w:jc w:val="both"/>
      </w:pPr>
    </w:p>
    <w:p w:rsidR="006A05FE" w:rsidRPr="00A4603C" w:rsidRDefault="006A05FE" w:rsidP="006A05FE">
      <w:pPr>
        <w:jc w:val="both"/>
      </w:pPr>
    </w:p>
    <w:p w:rsidR="006A05FE" w:rsidRPr="00A4603C" w:rsidRDefault="006A05FE" w:rsidP="006A05FE">
      <w:pPr>
        <w:jc w:val="both"/>
      </w:pPr>
    </w:p>
    <w:p w:rsidR="006A05FE" w:rsidRPr="00A4603C" w:rsidRDefault="006A05FE" w:rsidP="006A05FE">
      <w:pPr>
        <w:jc w:val="both"/>
      </w:pPr>
    </w:p>
    <w:p w:rsidR="006A05FE" w:rsidRPr="00A4603C" w:rsidRDefault="006A05FE" w:rsidP="006A05FE">
      <w:pPr>
        <w:jc w:val="both"/>
      </w:pPr>
    </w:p>
    <w:p w:rsidR="006A05FE" w:rsidRPr="00A4603C" w:rsidRDefault="006A05FE" w:rsidP="006A05FE">
      <w:pPr>
        <w:jc w:val="both"/>
      </w:pPr>
    </w:p>
    <w:p w:rsidR="006A05FE" w:rsidRPr="00A4603C" w:rsidRDefault="006A05FE" w:rsidP="006A05FE">
      <w:pPr>
        <w:jc w:val="both"/>
      </w:pPr>
    </w:p>
    <w:p w:rsidR="006A05FE" w:rsidRPr="00A4603C" w:rsidRDefault="006A05FE" w:rsidP="006A05FE">
      <w:pPr>
        <w:jc w:val="both"/>
      </w:pPr>
    </w:p>
    <w:p w:rsidR="006A05FE" w:rsidRPr="00A4603C" w:rsidRDefault="006A05FE" w:rsidP="006A05FE">
      <w:pPr>
        <w:jc w:val="both"/>
      </w:pPr>
    </w:p>
    <w:p w:rsidR="006A05FE" w:rsidRPr="00A4603C" w:rsidRDefault="006A05FE" w:rsidP="006A05FE">
      <w:pPr>
        <w:jc w:val="both"/>
      </w:pPr>
    </w:p>
    <w:p w:rsidR="006A05FE" w:rsidRPr="00A4603C" w:rsidRDefault="006A05FE" w:rsidP="006A05FE">
      <w:pPr>
        <w:jc w:val="both"/>
      </w:pPr>
    </w:p>
    <w:p w:rsidR="006A05FE" w:rsidRPr="00A4603C" w:rsidRDefault="006A05FE" w:rsidP="006A05FE">
      <w:pPr>
        <w:jc w:val="both"/>
      </w:pPr>
    </w:p>
    <w:p w:rsidR="006A05FE" w:rsidRPr="00A4603C" w:rsidRDefault="006A05FE" w:rsidP="006A05FE">
      <w:pPr>
        <w:jc w:val="both"/>
      </w:pPr>
    </w:p>
    <w:p w:rsidR="006A05FE" w:rsidRPr="00A4603C" w:rsidRDefault="006A05FE" w:rsidP="006A05FE">
      <w:pPr>
        <w:jc w:val="both"/>
      </w:pPr>
    </w:p>
    <w:p w:rsidR="007300FD" w:rsidRPr="00A4603C" w:rsidRDefault="007300FD" w:rsidP="006A05FE">
      <w:pPr>
        <w:jc w:val="both"/>
      </w:pPr>
    </w:p>
    <w:p w:rsidR="007300FD" w:rsidRPr="00A4603C" w:rsidRDefault="007300FD" w:rsidP="006A05FE">
      <w:pPr>
        <w:jc w:val="both"/>
      </w:pPr>
    </w:p>
    <w:p w:rsidR="007300FD" w:rsidRDefault="007300FD" w:rsidP="006A05FE">
      <w:pPr>
        <w:jc w:val="both"/>
      </w:pPr>
    </w:p>
    <w:p w:rsidR="00517247" w:rsidRDefault="00517247" w:rsidP="006A05FE">
      <w:pPr>
        <w:jc w:val="both"/>
      </w:pPr>
    </w:p>
    <w:p w:rsidR="00517247" w:rsidRDefault="00517247" w:rsidP="006A05FE">
      <w:pPr>
        <w:jc w:val="both"/>
      </w:pPr>
    </w:p>
    <w:p w:rsidR="00517247" w:rsidRDefault="00517247" w:rsidP="006A05FE">
      <w:pPr>
        <w:jc w:val="both"/>
      </w:pPr>
    </w:p>
    <w:sectPr w:rsidR="00517247" w:rsidSect="00AD32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FA1" w:rsidRDefault="00A209FF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FA1" w:rsidRDefault="00A209F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4678B"/>
    <w:multiLevelType w:val="multilevel"/>
    <w:tmpl w:val="F95AA2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DC59F8"/>
    <w:multiLevelType w:val="multilevel"/>
    <w:tmpl w:val="83DE75C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D328B5"/>
    <w:multiLevelType w:val="multilevel"/>
    <w:tmpl w:val="C71AB6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746E82"/>
    <w:multiLevelType w:val="hybridMultilevel"/>
    <w:tmpl w:val="91E22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7D3E6E"/>
    <w:multiLevelType w:val="multilevel"/>
    <w:tmpl w:val="6980AF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4F72F6"/>
    <w:multiLevelType w:val="multilevel"/>
    <w:tmpl w:val="255214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0C07273"/>
    <w:multiLevelType w:val="multilevel"/>
    <w:tmpl w:val="DEBC7A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2BA4407"/>
    <w:multiLevelType w:val="multilevel"/>
    <w:tmpl w:val="FA123B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535E7"/>
    <w:rsid w:val="00073BC9"/>
    <w:rsid w:val="00095283"/>
    <w:rsid w:val="001B180E"/>
    <w:rsid w:val="003616A0"/>
    <w:rsid w:val="00380AAE"/>
    <w:rsid w:val="003B1C27"/>
    <w:rsid w:val="004C7E91"/>
    <w:rsid w:val="00517247"/>
    <w:rsid w:val="005C52CD"/>
    <w:rsid w:val="006A05FE"/>
    <w:rsid w:val="007300FD"/>
    <w:rsid w:val="009535E7"/>
    <w:rsid w:val="00A209FF"/>
    <w:rsid w:val="00A3000A"/>
    <w:rsid w:val="00A4603C"/>
    <w:rsid w:val="00AD32CC"/>
    <w:rsid w:val="00AF13C8"/>
    <w:rsid w:val="00BC305D"/>
    <w:rsid w:val="00C1615D"/>
    <w:rsid w:val="00C3533D"/>
    <w:rsid w:val="00CB2CD9"/>
    <w:rsid w:val="00D702A4"/>
    <w:rsid w:val="00E120CA"/>
    <w:rsid w:val="00EB1423"/>
    <w:rsid w:val="00F24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8FB2F30-5933-426C-8E51-14CDF167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05FE"/>
    <w:pPr>
      <w:keepNext/>
      <w:outlineLvl w:val="0"/>
    </w:pPr>
    <w:rPr>
      <w:b/>
      <w:sz w:val="40"/>
      <w:szCs w:val="20"/>
    </w:rPr>
  </w:style>
  <w:style w:type="paragraph" w:styleId="4">
    <w:name w:val="heading 4"/>
    <w:basedOn w:val="a"/>
    <w:next w:val="a"/>
    <w:link w:val="40"/>
    <w:qFormat/>
    <w:rsid w:val="006A05FE"/>
    <w:pPr>
      <w:keepNext/>
      <w:jc w:val="center"/>
      <w:outlineLvl w:val="3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05F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05FE"/>
    <w:rPr>
      <w:rFonts w:ascii="Arial" w:eastAsia="Times New Roman" w:hAnsi="Arial" w:cs="Arial"/>
      <w:sz w:val="28"/>
      <w:szCs w:val="24"/>
      <w:lang w:eastAsia="ru-RU"/>
    </w:rPr>
  </w:style>
  <w:style w:type="character" w:styleId="a3">
    <w:name w:val="Strong"/>
    <w:uiPriority w:val="22"/>
    <w:qFormat/>
    <w:rsid w:val="006A05F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300F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00F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AD32CC"/>
    <w:pPr>
      <w:ind w:left="720"/>
      <w:contextualSpacing/>
    </w:pPr>
  </w:style>
  <w:style w:type="character" w:customStyle="1" w:styleId="2">
    <w:name w:val="Заголовок №2_"/>
    <w:basedOn w:val="a0"/>
    <w:link w:val="20"/>
    <w:rsid w:val="00A209F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">
    <w:name w:val="Заголовок №1_"/>
    <w:basedOn w:val="a0"/>
    <w:link w:val="12"/>
    <w:rsid w:val="00A209F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Exact">
    <w:name w:val="Основной текст (3) Exact"/>
    <w:basedOn w:val="a0"/>
    <w:rsid w:val="00A209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A209F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A209F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 + Полужирный"/>
    <w:basedOn w:val="a0"/>
    <w:rsid w:val="00A209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3">
    <w:name w:val="Основной текст (4) + Не полужирный"/>
    <w:basedOn w:val="41"/>
    <w:rsid w:val="00A209F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2">
    <w:name w:val="Основной текст (2)"/>
    <w:basedOn w:val="a0"/>
    <w:rsid w:val="00A209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7pt">
    <w:name w:val="Основной текст (2) + 17 pt"/>
    <w:basedOn w:val="a0"/>
    <w:rsid w:val="00A209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8pt">
    <w:name w:val="Основной текст (2) + 8 pt;Полужирный"/>
    <w:basedOn w:val="a0"/>
    <w:rsid w:val="00A209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7">
    <w:name w:val="Подпись к таблице"/>
    <w:basedOn w:val="a0"/>
    <w:rsid w:val="00A209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3">
    <w:name w:val="Подпись к таблице (2)_"/>
    <w:basedOn w:val="a0"/>
    <w:link w:val="24"/>
    <w:rsid w:val="00A209F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Sylfaen85pt">
    <w:name w:val="Основной текст (2) + Sylfaen;8;5 pt"/>
    <w:basedOn w:val="a0"/>
    <w:rsid w:val="00A209FF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sid w:val="00A209F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TimesNewRoman12pt">
    <w:name w:val="Основной текст (7) + Times New Roman;12 pt"/>
    <w:basedOn w:val="a0"/>
    <w:rsid w:val="00A209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rsid w:val="00A209FF"/>
    <w:pPr>
      <w:widowControl w:val="0"/>
      <w:shd w:val="clear" w:color="auto" w:fill="FFFFFF"/>
      <w:spacing w:line="288" w:lineRule="exact"/>
      <w:outlineLvl w:val="1"/>
    </w:pPr>
    <w:rPr>
      <w:b/>
      <w:bCs/>
      <w:sz w:val="26"/>
      <w:szCs w:val="26"/>
      <w:lang w:eastAsia="en-US"/>
    </w:rPr>
  </w:style>
  <w:style w:type="paragraph" w:customStyle="1" w:styleId="12">
    <w:name w:val="Заголовок №1"/>
    <w:basedOn w:val="a"/>
    <w:link w:val="11"/>
    <w:rsid w:val="00A209FF"/>
    <w:pPr>
      <w:widowControl w:val="0"/>
      <w:shd w:val="clear" w:color="auto" w:fill="FFFFFF"/>
      <w:spacing w:after="2760" w:line="0" w:lineRule="atLeast"/>
      <w:outlineLvl w:val="0"/>
    </w:pPr>
    <w:rPr>
      <w:b/>
      <w:bCs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A209FF"/>
    <w:pPr>
      <w:widowControl w:val="0"/>
      <w:shd w:val="clear" w:color="auto" w:fill="FFFFFF"/>
      <w:spacing w:line="365" w:lineRule="exact"/>
      <w:jc w:val="both"/>
    </w:pPr>
    <w:rPr>
      <w:b/>
      <w:bCs/>
      <w:sz w:val="26"/>
      <w:szCs w:val="26"/>
      <w:lang w:eastAsia="en-US"/>
    </w:rPr>
  </w:style>
  <w:style w:type="paragraph" w:customStyle="1" w:styleId="42">
    <w:name w:val="Основной текст (4)"/>
    <w:basedOn w:val="a"/>
    <w:link w:val="41"/>
    <w:rsid w:val="00A209FF"/>
    <w:pPr>
      <w:widowControl w:val="0"/>
      <w:shd w:val="clear" w:color="auto" w:fill="FFFFFF"/>
      <w:spacing w:after="1020" w:line="365" w:lineRule="exact"/>
      <w:ind w:hanging="2060"/>
      <w:jc w:val="both"/>
    </w:pPr>
    <w:rPr>
      <w:b/>
      <w:bCs/>
      <w:sz w:val="26"/>
      <w:szCs w:val="26"/>
      <w:lang w:eastAsia="en-US"/>
    </w:rPr>
  </w:style>
  <w:style w:type="paragraph" w:customStyle="1" w:styleId="24">
    <w:name w:val="Подпись к таблице (2)"/>
    <w:basedOn w:val="a"/>
    <w:link w:val="23"/>
    <w:rsid w:val="00A209FF"/>
    <w:pPr>
      <w:widowControl w:val="0"/>
      <w:shd w:val="clear" w:color="auto" w:fill="FFFFFF"/>
      <w:spacing w:line="0" w:lineRule="atLeast"/>
    </w:pPr>
    <w:rPr>
      <w:b/>
      <w:bCs/>
      <w:sz w:val="26"/>
      <w:szCs w:val="26"/>
      <w:lang w:eastAsia="en-US"/>
    </w:rPr>
  </w:style>
  <w:style w:type="paragraph" w:customStyle="1" w:styleId="221">
    <w:name w:val="Заголовок №2 (2)"/>
    <w:basedOn w:val="a"/>
    <w:link w:val="220"/>
    <w:rsid w:val="00A209FF"/>
    <w:pPr>
      <w:widowControl w:val="0"/>
      <w:shd w:val="clear" w:color="auto" w:fill="FFFFFF"/>
      <w:spacing w:line="595" w:lineRule="exact"/>
      <w:outlineLvl w:val="1"/>
    </w:pPr>
    <w:rPr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19</Pages>
  <Words>4132</Words>
  <Characters>23559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ludra</cp:lastModifiedBy>
  <cp:revision>13</cp:revision>
  <cp:lastPrinted>2026-02-12T05:56:00Z</cp:lastPrinted>
  <dcterms:created xsi:type="dcterms:W3CDTF">2026-02-11T11:39:00Z</dcterms:created>
  <dcterms:modified xsi:type="dcterms:W3CDTF">2026-02-20T12:43:00Z</dcterms:modified>
</cp:coreProperties>
</file>