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E4C" w:rsidRDefault="00651E4C" w:rsidP="00651E4C">
      <w:pPr>
        <w:jc w:val="both"/>
      </w:pPr>
    </w:p>
    <w:p w:rsidR="00651E4C" w:rsidRDefault="00651E4C" w:rsidP="00651E4C">
      <w:pPr>
        <w:pStyle w:val="1"/>
        <w:ind w:right="-28"/>
        <w:rPr>
          <w:sz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-226695</wp:posOffset>
            </wp:positionV>
            <wp:extent cx="556895" cy="686435"/>
            <wp:effectExtent l="19050" t="0" r="0" b="0"/>
            <wp:wrapNone/>
            <wp:docPr id="2" name="Рисунок 2" descr="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юдиново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8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51E4C" w:rsidRDefault="00651E4C" w:rsidP="00651E4C">
      <w:pPr>
        <w:pStyle w:val="1"/>
        <w:ind w:right="-28"/>
        <w:rPr>
          <w:b/>
          <w:sz w:val="12"/>
        </w:rPr>
      </w:pPr>
    </w:p>
    <w:p w:rsidR="00651E4C" w:rsidRDefault="00651E4C" w:rsidP="00651E4C">
      <w:pPr>
        <w:pStyle w:val="1"/>
        <w:ind w:right="-28"/>
        <w:rPr>
          <w:b/>
          <w:sz w:val="12"/>
        </w:rPr>
      </w:pPr>
    </w:p>
    <w:p w:rsidR="00651E4C" w:rsidRPr="00940BC7" w:rsidRDefault="00651E4C" w:rsidP="00651E4C">
      <w:pPr>
        <w:spacing w:line="24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40BC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КАЛУЖСКАЯ ОБЛАСТЬ</w:t>
      </w:r>
    </w:p>
    <w:p w:rsidR="00651E4C" w:rsidRPr="00940BC7" w:rsidRDefault="00651E4C" w:rsidP="00651E4C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40BC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ДУМА ЛЮДИНОВСКОГО МУНИЦИПАЛЬНОГО ОКРУГА</w:t>
      </w:r>
    </w:p>
    <w:p w:rsidR="00651E4C" w:rsidRDefault="00651E4C" w:rsidP="00651E4C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40BC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КАЛУЖСКОЙ ОБЛАСТИ</w:t>
      </w:r>
    </w:p>
    <w:p w:rsidR="00E81AB5" w:rsidRDefault="00E81AB5" w:rsidP="00651E4C">
      <w:pPr>
        <w:suppressAutoHyphens/>
        <w:spacing w:line="240" w:lineRule="auto"/>
        <w:rPr>
          <w:rFonts w:ascii="Times New Roman" w:eastAsia="Times New Roman" w:hAnsi="Times New Roman"/>
          <w:b/>
          <w:sz w:val="25"/>
          <w:szCs w:val="25"/>
          <w:lang w:eastAsia="ru-RU"/>
        </w:rPr>
      </w:pPr>
    </w:p>
    <w:p w:rsidR="00E81AB5" w:rsidRPr="00747BFC" w:rsidRDefault="00E81AB5" w:rsidP="00747BFC">
      <w:pPr>
        <w:suppressAutoHyphens/>
        <w:spacing w:line="240" w:lineRule="auto"/>
        <w:jc w:val="center"/>
        <w:rPr>
          <w:rFonts w:ascii="Times New Roman" w:eastAsia="Calibri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>Р Е Ш Е Н И Е</w:t>
      </w:r>
    </w:p>
    <w:p w:rsidR="00E81AB5" w:rsidRPr="00747BFC" w:rsidRDefault="001E64D4" w:rsidP="00747BFC">
      <w:pPr>
        <w:suppressAutoHyphens/>
        <w:spacing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25.02.2026                                                                                                                 </w:t>
      </w:r>
      <w:r w:rsidR="00E81AB5">
        <w:rPr>
          <w:rFonts w:ascii="Times New Roman" w:hAnsi="Times New Roman"/>
          <w:sz w:val="25"/>
          <w:szCs w:val="25"/>
        </w:rPr>
        <w:t xml:space="preserve">№ </w:t>
      </w:r>
      <w:r>
        <w:rPr>
          <w:rFonts w:ascii="Times New Roman" w:hAnsi="Times New Roman"/>
          <w:sz w:val="25"/>
          <w:szCs w:val="25"/>
        </w:rPr>
        <w:t>125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E81AB5" w:rsidTr="00E81AB5">
        <w:tc>
          <w:tcPr>
            <w:tcW w:w="4785" w:type="dxa"/>
            <w:hideMark/>
          </w:tcPr>
          <w:p w:rsidR="00DA422E" w:rsidRPr="00DA422E" w:rsidRDefault="00E81AB5" w:rsidP="00DA422E">
            <w:pPr>
              <w:spacing w:after="1" w:line="280" w:lineRule="atLeast"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5"/>
                <w:szCs w:val="25"/>
                <w:lang w:eastAsia="ru-RU"/>
              </w:rPr>
              <w:t xml:space="preserve">Об </w:t>
            </w:r>
            <w:r w:rsidR="00DA422E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утверждении Положения о материальном стимулировании народных дружинников, участвующих в охране общественного порядка на территории Людиновского муниципального округа Калужской области</w:t>
            </w:r>
          </w:p>
        </w:tc>
        <w:tc>
          <w:tcPr>
            <w:tcW w:w="4786" w:type="dxa"/>
          </w:tcPr>
          <w:p w:rsidR="00E81AB5" w:rsidRDefault="00E81AB5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</w:tbl>
    <w:p w:rsidR="00E81AB5" w:rsidRDefault="00E81AB5" w:rsidP="00E81AB5">
      <w:pPr>
        <w:spacing w:after="1" w:line="280" w:lineRule="atLeast"/>
        <w:ind w:firstLine="567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6D4A6F" w:rsidRDefault="006D4A6F" w:rsidP="00F27D50">
      <w:pPr>
        <w:spacing w:after="1" w:line="280" w:lineRule="atLeast"/>
        <w:ind w:firstLine="567"/>
        <w:jc w:val="both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>
        <w:rPr>
          <w:rFonts w:ascii="Times New Roman" w:eastAsia="Times New Roman" w:hAnsi="Times New Roman"/>
          <w:sz w:val="25"/>
          <w:szCs w:val="25"/>
          <w:lang w:eastAsia="ru-RU"/>
        </w:rPr>
        <w:t xml:space="preserve">В соответствии </w:t>
      </w:r>
      <w:r w:rsidR="00680DEC">
        <w:rPr>
          <w:rFonts w:ascii="Times New Roman" w:eastAsia="Times New Roman" w:hAnsi="Times New Roman"/>
          <w:sz w:val="25"/>
          <w:szCs w:val="25"/>
          <w:lang w:eastAsia="ru-RU"/>
        </w:rPr>
        <w:t xml:space="preserve">с </w:t>
      </w:r>
      <w:r>
        <w:rPr>
          <w:rFonts w:ascii="Times New Roman" w:eastAsia="Times New Roman" w:hAnsi="Times New Roman"/>
          <w:sz w:val="25"/>
          <w:szCs w:val="25"/>
          <w:lang w:eastAsia="ru-RU"/>
        </w:rPr>
        <w:t xml:space="preserve">Федеральным </w:t>
      </w:r>
      <w:hyperlink r:id="rId5" w:history="1">
        <w:r w:rsidRPr="006D4A6F">
          <w:rPr>
            <w:rStyle w:val="a7"/>
            <w:rFonts w:ascii="Times New Roman" w:eastAsia="Times New Roman" w:hAnsi="Times New Roman"/>
            <w:color w:val="auto"/>
            <w:sz w:val="25"/>
            <w:szCs w:val="25"/>
            <w:u w:val="none"/>
            <w:lang w:eastAsia="ru-RU"/>
          </w:rPr>
          <w:t>закон</w:t>
        </w:r>
      </w:hyperlink>
      <w:r w:rsidRPr="006D4A6F">
        <w:rPr>
          <w:rStyle w:val="a7"/>
          <w:rFonts w:ascii="Times New Roman" w:eastAsia="Times New Roman" w:hAnsi="Times New Roman"/>
          <w:color w:val="auto"/>
          <w:sz w:val="25"/>
          <w:szCs w:val="25"/>
          <w:u w:val="none"/>
          <w:lang w:eastAsia="ru-RU"/>
        </w:rPr>
        <w:t>ом</w:t>
      </w:r>
      <w:r>
        <w:rPr>
          <w:rFonts w:ascii="Times New Roman" w:eastAsia="Times New Roman" w:hAnsi="Times New Roman"/>
          <w:sz w:val="25"/>
          <w:szCs w:val="25"/>
          <w:lang w:eastAsia="ru-RU"/>
        </w:rPr>
        <w:t xml:space="preserve"> от 20.03.2025 № 33-ФЗ «Об общих принципах организации местного самоуправления в единой системе публичной </w:t>
      </w:r>
      <w:r w:rsidR="00DA422E">
        <w:rPr>
          <w:rFonts w:ascii="Times New Roman" w:eastAsia="Times New Roman" w:hAnsi="Times New Roman"/>
          <w:sz w:val="25"/>
          <w:szCs w:val="25"/>
          <w:lang w:eastAsia="ru-RU"/>
        </w:rPr>
        <w:t xml:space="preserve">власти», </w:t>
      </w:r>
      <w:r w:rsidR="00DA422E">
        <w:rPr>
          <w:rFonts w:ascii="Times New Roman" w:eastAsia="Times New Roman" w:hAnsi="Times New Roman"/>
          <w:bCs/>
          <w:sz w:val="26"/>
          <w:szCs w:val="26"/>
          <w:lang w:eastAsia="ru-RU"/>
        </w:rPr>
        <w:t>частью 1 статьи 26</w:t>
      </w:r>
      <w:r w:rsidR="00B70731" w:rsidRPr="00185B6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Федеральн</w:t>
      </w:r>
      <w:r w:rsidR="00B70731">
        <w:rPr>
          <w:rFonts w:ascii="Times New Roman" w:eastAsia="Times New Roman" w:hAnsi="Times New Roman"/>
          <w:bCs/>
          <w:sz w:val="26"/>
          <w:szCs w:val="26"/>
          <w:lang w:eastAsia="ru-RU"/>
        </w:rPr>
        <w:t>ого</w:t>
      </w:r>
      <w:r w:rsidR="00B70731" w:rsidRPr="00185B6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закон</w:t>
      </w:r>
      <w:r w:rsidR="00B70731">
        <w:rPr>
          <w:rFonts w:ascii="Times New Roman" w:eastAsia="Times New Roman" w:hAnsi="Times New Roman"/>
          <w:bCs/>
          <w:sz w:val="26"/>
          <w:szCs w:val="26"/>
          <w:lang w:eastAsia="ru-RU"/>
        </w:rPr>
        <w:t>а</w:t>
      </w:r>
      <w:r w:rsidR="00DA422E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от 02.04</w:t>
      </w:r>
      <w:r w:rsidR="00B70731" w:rsidRPr="00185B6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.2014 </w:t>
      </w:r>
      <w:r w:rsidR="00B70731">
        <w:rPr>
          <w:rFonts w:ascii="Times New Roman" w:eastAsia="Times New Roman" w:hAnsi="Times New Roman"/>
          <w:bCs/>
          <w:sz w:val="26"/>
          <w:szCs w:val="26"/>
          <w:lang w:eastAsia="ru-RU"/>
        </w:rPr>
        <w:t>№</w:t>
      </w:r>
      <w:r w:rsidR="00DA422E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44</w:t>
      </w:r>
      <w:r w:rsidR="00B70731" w:rsidRPr="00185B6D">
        <w:rPr>
          <w:rFonts w:ascii="Times New Roman" w:eastAsia="Times New Roman" w:hAnsi="Times New Roman"/>
          <w:bCs/>
          <w:sz w:val="26"/>
          <w:szCs w:val="26"/>
          <w:lang w:eastAsia="ru-RU"/>
        </w:rPr>
        <w:t>-ФЗ</w:t>
      </w:r>
      <w:r w:rsidR="00B70731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«</w:t>
      </w:r>
      <w:r w:rsidR="00B70731" w:rsidRPr="00185B6D">
        <w:rPr>
          <w:rFonts w:ascii="Times New Roman" w:eastAsia="Times New Roman" w:hAnsi="Times New Roman"/>
          <w:bCs/>
          <w:sz w:val="26"/>
          <w:szCs w:val="26"/>
          <w:lang w:eastAsia="ru-RU"/>
        </w:rPr>
        <w:t>Об</w:t>
      </w:r>
      <w:r w:rsidR="00DA422E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участии граждан в охране общественного порядка», </w:t>
      </w:r>
      <w:r w:rsidR="00F27D50">
        <w:rPr>
          <w:rFonts w:ascii="Times New Roman" w:hAnsi="Times New Roman"/>
          <w:sz w:val="25"/>
          <w:szCs w:val="25"/>
        </w:rPr>
        <w:t>Дума Людиновского</w:t>
      </w:r>
      <w:r>
        <w:rPr>
          <w:rFonts w:ascii="Times New Roman" w:eastAsia="Times New Roman" w:hAnsi="Times New Roman"/>
          <w:sz w:val="25"/>
          <w:szCs w:val="25"/>
          <w:lang w:eastAsia="ru-RU"/>
        </w:rPr>
        <w:t xml:space="preserve"> муниципального округа Калужской области  </w:t>
      </w:r>
      <w:r>
        <w:rPr>
          <w:rFonts w:ascii="Times New Roman" w:eastAsia="Times New Roman" w:hAnsi="Times New Roman"/>
          <w:b/>
          <w:sz w:val="25"/>
          <w:szCs w:val="25"/>
          <w:lang w:eastAsia="ru-RU"/>
        </w:rPr>
        <w:t>РЕШИЛА:</w:t>
      </w:r>
    </w:p>
    <w:p w:rsidR="00E81AB5" w:rsidRDefault="00B70731" w:rsidP="00E81AB5">
      <w:pPr>
        <w:spacing w:after="1" w:line="280" w:lineRule="atLeast"/>
        <w:ind w:firstLine="567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/>
          <w:sz w:val="25"/>
          <w:szCs w:val="25"/>
          <w:lang w:eastAsia="ru-RU"/>
        </w:rPr>
        <w:t xml:space="preserve">1. </w:t>
      </w:r>
      <w:r w:rsidR="00DA422E">
        <w:rPr>
          <w:rFonts w:ascii="Times New Roman" w:eastAsia="Times New Roman" w:hAnsi="Times New Roman"/>
          <w:sz w:val="25"/>
          <w:szCs w:val="25"/>
          <w:lang w:eastAsia="ru-RU"/>
        </w:rPr>
        <w:t>Утвердить Положение оматериальном стимулировании народных дружинников</w:t>
      </w:r>
      <w:r w:rsidR="00680DEC">
        <w:rPr>
          <w:rFonts w:ascii="Times New Roman" w:eastAsia="Times New Roman" w:hAnsi="Times New Roman"/>
          <w:sz w:val="25"/>
          <w:szCs w:val="25"/>
          <w:lang w:eastAsia="ru-RU"/>
        </w:rPr>
        <w:t xml:space="preserve">, участвующих в охране общественного порядка на территории Людиновского муниципального округа Калужской области </w:t>
      </w:r>
      <w:r>
        <w:rPr>
          <w:rFonts w:ascii="Times New Roman" w:eastAsia="Times New Roman" w:hAnsi="Times New Roman"/>
          <w:sz w:val="25"/>
          <w:szCs w:val="25"/>
          <w:lang w:eastAsia="ru-RU"/>
        </w:rPr>
        <w:t>(прилагается).</w:t>
      </w:r>
    </w:p>
    <w:p w:rsidR="00680DEC" w:rsidRPr="00747BFC" w:rsidRDefault="00680DEC" w:rsidP="00E81AB5">
      <w:pPr>
        <w:spacing w:after="1" w:line="28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7BFC">
        <w:rPr>
          <w:sz w:val="24"/>
          <w:szCs w:val="24"/>
        </w:rPr>
        <w:t xml:space="preserve">2. </w:t>
      </w:r>
      <w:r w:rsidRPr="00747BFC">
        <w:rPr>
          <w:rFonts w:ascii="Times New Roman" w:hAnsi="Times New Roman" w:cs="Times New Roman"/>
          <w:sz w:val="24"/>
          <w:szCs w:val="24"/>
        </w:rPr>
        <w:t xml:space="preserve">Установленные выплаты, направленные </w:t>
      </w:r>
      <w:r w:rsidR="00747BFC">
        <w:rPr>
          <w:rFonts w:ascii="Times New Roman" w:hAnsi="Times New Roman" w:cs="Times New Roman"/>
          <w:sz w:val="24"/>
          <w:szCs w:val="24"/>
        </w:rPr>
        <w:t xml:space="preserve">на материальное стимулирование </w:t>
      </w:r>
      <w:r w:rsidRPr="00747BFC">
        <w:rPr>
          <w:rFonts w:ascii="Times New Roman" w:hAnsi="Times New Roman" w:cs="Times New Roman"/>
          <w:sz w:val="24"/>
          <w:szCs w:val="24"/>
        </w:rPr>
        <w:t>народных дружинников, производить из средств, предусмотренных в рамках муниципальной программы</w:t>
      </w:r>
      <w:r w:rsidR="00747BFC" w:rsidRPr="00747BFC">
        <w:rPr>
          <w:rFonts w:ascii="Times New Roman" w:hAnsi="Times New Roman" w:cs="Times New Roman"/>
          <w:sz w:val="24"/>
          <w:szCs w:val="24"/>
        </w:rPr>
        <w:t xml:space="preserve"> Людиновского муниципального округа Калужской области "Профилактика правонарушений в Людиновском муниципальном округе Калужской области на 2026 - 2030 годы".</w:t>
      </w:r>
    </w:p>
    <w:p w:rsidR="00DA422E" w:rsidRDefault="00747BFC" w:rsidP="00E81AB5">
      <w:pPr>
        <w:spacing w:after="1" w:line="280" w:lineRule="atLeast"/>
        <w:ind w:firstLine="567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/>
          <w:sz w:val="25"/>
          <w:szCs w:val="25"/>
          <w:lang w:eastAsia="ru-RU"/>
        </w:rPr>
        <w:t>3</w:t>
      </w:r>
      <w:r w:rsidR="00DA422E">
        <w:rPr>
          <w:rFonts w:ascii="Times New Roman" w:eastAsia="Times New Roman" w:hAnsi="Times New Roman"/>
          <w:sz w:val="25"/>
          <w:szCs w:val="25"/>
          <w:lang w:eastAsia="ru-RU"/>
        </w:rPr>
        <w:t>. Считать утратившими силу:</w:t>
      </w:r>
    </w:p>
    <w:p w:rsidR="00DA422E" w:rsidRDefault="00DA422E" w:rsidP="00E81AB5">
      <w:pPr>
        <w:spacing w:after="1" w:line="280" w:lineRule="atLeast"/>
        <w:ind w:firstLine="567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/>
          <w:sz w:val="25"/>
          <w:szCs w:val="25"/>
          <w:lang w:eastAsia="ru-RU"/>
        </w:rPr>
        <w:t>- р</w:t>
      </w:r>
      <w:r w:rsidRPr="00DA422E">
        <w:rPr>
          <w:rFonts w:ascii="Times New Roman" w:eastAsia="Times New Roman" w:hAnsi="Times New Roman"/>
          <w:sz w:val="25"/>
          <w:szCs w:val="25"/>
          <w:lang w:eastAsia="ru-RU"/>
        </w:rPr>
        <w:t>ешение Людиновского Районного Собрания от 16.09.2014 N 361 (ред. от 30.12.2022) "Об утверждении Положения об условиях и порядке поощрения народных дружинников добровольных народных дружин, осуществляющих свою деятельность на территории муниципального района "Город Людиново и Людиновский район"</w:t>
      </w:r>
      <w:proofErr w:type="gramStart"/>
      <w:r>
        <w:rPr>
          <w:rFonts w:ascii="Times New Roman" w:eastAsia="Times New Roman" w:hAnsi="Times New Roman"/>
          <w:sz w:val="25"/>
          <w:szCs w:val="25"/>
          <w:lang w:eastAsia="ru-RU"/>
        </w:rPr>
        <w:t xml:space="preserve"> ;</w:t>
      </w:r>
      <w:proofErr w:type="gramEnd"/>
    </w:p>
    <w:p w:rsidR="00DA422E" w:rsidRDefault="00DA422E" w:rsidP="00E81AB5">
      <w:pPr>
        <w:spacing w:after="1" w:line="280" w:lineRule="atLeast"/>
        <w:ind w:firstLine="567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/>
          <w:sz w:val="25"/>
          <w:szCs w:val="25"/>
          <w:lang w:eastAsia="ru-RU"/>
        </w:rPr>
        <w:t>- р</w:t>
      </w:r>
      <w:r w:rsidRPr="00DA422E">
        <w:rPr>
          <w:rFonts w:ascii="Times New Roman" w:eastAsia="Times New Roman" w:hAnsi="Times New Roman"/>
          <w:sz w:val="25"/>
          <w:szCs w:val="25"/>
          <w:lang w:eastAsia="ru-RU"/>
        </w:rPr>
        <w:t>ешение городской Думы городского поселения "Г. Людиново" от 30.10.2008 N 241-р "Об утверждении Положения о добровольной народной дружине городского поселения "Город Людиново"</w:t>
      </w:r>
    </w:p>
    <w:p w:rsidR="00651E4C" w:rsidRPr="00651E4C" w:rsidRDefault="00747BFC" w:rsidP="00651E4C">
      <w:pPr>
        <w:spacing w:after="1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5"/>
          <w:szCs w:val="25"/>
          <w:lang w:eastAsia="ru-RU"/>
        </w:rPr>
        <w:t>4</w:t>
      </w:r>
      <w:r w:rsidR="00651E4C">
        <w:rPr>
          <w:rFonts w:ascii="Times New Roman" w:eastAsia="Times New Roman" w:hAnsi="Times New Roman"/>
          <w:sz w:val="25"/>
          <w:szCs w:val="25"/>
          <w:lang w:eastAsia="ru-RU"/>
        </w:rPr>
        <w:t xml:space="preserve">. Опубликовать настоящее решение </w:t>
      </w:r>
      <w:r w:rsidR="00651E4C" w:rsidRPr="00185C0B">
        <w:rPr>
          <w:rFonts w:ascii="Times New Roman" w:hAnsi="Times New Roman"/>
          <w:bCs/>
          <w:w w:val="105"/>
          <w:sz w:val="26"/>
          <w:szCs w:val="26"/>
        </w:rPr>
        <w:t xml:space="preserve">в </w:t>
      </w:r>
      <w:r w:rsidR="00651E4C" w:rsidRPr="00185C0B">
        <w:rPr>
          <w:rFonts w:ascii="Times New Roman" w:eastAsia="Times New Roman" w:hAnsi="Times New Roman"/>
          <w:sz w:val="26"/>
          <w:szCs w:val="26"/>
          <w:lang w:eastAsia="ru-RU"/>
        </w:rPr>
        <w:t xml:space="preserve">сетевом издании «Людиновский рабочий» в </w:t>
      </w:r>
      <w:r w:rsidR="00651E4C" w:rsidRPr="00185C0B">
        <w:rPr>
          <w:rFonts w:ascii="Times New Roman" w:hAnsi="Times New Roman"/>
          <w:sz w:val="26"/>
          <w:szCs w:val="26"/>
        </w:rPr>
        <w:t>информационно-телекоммуникационной сети «Интернет» и в газете «Людиновский рабочий».</w:t>
      </w:r>
    </w:p>
    <w:p w:rsidR="0013097D" w:rsidRDefault="00747BFC" w:rsidP="0013097D">
      <w:pPr>
        <w:spacing w:after="1"/>
        <w:ind w:firstLine="567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/>
          <w:sz w:val="25"/>
          <w:szCs w:val="25"/>
          <w:lang w:eastAsia="ru-RU"/>
        </w:rPr>
        <w:t>5</w:t>
      </w:r>
      <w:r w:rsidR="00E81AB5">
        <w:rPr>
          <w:rFonts w:ascii="Times New Roman" w:eastAsia="Times New Roman" w:hAnsi="Times New Roman"/>
          <w:sz w:val="25"/>
          <w:szCs w:val="25"/>
          <w:lang w:eastAsia="ru-RU"/>
        </w:rPr>
        <w:t>. Настоящее решение вступает в силу после его официального опубликования.</w:t>
      </w:r>
    </w:p>
    <w:p w:rsidR="0013097D" w:rsidRPr="00747BFC" w:rsidRDefault="0013097D" w:rsidP="0013097D">
      <w:pPr>
        <w:spacing w:after="1"/>
        <w:ind w:firstLine="567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E81AB5" w:rsidRDefault="00651E4C" w:rsidP="00077703">
      <w:pPr>
        <w:widowControl w:val="0"/>
        <w:tabs>
          <w:tab w:val="left" w:pos="540"/>
        </w:tabs>
        <w:autoSpaceDE w:val="0"/>
        <w:autoSpaceDN w:val="0"/>
        <w:spacing w:after="0" w:line="240" w:lineRule="auto"/>
        <w:rPr>
          <w:rFonts w:ascii="Times New Roman" w:hAnsi="Times New Roman"/>
          <w:b/>
          <w:bCs/>
          <w:w w:val="105"/>
          <w:sz w:val="25"/>
          <w:szCs w:val="25"/>
        </w:rPr>
      </w:pPr>
      <w:r>
        <w:rPr>
          <w:rFonts w:ascii="Times New Roman" w:hAnsi="Times New Roman"/>
          <w:b/>
          <w:bCs/>
          <w:w w:val="105"/>
          <w:sz w:val="25"/>
          <w:szCs w:val="25"/>
        </w:rPr>
        <w:t xml:space="preserve">Глава Людиновского </w:t>
      </w:r>
      <w:proofErr w:type="gramStart"/>
      <w:r w:rsidR="00E81AB5">
        <w:rPr>
          <w:rFonts w:ascii="Times New Roman" w:hAnsi="Times New Roman"/>
          <w:b/>
          <w:bCs/>
          <w:w w:val="105"/>
          <w:sz w:val="25"/>
          <w:szCs w:val="25"/>
        </w:rPr>
        <w:t>муниципального</w:t>
      </w:r>
      <w:proofErr w:type="gramEnd"/>
    </w:p>
    <w:p w:rsidR="00680DEC" w:rsidRDefault="00E81AB5" w:rsidP="0013097D">
      <w:pPr>
        <w:widowControl w:val="0"/>
        <w:tabs>
          <w:tab w:val="left" w:pos="540"/>
        </w:tabs>
        <w:autoSpaceDE w:val="0"/>
        <w:autoSpaceDN w:val="0"/>
        <w:spacing w:after="0" w:line="240" w:lineRule="auto"/>
        <w:rPr>
          <w:rFonts w:ascii="Times New Roman" w:hAnsi="Times New Roman"/>
          <w:b/>
          <w:bCs/>
          <w:w w:val="105"/>
          <w:sz w:val="25"/>
          <w:szCs w:val="25"/>
        </w:rPr>
      </w:pPr>
      <w:r>
        <w:rPr>
          <w:rFonts w:ascii="Times New Roman" w:hAnsi="Times New Roman"/>
          <w:b/>
          <w:bCs/>
          <w:w w:val="105"/>
          <w:sz w:val="25"/>
          <w:szCs w:val="25"/>
        </w:rPr>
        <w:t xml:space="preserve">округа Калужской области                                                </w:t>
      </w:r>
      <w:r w:rsidR="0013097D">
        <w:rPr>
          <w:rFonts w:ascii="Times New Roman" w:hAnsi="Times New Roman"/>
          <w:b/>
          <w:bCs/>
          <w:w w:val="105"/>
          <w:sz w:val="25"/>
          <w:szCs w:val="25"/>
        </w:rPr>
        <w:t xml:space="preserve">                     </w:t>
      </w:r>
      <w:r w:rsidR="00680DEC">
        <w:rPr>
          <w:rFonts w:ascii="Times New Roman" w:hAnsi="Times New Roman"/>
          <w:b/>
          <w:bCs/>
          <w:w w:val="105"/>
          <w:sz w:val="25"/>
          <w:szCs w:val="25"/>
        </w:rPr>
        <w:t>Г.Е.Ананье</w:t>
      </w:r>
      <w:r w:rsidR="00747BFC">
        <w:rPr>
          <w:rFonts w:ascii="Times New Roman" w:hAnsi="Times New Roman"/>
          <w:b/>
          <w:bCs/>
          <w:w w:val="105"/>
          <w:sz w:val="25"/>
          <w:szCs w:val="25"/>
        </w:rPr>
        <w:t>в</w:t>
      </w:r>
    </w:p>
    <w:p w:rsidR="0013097D" w:rsidRPr="0013097D" w:rsidRDefault="0013097D" w:rsidP="0013097D">
      <w:pPr>
        <w:widowControl w:val="0"/>
        <w:tabs>
          <w:tab w:val="left" w:pos="540"/>
        </w:tabs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70731" w:rsidRPr="00856E06" w:rsidRDefault="00B70731" w:rsidP="00B70731">
      <w:pPr>
        <w:spacing w:after="240"/>
        <w:contextualSpacing/>
        <w:jc w:val="right"/>
        <w:textAlignment w:val="baseline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56E06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lastRenderedPageBreak/>
        <w:t>Приложение</w:t>
      </w:r>
    </w:p>
    <w:p w:rsidR="00047B86" w:rsidRDefault="00B70731" w:rsidP="00047B86">
      <w:pPr>
        <w:spacing w:after="240" w:line="240" w:lineRule="auto"/>
        <w:contextualSpacing/>
        <w:jc w:val="right"/>
        <w:textAlignment w:val="baseline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к р</w:t>
      </w:r>
      <w:r w:rsidR="00047B86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ешению Думы Людиновского </w:t>
      </w:r>
    </w:p>
    <w:p w:rsidR="00047B86" w:rsidRPr="00856E06" w:rsidRDefault="00047B86" w:rsidP="001E64D4">
      <w:pPr>
        <w:spacing w:after="240" w:line="240" w:lineRule="auto"/>
        <w:contextualSpacing/>
        <w:jc w:val="right"/>
        <w:textAlignment w:val="baseline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муниципального округа Калужской области </w:t>
      </w:r>
    </w:p>
    <w:p w:rsidR="00B70731" w:rsidRPr="00856E06" w:rsidRDefault="00B70731" w:rsidP="00B70731">
      <w:pPr>
        <w:spacing w:after="240"/>
        <w:contextualSpacing/>
        <w:jc w:val="right"/>
        <w:textAlignment w:val="baseline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56E06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                                                                           о</w:t>
      </w:r>
      <w:r w:rsidR="00047B86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т </w:t>
      </w:r>
      <w:r w:rsidR="001E64D4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25.02.2026</w:t>
      </w:r>
      <w:r w:rsidR="00047B86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г. № </w:t>
      </w:r>
      <w:r w:rsidR="001E64D4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125</w:t>
      </w:r>
    </w:p>
    <w:p w:rsidR="00B70731" w:rsidRDefault="00B70731" w:rsidP="00B70731">
      <w:pPr>
        <w:spacing w:after="240"/>
        <w:contextualSpacing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7D481C" w:rsidRPr="00856E06" w:rsidRDefault="007D481C" w:rsidP="00B70731">
      <w:pPr>
        <w:spacing w:after="240"/>
        <w:contextualSpacing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680DEC" w:rsidRDefault="00B70731" w:rsidP="00B70731">
      <w:pPr>
        <w:spacing w:after="240"/>
        <w:contextualSpacing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  <w:r w:rsidRPr="00856E06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ПОЛОЖЕНИЕ</w:t>
      </w:r>
    </w:p>
    <w:p w:rsidR="00B70731" w:rsidRPr="00856E06" w:rsidRDefault="00B70731" w:rsidP="00B70731">
      <w:pPr>
        <w:spacing w:after="240"/>
        <w:contextualSpacing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192E76" w:rsidRDefault="00680DEC" w:rsidP="00B70731">
      <w:pPr>
        <w:spacing w:after="240"/>
        <w:contextualSpacing/>
        <w:jc w:val="center"/>
        <w:textAlignment w:val="baseline"/>
        <w:outlineLvl w:val="2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 w:rsidRPr="00680DEC">
        <w:rPr>
          <w:rFonts w:ascii="Times New Roman" w:eastAsia="Times New Roman" w:hAnsi="Times New Roman"/>
          <w:b/>
          <w:sz w:val="25"/>
          <w:szCs w:val="25"/>
          <w:lang w:eastAsia="ru-RU"/>
        </w:rPr>
        <w:t xml:space="preserve">о материальном стимулировании народных дружинников, участвующих в охране общественного порядка на территории Людиновского </w:t>
      </w:r>
    </w:p>
    <w:p w:rsidR="00680DEC" w:rsidRDefault="00680DEC" w:rsidP="00B70731">
      <w:pPr>
        <w:spacing w:after="240"/>
        <w:contextualSpacing/>
        <w:jc w:val="center"/>
        <w:textAlignment w:val="baseline"/>
        <w:outlineLvl w:val="2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  <w:r w:rsidRPr="00680DEC">
        <w:rPr>
          <w:rFonts w:ascii="Times New Roman" w:eastAsia="Times New Roman" w:hAnsi="Times New Roman"/>
          <w:b/>
          <w:sz w:val="25"/>
          <w:szCs w:val="25"/>
          <w:lang w:eastAsia="ru-RU"/>
        </w:rPr>
        <w:t>муниципального округа Калужской области</w:t>
      </w:r>
    </w:p>
    <w:p w:rsidR="00B70731" w:rsidRPr="00856E06" w:rsidRDefault="00B70731" w:rsidP="00B70731">
      <w:pPr>
        <w:spacing w:after="240"/>
        <w:contextualSpacing/>
        <w:jc w:val="center"/>
        <w:textAlignment w:val="baseline"/>
        <w:outlineLvl w:val="2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  <w:r w:rsidRPr="00680DEC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br/>
      </w:r>
      <w:r w:rsidRPr="00856E06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1. Общие положения</w:t>
      </w:r>
    </w:p>
    <w:p w:rsidR="00680DEC" w:rsidRDefault="00680DEC" w:rsidP="00680DEC">
      <w:pPr>
        <w:pStyle w:val="ConsPlusNormal"/>
        <w:jc w:val="both"/>
      </w:pPr>
    </w:p>
    <w:p w:rsidR="00680DEC" w:rsidRPr="00711760" w:rsidRDefault="00680DEC" w:rsidP="00680D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1760">
        <w:rPr>
          <w:rFonts w:ascii="Times New Roman" w:hAnsi="Times New Roman" w:cs="Times New Roman"/>
          <w:sz w:val="24"/>
          <w:szCs w:val="24"/>
        </w:rPr>
        <w:t>1.1. Настоящее Положение определяет условия и порядок морального и материального поощрения членов добровольных народных дружинников, участвующих в охране общественного порядка на терри</w:t>
      </w:r>
      <w:r w:rsidR="00747BFC" w:rsidRPr="00711760">
        <w:rPr>
          <w:rFonts w:ascii="Times New Roman" w:hAnsi="Times New Roman" w:cs="Times New Roman"/>
          <w:sz w:val="24"/>
          <w:szCs w:val="24"/>
        </w:rPr>
        <w:t>тории Людиновского муниципального округа Калужской области</w:t>
      </w:r>
      <w:r w:rsidRPr="00711760">
        <w:rPr>
          <w:rFonts w:ascii="Times New Roman" w:hAnsi="Times New Roman" w:cs="Times New Roman"/>
          <w:sz w:val="24"/>
          <w:szCs w:val="24"/>
        </w:rPr>
        <w:t>.</w:t>
      </w:r>
    </w:p>
    <w:p w:rsidR="00680DEC" w:rsidRPr="00711760" w:rsidRDefault="00680DEC" w:rsidP="00680D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1760">
        <w:rPr>
          <w:rFonts w:ascii="Times New Roman" w:hAnsi="Times New Roman" w:cs="Times New Roman"/>
          <w:sz w:val="24"/>
          <w:szCs w:val="24"/>
        </w:rPr>
        <w:t xml:space="preserve">1.2. Применение мер материального и морального стимулирования народных дружинников осуществляется </w:t>
      </w:r>
      <w:r w:rsidR="00747BFC" w:rsidRPr="00711760">
        <w:rPr>
          <w:rFonts w:ascii="Times New Roman" w:hAnsi="Times New Roman" w:cs="Times New Roman"/>
          <w:sz w:val="24"/>
          <w:szCs w:val="24"/>
        </w:rPr>
        <w:t xml:space="preserve">Администрацией Людиновского муниципального округа Калужской области </w:t>
      </w:r>
      <w:r w:rsidRPr="00711760">
        <w:rPr>
          <w:rFonts w:ascii="Times New Roman" w:hAnsi="Times New Roman" w:cs="Times New Roman"/>
          <w:sz w:val="24"/>
          <w:szCs w:val="24"/>
        </w:rPr>
        <w:t xml:space="preserve">на основании Федерального </w:t>
      </w:r>
      <w:hyperlink r:id="rId6">
        <w:r w:rsidRPr="00711760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711760">
        <w:rPr>
          <w:rFonts w:ascii="Times New Roman" w:hAnsi="Times New Roman" w:cs="Times New Roman"/>
          <w:sz w:val="24"/>
          <w:szCs w:val="24"/>
        </w:rPr>
        <w:t xml:space="preserve"> от 02.04.2014 N 44-ФЗ "Об участии граждан в охране общественного порядка", </w:t>
      </w:r>
      <w:hyperlink r:id="rId7">
        <w:r w:rsidRPr="00711760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711760">
        <w:rPr>
          <w:rFonts w:ascii="Times New Roman" w:hAnsi="Times New Roman" w:cs="Times New Roman"/>
          <w:sz w:val="24"/>
          <w:szCs w:val="24"/>
        </w:rPr>
        <w:t xml:space="preserve"> Калужской области от 27.06.2014 N 602-ОЗ "О регулировании отдельных правоотношений, связанных с участием граждан в охране общественного порядка", </w:t>
      </w:r>
      <w:hyperlink r:id="rId8">
        <w:r w:rsidRPr="00711760">
          <w:rPr>
            <w:rFonts w:ascii="Times New Roman" w:hAnsi="Times New Roman" w:cs="Times New Roman"/>
            <w:color w:val="0000FF"/>
            <w:sz w:val="24"/>
            <w:szCs w:val="24"/>
          </w:rPr>
          <w:t>Устава</w:t>
        </w:r>
      </w:hyperlink>
      <w:r w:rsidR="00747BFC" w:rsidRPr="00711760">
        <w:rPr>
          <w:rFonts w:ascii="Times New Roman" w:hAnsi="Times New Roman" w:cs="Times New Roman"/>
          <w:sz w:val="24"/>
          <w:szCs w:val="24"/>
        </w:rPr>
        <w:t xml:space="preserve"> Людиновского муниципального округа Калужской области</w:t>
      </w:r>
      <w:r w:rsidRPr="00711760">
        <w:rPr>
          <w:rFonts w:ascii="Times New Roman" w:hAnsi="Times New Roman" w:cs="Times New Roman"/>
          <w:sz w:val="24"/>
          <w:szCs w:val="24"/>
        </w:rPr>
        <w:t xml:space="preserve"> и настоящего Положения.</w:t>
      </w:r>
    </w:p>
    <w:p w:rsidR="00680DEC" w:rsidRPr="00711760" w:rsidRDefault="00680DEC" w:rsidP="00680D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1760">
        <w:rPr>
          <w:rFonts w:ascii="Times New Roman" w:hAnsi="Times New Roman" w:cs="Times New Roman"/>
          <w:sz w:val="24"/>
          <w:szCs w:val="24"/>
        </w:rPr>
        <w:t>1.3. Из мер морального стимулирования применяет</w:t>
      </w:r>
      <w:r w:rsidR="00747BFC" w:rsidRPr="00711760">
        <w:rPr>
          <w:rFonts w:ascii="Times New Roman" w:hAnsi="Times New Roman" w:cs="Times New Roman"/>
          <w:sz w:val="24"/>
          <w:szCs w:val="24"/>
        </w:rPr>
        <w:t>ся</w:t>
      </w:r>
      <w:r w:rsidRPr="00711760">
        <w:rPr>
          <w:rFonts w:ascii="Times New Roman" w:hAnsi="Times New Roman" w:cs="Times New Roman"/>
          <w:sz w:val="24"/>
          <w:szCs w:val="24"/>
        </w:rPr>
        <w:t>:</w:t>
      </w:r>
    </w:p>
    <w:p w:rsidR="00747BFC" w:rsidRPr="00711760" w:rsidRDefault="00747BFC" w:rsidP="00747B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1760">
        <w:rPr>
          <w:rFonts w:ascii="Times New Roman" w:hAnsi="Times New Roman" w:cs="Times New Roman"/>
          <w:sz w:val="24"/>
          <w:szCs w:val="24"/>
        </w:rPr>
        <w:t>- награждение Благодарностью Думы Людиновского муниципального округа Калужской области;</w:t>
      </w:r>
    </w:p>
    <w:p w:rsidR="00747BFC" w:rsidRPr="00711760" w:rsidRDefault="00747BFC" w:rsidP="00747B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1760">
        <w:rPr>
          <w:rFonts w:ascii="Times New Roman" w:hAnsi="Times New Roman" w:cs="Times New Roman"/>
          <w:sz w:val="24"/>
          <w:szCs w:val="24"/>
        </w:rPr>
        <w:t>- награждение Почетной грамотой Думы Людиновского муниципального округа Калужской области.</w:t>
      </w:r>
    </w:p>
    <w:p w:rsidR="00680DEC" w:rsidRPr="00711760" w:rsidRDefault="00680DEC" w:rsidP="00680D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1760">
        <w:rPr>
          <w:rFonts w:ascii="Times New Roman" w:hAnsi="Times New Roman" w:cs="Times New Roman"/>
          <w:sz w:val="24"/>
          <w:szCs w:val="24"/>
        </w:rPr>
        <w:t>- награждение Благодарностью</w:t>
      </w:r>
      <w:r w:rsidR="00747BFC" w:rsidRPr="00711760">
        <w:rPr>
          <w:rFonts w:ascii="Times New Roman" w:hAnsi="Times New Roman" w:cs="Times New Roman"/>
          <w:sz w:val="24"/>
          <w:szCs w:val="24"/>
        </w:rPr>
        <w:t xml:space="preserve"> Администрации Людиновского муниципального округа Калужской области</w:t>
      </w:r>
      <w:r w:rsidRPr="00711760">
        <w:rPr>
          <w:rFonts w:ascii="Times New Roman" w:hAnsi="Times New Roman" w:cs="Times New Roman"/>
          <w:sz w:val="24"/>
          <w:szCs w:val="24"/>
        </w:rPr>
        <w:t>;</w:t>
      </w:r>
    </w:p>
    <w:p w:rsidR="00680DEC" w:rsidRPr="00711760" w:rsidRDefault="00680DEC" w:rsidP="00680D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1760">
        <w:rPr>
          <w:rFonts w:ascii="Times New Roman" w:hAnsi="Times New Roman" w:cs="Times New Roman"/>
          <w:sz w:val="24"/>
          <w:szCs w:val="24"/>
        </w:rPr>
        <w:t>- награждение Почетной грамотой</w:t>
      </w:r>
      <w:r w:rsidR="00747BFC" w:rsidRPr="00711760">
        <w:rPr>
          <w:rFonts w:ascii="Times New Roman" w:hAnsi="Times New Roman" w:cs="Times New Roman"/>
          <w:sz w:val="24"/>
          <w:szCs w:val="24"/>
        </w:rPr>
        <w:t xml:space="preserve"> Администраци</w:t>
      </w:r>
      <w:r w:rsidR="001E64D4">
        <w:rPr>
          <w:rFonts w:ascii="Times New Roman" w:hAnsi="Times New Roman" w:cs="Times New Roman"/>
          <w:sz w:val="24"/>
          <w:szCs w:val="24"/>
        </w:rPr>
        <w:t>и</w:t>
      </w:r>
      <w:r w:rsidR="00747BFC" w:rsidRPr="00711760">
        <w:rPr>
          <w:rFonts w:ascii="Times New Roman" w:hAnsi="Times New Roman" w:cs="Times New Roman"/>
          <w:sz w:val="24"/>
          <w:szCs w:val="24"/>
        </w:rPr>
        <w:t xml:space="preserve"> Людиновского муниципального округа Калужской области</w:t>
      </w:r>
      <w:r w:rsidRPr="00711760">
        <w:rPr>
          <w:rFonts w:ascii="Times New Roman" w:hAnsi="Times New Roman" w:cs="Times New Roman"/>
          <w:sz w:val="24"/>
          <w:szCs w:val="24"/>
        </w:rPr>
        <w:t>;</w:t>
      </w:r>
    </w:p>
    <w:p w:rsidR="00680DEC" w:rsidRPr="00711760" w:rsidRDefault="00680DEC" w:rsidP="00680D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1760">
        <w:rPr>
          <w:rFonts w:ascii="Times New Roman" w:hAnsi="Times New Roman" w:cs="Times New Roman"/>
          <w:sz w:val="24"/>
          <w:szCs w:val="24"/>
        </w:rPr>
        <w:t>1.4. Оформление мер морального поощрения осуществляется в установленном порядке.</w:t>
      </w:r>
    </w:p>
    <w:p w:rsidR="00680DEC" w:rsidRPr="00711760" w:rsidRDefault="00680DEC" w:rsidP="00680D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1760">
        <w:rPr>
          <w:rFonts w:ascii="Times New Roman" w:hAnsi="Times New Roman" w:cs="Times New Roman"/>
          <w:sz w:val="24"/>
          <w:szCs w:val="24"/>
        </w:rPr>
        <w:t>1.5. Из ме</w:t>
      </w:r>
      <w:r w:rsidR="00747BFC" w:rsidRPr="00711760">
        <w:rPr>
          <w:rFonts w:ascii="Times New Roman" w:hAnsi="Times New Roman" w:cs="Times New Roman"/>
          <w:sz w:val="24"/>
          <w:szCs w:val="24"/>
        </w:rPr>
        <w:t>р материального стимулирования А</w:t>
      </w:r>
      <w:r w:rsidRPr="00711760">
        <w:rPr>
          <w:rFonts w:ascii="Times New Roman" w:hAnsi="Times New Roman" w:cs="Times New Roman"/>
          <w:sz w:val="24"/>
          <w:szCs w:val="24"/>
        </w:rPr>
        <w:t xml:space="preserve">дминистрация </w:t>
      </w:r>
      <w:r w:rsidR="00747BFC" w:rsidRPr="00711760">
        <w:rPr>
          <w:rFonts w:ascii="Times New Roman" w:hAnsi="Times New Roman" w:cs="Times New Roman"/>
          <w:sz w:val="24"/>
          <w:szCs w:val="24"/>
        </w:rPr>
        <w:t xml:space="preserve">Людиновского муниципального округа Калужской области </w:t>
      </w:r>
      <w:r w:rsidRPr="00711760">
        <w:rPr>
          <w:rFonts w:ascii="Times New Roman" w:hAnsi="Times New Roman" w:cs="Times New Roman"/>
          <w:sz w:val="24"/>
          <w:szCs w:val="24"/>
        </w:rPr>
        <w:t>применяет:</w:t>
      </w:r>
    </w:p>
    <w:p w:rsidR="00680DEC" w:rsidRPr="00711760" w:rsidRDefault="00680DEC" w:rsidP="00680D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1760">
        <w:rPr>
          <w:rFonts w:ascii="Times New Roman" w:hAnsi="Times New Roman" w:cs="Times New Roman"/>
          <w:sz w:val="24"/>
          <w:szCs w:val="24"/>
        </w:rPr>
        <w:t>- вручение денежной премии за дежурство;</w:t>
      </w:r>
    </w:p>
    <w:p w:rsidR="00680DEC" w:rsidRPr="00711760" w:rsidRDefault="00680DEC" w:rsidP="00680D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1760">
        <w:rPr>
          <w:rFonts w:ascii="Times New Roman" w:hAnsi="Times New Roman" w:cs="Times New Roman"/>
          <w:sz w:val="24"/>
          <w:szCs w:val="24"/>
        </w:rPr>
        <w:t>1.6. Оформл</w:t>
      </w:r>
      <w:r w:rsidR="00747BFC" w:rsidRPr="00711760">
        <w:rPr>
          <w:rFonts w:ascii="Times New Roman" w:hAnsi="Times New Roman" w:cs="Times New Roman"/>
          <w:sz w:val="24"/>
          <w:szCs w:val="24"/>
        </w:rPr>
        <w:t>ение мер материального стимулирования</w:t>
      </w:r>
      <w:r w:rsidRPr="00711760"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с действующим законодательством и настоящим Положением.</w:t>
      </w:r>
    </w:p>
    <w:p w:rsidR="00747BFC" w:rsidRPr="00711760" w:rsidRDefault="00747BFC" w:rsidP="00747BFC">
      <w:pPr>
        <w:spacing w:after="1" w:line="28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760">
        <w:rPr>
          <w:rFonts w:ascii="Times New Roman" w:hAnsi="Times New Roman" w:cs="Times New Roman"/>
          <w:sz w:val="24"/>
          <w:szCs w:val="24"/>
        </w:rPr>
        <w:lastRenderedPageBreak/>
        <w:t>1.7. Материальное стимулирование</w:t>
      </w:r>
      <w:r w:rsidR="00680DEC" w:rsidRPr="00711760">
        <w:rPr>
          <w:rFonts w:ascii="Times New Roman" w:hAnsi="Times New Roman" w:cs="Times New Roman"/>
          <w:sz w:val="24"/>
          <w:szCs w:val="24"/>
        </w:rPr>
        <w:t xml:space="preserve"> народных дружинников, а также материально-техническое обеспечение деятельности народных дружин осуществляются в пределах средств, предусмотренных в рамках </w:t>
      </w:r>
      <w:r w:rsidRPr="00711760">
        <w:rPr>
          <w:rFonts w:ascii="Times New Roman" w:hAnsi="Times New Roman" w:cs="Times New Roman"/>
          <w:sz w:val="24"/>
          <w:szCs w:val="24"/>
        </w:rPr>
        <w:t>муниципальной программы Людиновского муниципального округа Калужской области "Профилактика правонарушений в Людиновском муниципальном округе Калужской области на 2026 - 2030 годы".</w:t>
      </w:r>
    </w:p>
    <w:p w:rsidR="00680DEC" w:rsidRPr="00711760" w:rsidRDefault="00680DEC" w:rsidP="00680D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1760">
        <w:rPr>
          <w:rFonts w:ascii="Times New Roman" w:hAnsi="Times New Roman" w:cs="Times New Roman"/>
          <w:sz w:val="24"/>
          <w:szCs w:val="24"/>
        </w:rPr>
        <w:t xml:space="preserve"> 1.8. Поощрение денежной премией дружинников осуществляется на основании постановления</w:t>
      </w:r>
      <w:r w:rsidR="00747BFC" w:rsidRPr="00711760">
        <w:rPr>
          <w:rFonts w:ascii="Times New Roman" w:hAnsi="Times New Roman" w:cs="Times New Roman"/>
          <w:sz w:val="24"/>
          <w:szCs w:val="24"/>
        </w:rPr>
        <w:t xml:space="preserve"> Администрации Людиновского муниципального округа Калужской области</w:t>
      </w:r>
      <w:r w:rsidRPr="00711760">
        <w:rPr>
          <w:rFonts w:ascii="Times New Roman" w:hAnsi="Times New Roman" w:cs="Times New Roman"/>
          <w:sz w:val="24"/>
          <w:szCs w:val="24"/>
        </w:rPr>
        <w:t>, носящего индивидуальный характер, по результатам работы ежемесячно.</w:t>
      </w:r>
    </w:p>
    <w:p w:rsidR="00680DEC" w:rsidRPr="00711760" w:rsidRDefault="00680DEC" w:rsidP="00680D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1760">
        <w:rPr>
          <w:rFonts w:ascii="Times New Roman" w:hAnsi="Times New Roman" w:cs="Times New Roman"/>
          <w:sz w:val="24"/>
          <w:szCs w:val="24"/>
        </w:rPr>
        <w:t>1.9. Командир народной дружины составляет списки народных дружинников и ведет учет их выходов на дежурство.</w:t>
      </w:r>
    </w:p>
    <w:p w:rsidR="00680DEC" w:rsidRPr="00711760" w:rsidRDefault="00680DEC" w:rsidP="00680D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1760">
        <w:rPr>
          <w:rFonts w:ascii="Times New Roman" w:hAnsi="Times New Roman" w:cs="Times New Roman"/>
          <w:sz w:val="24"/>
          <w:szCs w:val="24"/>
        </w:rPr>
        <w:t>1.10. В списке дружинников должны содержаться следующие данные:</w:t>
      </w:r>
    </w:p>
    <w:p w:rsidR="00680DEC" w:rsidRPr="00711760" w:rsidRDefault="00680DEC" w:rsidP="00680D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1760">
        <w:rPr>
          <w:rFonts w:ascii="Times New Roman" w:hAnsi="Times New Roman" w:cs="Times New Roman"/>
          <w:sz w:val="24"/>
          <w:szCs w:val="24"/>
        </w:rPr>
        <w:t>- дата внесения в список;</w:t>
      </w:r>
    </w:p>
    <w:p w:rsidR="00680DEC" w:rsidRPr="00711760" w:rsidRDefault="00680DEC" w:rsidP="00680D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1760">
        <w:rPr>
          <w:rFonts w:ascii="Times New Roman" w:hAnsi="Times New Roman" w:cs="Times New Roman"/>
          <w:sz w:val="24"/>
          <w:szCs w:val="24"/>
        </w:rPr>
        <w:t>- фамилия, имя, отчество дружинника;</w:t>
      </w:r>
    </w:p>
    <w:p w:rsidR="00680DEC" w:rsidRPr="00711760" w:rsidRDefault="00680DEC" w:rsidP="00680D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1760">
        <w:rPr>
          <w:rFonts w:ascii="Times New Roman" w:hAnsi="Times New Roman" w:cs="Times New Roman"/>
          <w:sz w:val="24"/>
          <w:szCs w:val="24"/>
        </w:rPr>
        <w:t>- дата, месяц, год рождения;</w:t>
      </w:r>
    </w:p>
    <w:p w:rsidR="00680DEC" w:rsidRPr="00711760" w:rsidRDefault="00680DEC" w:rsidP="00680D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1760">
        <w:rPr>
          <w:rFonts w:ascii="Times New Roman" w:hAnsi="Times New Roman" w:cs="Times New Roman"/>
          <w:sz w:val="24"/>
          <w:szCs w:val="24"/>
        </w:rPr>
        <w:t>- серия, номер паспорта, дата его выдачи и кем;</w:t>
      </w:r>
    </w:p>
    <w:p w:rsidR="00680DEC" w:rsidRPr="00711760" w:rsidRDefault="00680DEC" w:rsidP="00680D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1760">
        <w:rPr>
          <w:rFonts w:ascii="Times New Roman" w:hAnsi="Times New Roman" w:cs="Times New Roman"/>
          <w:sz w:val="24"/>
          <w:szCs w:val="24"/>
        </w:rPr>
        <w:t>- регистрация по месту жительства;</w:t>
      </w:r>
    </w:p>
    <w:p w:rsidR="00680DEC" w:rsidRPr="00711760" w:rsidRDefault="00680DEC" w:rsidP="00680D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1760">
        <w:rPr>
          <w:rFonts w:ascii="Times New Roman" w:hAnsi="Times New Roman" w:cs="Times New Roman"/>
          <w:sz w:val="24"/>
          <w:szCs w:val="24"/>
        </w:rPr>
        <w:t>- данные страхового свидетельства;</w:t>
      </w:r>
    </w:p>
    <w:p w:rsidR="00680DEC" w:rsidRPr="00711760" w:rsidRDefault="00680DEC" w:rsidP="00680D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1760">
        <w:rPr>
          <w:rFonts w:ascii="Times New Roman" w:hAnsi="Times New Roman" w:cs="Times New Roman"/>
          <w:sz w:val="24"/>
          <w:szCs w:val="24"/>
        </w:rPr>
        <w:t>- номер телефона (если имеется);</w:t>
      </w:r>
    </w:p>
    <w:p w:rsidR="00680DEC" w:rsidRPr="00711760" w:rsidRDefault="00680DEC" w:rsidP="00680D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1760">
        <w:rPr>
          <w:rFonts w:ascii="Times New Roman" w:hAnsi="Times New Roman" w:cs="Times New Roman"/>
          <w:sz w:val="24"/>
          <w:szCs w:val="24"/>
        </w:rPr>
        <w:t>- подпись с фамилией специалиста, занесшего данные;</w:t>
      </w:r>
    </w:p>
    <w:p w:rsidR="00680DEC" w:rsidRPr="00711760" w:rsidRDefault="00680DEC" w:rsidP="00680D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1760">
        <w:rPr>
          <w:rFonts w:ascii="Times New Roman" w:hAnsi="Times New Roman" w:cs="Times New Roman"/>
          <w:sz w:val="24"/>
          <w:szCs w:val="24"/>
        </w:rPr>
        <w:t>- дата исключения из списка;</w:t>
      </w:r>
    </w:p>
    <w:p w:rsidR="00680DEC" w:rsidRPr="00711760" w:rsidRDefault="00680DEC" w:rsidP="00680D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1760">
        <w:rPr>
          <w:rFonts w:ascii="Times New Roman" w:hAnsi="Times New Roman" w:cs="Times New Roman"/>
          <w:sz w:val="24"/>
          <w:szCs w:val="24"/>
        </w:rPr>
        <w:t>- подпись (с фамилией) лица, производившего запись об исключении дружинника из списка.</w:t>
      </w:r>
    </w:p>
    <w:p w:rsidR="00680DEC" w:rsidRPr="00711760" w:rsidRDefault="00680DEC" w:rsidP="00680D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1760">
        <w:rPr>
          <w:rFonts w:ascii="Times New Roman" w:hAnsi="Times New Roman" w:cs="Times New Roman"/>
          <w:sz w:val="24"/>
          <w:szCs w:val="24"/>
        </w:rPr>
        <w:t>1.11. При отсутствии выходов на дежурство в течение 12 месяцев с даты последнего дежурства или на основании решения штаба народный дружинник исключается из списка дружинников. При этом в списке зачеркивается строка данных дружинника одной сплошной линией и ставится дата исключения.</w:t>
      </w:r>
    </w:p>
    <w:p w:rsidR="00680DEC" w:rsidRPr="00711760" w:rsidRDefault="00680DEC" w:rsidP="00680DE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80DEC" w:rsidRPr="00711760" w:rsidRDefault="00680DEC" w:rsidP="00680DE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11760">
        <w:rPr>
          <w:rFonts w:ascii="Times New Roman" w:hAnsi="Times New Roman" w:cs="Times New Roman"/>
          <w:sz w:val="24"/>
          <w:szCs w:val="24"/>
        </w:rPr>
        <w:t>2. Условия и порядок</w:t>
      </w:r>
    </w:p>
    <w:p w:rsidR="00680DEC" w:rsidRPr="00711760" w:rsidRDefault="00680DEC" w:rsidP="00680DE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11760">
        <w:rPr>
          <w:rFonts w:ascii="Times New Roman" w:hAnsi="Times New Roman" w:cs="Times New Roman"/>
          <w:sz w:val="24"/>
          <w:szCs w:val="24"/>
        </w:rPr>
        <w:t>ежемесячного поощрения дружинников денежной премией</w:t>
      </w:r>
    </w:p>
    <w:p w:rsidR="00680DEC" w:rsidRPr="00711760" w:rsidRDefault="00680DEC" w:rsidP="00680DE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80DEC" w:rsidRPr="00711760" w:rsidRDefault="00680DEC" w:rsidP="00680D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1760">
        <w:rPr>
          <w:rFonts w:ascii="Times New Roman" w:hAnsi="Times New Roman" w:cs="Times New Roman"/>
          <w:sz w:val="24"/>
          <w:szCs w:val="24"/>
        </w:rPr>
        <w:t xml:space="preserve">2.1. </w:t>
      </w:r>
      <w:r w:rsidRPr="009455DB">
        <w:rPr>
          <w:rFonts w:ascii="Times New Roman" w:hAnsi="Times New Roman" w:cs="Times New Roman"/>
          <w:sz w:val="24"/>
          <w:szCs w:val="24"/>
        </w:rPr>
        <w:t xml:space="preserve">На получение ежемесячной денежной премии имеют право дружинники, которые </w:t>
      </w:r>
      <w:proofErr w:type="gramStart"/>
      <w:r w:rsidRPr="009455DB">
        <w:rPr>
          <w:rFonts w:ascii="Times New Roman" w:hAnsi="Times New Roman" w:cs="Times New Roman"/>
          <w:sz w:val="24"/>
          <w:szCs w:val="24"/>
        </w:rPr>
        <w:t>совершили не менее 2 выходов на дежурство в течение месяца и получают</w:t>
      </w:r>
      <w:proofErr w:type="gramEnd"/>
      <w:r w:rsidRPr="009455DB">
        <w:rPr>
          <w:rFonts w:ascii="Times New Roman" w:hAnsi="Times New Roman" w:cs="Times New Roman"/>
          <w:sz w:val="24"/>
          <w:szCs w:val="24"/>
        </w:rPr>
        <w:t xml:space="preserve"> вознаграждение за каждый выход в размере </w:t>
      </w:r>
      <w:r w:rsidR="009455DB" w:rsidRPr="009455DB">
        <w:rPr>
          <w:rFonts w:ascii="Times New Roman" w:hAnsi="Times New Roman" w:cs="Times New Roman"/>
          <w:sz w:val="24"/>
          <w:szCs w:val="24"/>
        </w:rPr>
        <w:t>9</w:t>
      </w:r>
      <w:r w:rsidRPr="009455DB">
        <w:rPr>
          <w:rFonts w:ascii="Times New Roman" w:hAnsi="Times New Roman" w:cs="Times New Roman"/>
          <w:sz w:val="24"/>
          <w:szCs w:val="24"/>
        </w:rPr>
        <w:t>00 рублей за 6-часовой выход, 1</w:t>
      </w:r>
      <w:r w:rsidR="009455DB" w:rsidRPr="009455DB">
        <w:rPr>
          <w:rFonts w:ascii="Times New Roman" w:hAnsi="Times New Roman" w:cs="Times New Roman"/>
          <w:sz w:val="24"/>
          <w:szCs w:val="24"/>
        </w:rPr>
        <w:t>8</w:t>
      </w:r>
      <w:r w:rsidRPr="009455DB">
        <w:rPr>
          <w:rFonts w:ascii="Times New Roman" w:hAnsi="Times New Roman" w:cs="Times New Roman"/>
          <w:sz w:val="24"/>
          <w:szCs w:val="24"/>
        </w:rPr>
        <w:t xml:space="preserve">00 рублей - за 12-часовой выход, </w:t>
      </w:r>
      <w:r w:rsidR="009455DB" w:rsidRPr="009455DB">
        <w:rPr>
          <w:rFonts w:ascii="Times New Roman" w:hAnsi="Times New Roman" w:cs="Times New Roman"/>
          <w:sz w:val="24"/>
          <w:szCs w:val="24"/>
        </w:rPr>
        <w:t>36</w:t>
      </w:r>
      <w:r w:rsidRPr="009455DB">
        <w:rPr>
          <w:rFonts w:ascii="Times New Roman" w:hAnsi="Times New Roman" w:cs="Times New Roman"/>
          <w:sz w:val="24"/>
          <w:szCs w:val="24"/>
        </w:rPr>
        <w:t>00 рублей - за 24-часовой выход путем перечисления на банковскую карту или расчетный счет.</w:t>
      </w:r>
    </w:p>
    <w:p w:rsidR="00680DEC" w:rsidRPr="00711760" w:rsidRDefault="00680DEC" w:rsidP="00680D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1760">
        <w:rPr>
          <w:rFonts w:ascii="Times New Roman" w:hAnsi="Times New Roman" w:cs="Times New Roman"/>
          <w:sz w:val="24"/>
          <w:szCs w:val="24"/>
        </w:rPr>
        <w:t>2.2. Расчет денежной премии народному дружиннику за месяц осуществляется в зависимости от количества выходов на дежурство.</w:t>
      </w:r>
    </w:p>
    <w:p w:rsidR="00680DEC" w:rsidRPr="00711760" w:rsidRDefault="00680DEC" w:rsidP="00680D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1760">
        <w:rPr>
          <w:rFonts w:ascii="Times New Roman" w:hAnsi="Times New Roman" w:cs="Times New Roman"/>
          <w:sz w:val="24"/>
          <w:szCs w:val="24"/>
        </w:rPr>
        <w:t>2.3. Нормативная численность дружинников определяется из расчета 2 дружинника на одного участкового уполномоченного полиции.</w:t>
      </w:r>
    </w:p>
    <w:p w:rsidR="00680DEC" w:rsidRPr="00711760" w:rsidRDefault="00680DEC" w:rsidP="00680D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1760">
        <w:rPr>
          <w:rFonts w:ascii="Times New Roman" w:hAnsi="Times New Roman" w:cs="Times New Roman"/>
          <w:sz w:val="24"/>
          <w:szCs w:val="24"/>
        </w:rPr>
        <w:t>2.4.</w:t>
      </w:r>
      <w:r w:rsidR="00711760" w:rsidRPr="00711760">
        <w:rPr>
          <w:rFonts w:ascii="Times New Roman" w:hAnsi="Times New Roman" w:cs="Times New Roman"/>
          <w:sz w:val="24"/>
          <w:szCs w:val="24"/>
        </w:rPr>
        <w:t xml:space="preserve"> Условием, позволяющим А</w:t>
      </w:r>
      <w:r w:rsidRPr="00711760">
        <w:rPr>
          <w:rFonts w:ascii="Times New Roman" w:hAnsi="Times New Roman" w:cs="Times New Roman"/>
          <w:sz w:val="24"/>
          <w:szCs w:val="24"/>
        </w:rPr>
        <w:t>дминистрации</w:t>
      </w:r>
      <w:r w:rsidR="00711760" w:rsidRPr="00711760">
        <w:rPr>
          <w:rFonts w:ascii="Times New Roman" w:hAnsi="Times New Roman" w:cs="Times New Roman"/>
          <w:sz w:val="24"/>
          <w:szCs w:val="24"/>
        </w:rPr>
        <w:t xml:space="preserve"> Людиновского муниципального </w:t>
      </w:r>
      <w:r w:rsidR="00711760" w:rsidRPr="00711760">
        <w:rPr>
          <w:rFonts w:ascii="Times New Roman" w:hAnsi="Times New Roman" w:cs="Times New Roman"/>
          <w:sz w:val="24"/>
          <w:szCs w:val="24"/>
        </w:rPr>
        <w:lastRenderedPageBreak/>
        <w:t>округа Калужской области</w:t>
      </w:r>
      <w:r w:rsidRPr="00711760">
        <w:rPr>
          <w:rFonts w:ascii="Times New Roman" w:hAnsi="Times New Roman" w:cs="Times New Roman"/>
          <w:sz w:val="24"/>
          <w:szCs w:val="24"/>
        </w:rPr>
        <w:t xml:space="preserve"> лишить члена народной дружины премии за выход на дежурство в одностороннем порядке на основании рапорта штаба, является неисполнение дружинником законного поручения участковых уполномоченных полиции.</w:t>
      </w:r>
    </w:p>
    <w:p w:rsidR="00680DEC" w:rsidRPr="00711760" w:rsidRDefault="00680DEC" w:rsidP="00680D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1760">
        <w:rPr>
          <w:rFonts w:ascii="Times New Roman" w:hAnsi="Times New Roman" w:cs="Times New Roman"/>
          <w:sz w:val="24"/>
          <w:szCs w:val="24"/>
        </w:rPr>
        <w:t>2.5. Общее количество выходов дружинников на дежурство в месяц в целом не должно быть менее 4.</w:t>
      </w:r>
    </w:p>
    <w:p w:rsidR="00680DEC" w:rsidRPr="00711760" w:rsidRDefault="00680DEC" w:rsidP="00680D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1760">
        <w:rPr>
          <w:rFonts w:ascii="Times New Roman" w:hAnsi="Times New Roman" w:cs="Times New Roman"/>
          <w:sz w:val="24"/>
          <w:szCs w:val="24"/>
        </w:rPr>
        <w:t>2.6. К постановлению</w:t>
      </w:r>
      <w:r w:rsidR="00711760" w:rsidRPr="00711760">
        <w:rPr>
          <w:rFonts w:ascii="Times New Roman" w:hAnsi="Times New Roman" w:cs="Times New Roman"/>
          <w:sz w:val="24"/>
          <w:szCs w:val="24"/>
        </w:rPr>
        <w:t xml:space="preserve"> Администрации Людиновского муниципального округа Калужской области</w:t>
      </w:r>
      <w:r w:rsidRPr="00711760">
        <w:rPr>
          <w:rFonts w:ascii="Times New Roman" w:hAnsi="Times New Roman" w:cs="Times New Roman"/>
          <w:sz w:val="24"/>
          <w:szCs w:val="24"/>
        </w:rPr>
        <w:t xml:space="preserve">, носящему индивидуальный характер, прикладывается сводный </w:t>
      </w:r>
      <w:hyperlink w:anchor="P101">
        <w:r w:rsidRPr="00711760">
          <w:rPr>
            <w:rFonts w:ascii="Times New Roman" w:hAnsi="Times New Roman" w:cs="Times New Roman"/>
            <w:color w:val="0000FF"/>
            <w:sz w:val="24"/>
            <w:szCs w:val="24"/>
          </w:rPr>
          <w:t>табель</w:t>
        </w:r>
      </w:hyperlink>
      <w:r w:rsidRPr="00711760">
        <w:rPr>
          <w:rFonts w:ascii="Times New Roman" w:hAnsi="Times New Roman" w:cs="Times New Roman"/>
          <w:sz w:val="24"/>
          <w:szCs w:val="24"/>
        </w:rPr>
        <w:t xml:space="preserve"> учета дежу</w:t>
      </w:r>
      <w:proofErr w:type="gramStart"/>
      <w:r w:rsidRPr="00711760">
        <w:rPr>
          <w:rFonts w:ascii="Times New Roman" w:hAnsi="Times New Roman" w:cs="Times New Roman"/>
          <w:sz w:val="24"/>
          <w:szCs w:val="24"/>
        </w:rPr>
        <w:t>рств др</w:t>
      </w:r>
      <w:proofErr w:type="gramEnd"/>
      <w:r w:rsidRPr="00711760">
        <w:rPr>
          <w:rFonts w:ascii="Times New Roman" w:hAnsi="Times New Roman" w:cs="Times New Roman"/>
          <w:sz w:val="24"/>
          <w:szCs w:val="24"/>
        </w:rPr>
        <w:t xml:space="preserve">ужинников за месяц с указанием количества выходов и суммы денежной премии, подписанный </w:t>
      </w:r>
      <w:r w:rsidR="00192E76">
        <w:rPr>
          <w:rFonts w:ascii="Times New Roman" w:hAnsi="Times New Roman" w:cs="Times New Roman"/>
          <w:sz w:val="24"/>
          <w:szCs w:val="24"/>
        </w:rPr>
        <w:t xml:space="preserve">командиром отряда народных </w:t>
      </w:r>
      <w:bookmarkStart w:id="0" w:name="_GoBack"/>
      <w:bookmarkEnd w:id="0"/>
      <w:r w:rsidR="00192E76">
        <w:rPr>
          <w:rFonts w:ascii="Times New Roman" w:hAnsi="Times New Roman" w:cs="Times New Roman"/>
          <w:sz w:val="24"/>
          <w:szCs w:val="24"/>
        </w:rPr>
        <w:t xml:space="preserve">дружинников и </w:t>
      </w:r>
      <w:r w:rsidR="00711760" w:rsidRPr="00711760">
        <w:rPr>
          <w:rFonts w:ascii="Times New Roman" w:hAnsi="Times New Roman" w:cs="Times New Roman"/>
          <w:sz w:val="24"/>
          <w:szCs w:val="24"/>
        </w:rPr>
        <w:t>начальником отдела по делам  ГО и ЧС  Администрации Людиновского муниципального округа Калужской области</w:t>
      </w:r>
      <w:r w:rsidR="0013097D">
        <w:rPr>
          <w:rFonts w:ascii="Times New Roman" w:hAnsi="Times New Roman" w:cs="Times New Roman"/>
          <w:sz w:val="24"/>
          <w:szCs w:val="24"/>
        </w:rPr>
        <w:t xml:space="preserve"> </w:t>
      </w:r>
      <w:r w:rsidRPr="00711760">
        <w:rPr>
          <w:rFonts w:ascii="Times New Roman" w:hAnsi="Times New Roman" w:cs="Times New Roman"/>
          <w:i/>
          <w:sz w:val="24"/>
          <w:szCs w:val="24"/>
        </w:rPr>
        <w:t>(</w:t>
      </w:r>
      <w:r w:rsidRPr="00711760">
        <w:rPr>
          <w:rFonts w:ascii="Times New Roman" w:hAnsi="Times New Roman" w:cs="Times New Roman"/>
          <w:sz w:val="24"/>
          <w:szCs w:val="24"/>
        </w:rPr>
        <w:t>приложение N 2).</w:t>
      </w:r>
    </w:p>
    <w:p w:rsidR="00680DEC" w:rsidRPr="00711760" w:rsidRDefault="00680DEC" w:rsidP="00680DE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80DEC" w:rsidRPr="00711760" w:rsidRDefault="00680DEC" w:rsidP="00680DE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80DEC" w:rsidRPr="00711760" w:rsidRDefault="00680DEC" w:rsidP="00680DE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80DEC" w:rsidRPr="00711760" w:rsidRDefault="00680DEC" w:rsidP="00680DE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80DEC" w:rsidRPr="00711760" w:rsidRDefault="00680DEC" w:rsidP="00680DE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80DEC" w:rsidRPr="00711760" w:rsidRDefault="00680DEC" w:rsidP="00680DE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80DEC" w:rsidRDefault="00680DEC" w:rsidP="00680DEC">
      <w:pPr>
        <w:pStyle w:val="ConsPlusNormal"/>
        <w:jc w:val="both"/>
      </w:pPr>
    </w:p>
    <w:p w:rsidR="00680DEC" w:rsidRDefault="00680DEC" w:rsidP="00680DEC">
      <w:pPr>
        <w:pStyle w:val="ConsPlusNormal"/>
        <w:jc w:val="both"/>
      </w:pPr>
    </w:p>
    <w:p w:rsidR="00680DEC" w:rsidRDefault="00680DEC" w:rsidP="00680DEC">
      <w:pPr>
        <w:pStyle w:val="ConsPlusNormal"/>
        <w:jc w:val="both"/>
      </w:pPr>
    </w:p>
    <w:p w:rsidR="00680DEC" w:rsidRDefault="00680DEC" w:rsidP="00680DEC">
      <w:pPr>
        <w:pStyle w:val="ConsPlusNormal"/>
        <w:jc w:val="both"/>
      </w:pPr>
    </w:p>
    <w:p w:rsidR="00680DEC" w:rsidRDefault="00680DEC" w:rsidP="00680DEC">
      <w:pPr>
        <w:pStyle w:val="ConsPlusNormal"/>
        <w:jc w:val="both"/>
      </w:pPr>
    </w:p>
    <w:p w:rsidR="00680DEC" w:rsidRDefault="00680DEC" w:rsidP="00680DEC">
      <w:pPr>
        <w:pStyle w:val="ConsPlusNormal"/>
        <w:jc w:val="both"/>
      </w:pPr>
    </w:p>
    <w:p w:rsidR="00680DEC" w:rsidRDefault="00680DEC" w:rsidP="00680DEC">
      <w:pPr>
        <w:pStyle w:val="ConsPlusNormal"/>
        <w:jc w:val="both"/>
      </w:pPr>
    </w:p>
    <w:p w:rsidR="00680DEC" w:rsidRDefault="00680DEC" w:rsidP="00680DEC">
      <w:pPr>
        <w:pStyle w:val="ConsPlusNormal"/>
        <w:jc w:val="both"/>
      </w:pPr>
    </w:p>
    <w:p w:rsidR="00680DEC" w:rsidRDefault="00680DEC" w:rsidP="00680DEC">
      <w:pPr>
        <w:pStyle w:val="ConsPlusNormal"/>
        <w:jc w:val="both"/>
      </w:pPr>
    </w:p>
    <w:p w:rsidR="00680DEC" w:rsidRDefault="00680DEC" w:rsidP="00680DEC">
      <w:pPr>
        <w:pStyle w:val="ConsPlusNormal"/>
        <w:jc w:val="both"/>
      </w:pPr>
    </w:p>
    <w:p w:rsidR="00680DEC" w:rsidRDefault="00680DEC" w:rsidP="00680DEC">
      <w:pPr>
        <w:pStyle w:val="ConsPlusNormal"/>
        <w:jc w:val="both"/>
      </w:pPr>
    </w:p>
    <w:p w:rsidR="00680DEC" w:rsidRDefault="00680DEC" w:rsidP="00680DEC">
      <w:pPr>
        <w:pStyle w:val="ConsPlusNormal"/>
        <w:jc w:val="both"/>
      </w:pPr>
    </w:p>
    <w:p w:rsidR="00680DEC" w:rsidRDefault="00680DEC" w:rsidP="00680DEC">
      <w:pPr>
        <w:pStyle w:val="ConsPlusNormal"/>
        <w:jc w:val="both"/>
      </w:pPr>
    </w:p>
    <w:p w:rsidR="00680DEC" w:rsidRDefault="00680DEC" w:rsidP="00680DEC">
      <w:pPr>
        <w:pStyle w:val="ConsPlusNormal"/>
        <w:jc w:val="both"/>
      </w:pPr>
    </w:p>
    <w:p w:rsidR="00680DEC" w:rsidRDefault="00680DEC" w:rsidP="00680DEC">
      <w:pPr>
        <w:pStyle w:val="ConsPlusNormal"/>
        <w:jc w:val="both"/>
      </w:pPr>
    </w:p>
    <w:p w:rsidR="00680DEC" w:rsidRDefault="00680DEC" w:rsidP="00680DEC">
      <w:pPr>
        <w:pStyle w:val="ConsPlusNormal"/>
        <w:jc w:val="both"/>
      </w:pPr>
    </w:p>
    <w:p w:rsidR="00680DEC" w:rsidRDefault="00680DEC" w:rsidP="00680DEC">
      <w:pPr>
        <w:pStyle w:val="ConsPlusNormal"/>
        <w:jc w:val="both"/>
      </w:pPr>
    </w:p>
    <w:p w:rsidR="00711760" w:rsidRDefault="00711760" w:rsidP="00680DEC">
      <w:pPr>
        <w:pStyle w:val="ConsPlusNormal"/>
        <w:jc w:val="both"/>
      </w:pPr>
    </w:p>
    <w:p w:rsidR="00711760" w:rsidRDefault="00711760" w:rsidP="00680DEC">
      <w:pPr>
        <w:pStyle w:val="ConsPlusNormal"/>
        <w:jc w:val="both"/>
      </w:pPr>
    </w:p>
    <w:p w:rsidR="00711760" w:rsidRDefault="00711760" w:rsidP="00680DEC">
      <w:pPr>
        <w:pStyle w:val="ConsPlusNormal"/>
        <w:jc w:val="both"/>
      </w:pPr>
    </w:p>
    <w:p w:rsidR="00711760" w:rsidRDefault="00711760" w:rsidP="00680DEC">
      <w:pPr>
        <w:pStyle w:val="ConsPlusNormal"/>
        <w:jc w:val="both"/>
      </w:pPr>
    </w:p>
    <w:p w:rsidR="00711760" w:rsidRDefault="00711760" w:rsidP="00680DEC">
      <w:pPr>
        <w:pStyle w:val="ConsPlusNormal"/>
        <w:jc w:val="both"/>
      </w:pPr>
    </w:p>
    <w:p w:rsidR="00711760" w:rsidRDefault="00711760" w:rsidP="00680DEC">
      <w:pPr>
        <w:pStyle w:val="ConsPlusNormal"/>
        <w:jc w:val="both"/>
      </w:pPr>
    </w:p>
    <w:p w:rsidR="00711760" w:rsidRDefault="00711760" w:rsidP="00680DEC">
      <w:pPr>
        <w:pStyle w:val="ConsPlusNormal"/>
        <w:jc w:val="both"/>
      </w:pPr>
    </w:p>
    <w:p w:rsidR="00711760" w:rsidRDefault="00711760" w:rsidP="00680DEC">
      <w:pPr>
        <w:pStyle w:val="ConsPlusNormal"/>
        <w:jc w:val="both"/>
      </w:pPr>
    </w:p>
    <w:p w:rsidR="0013097D" w:rsidRDefault="0013097D" w:rsidP="00680DEC">
      <w:pPr>
        <w:pStyle w:val="ConsPlusNormal"/>
        <w:jc w:val="both"/>
      </w:pPr>
    </w:p>
    <w:p w:rsidR="0013097D" w:rsidRDefault="0013097D" w:rsidP="00680DEC">
      <w:pPr>
        <w:pStyle w:val="ConsPlusNormal"/>
        <w:jc w:val="both"/>
      </w:pPr>
    </w:p>
    <w:p w:rsidR="0013097D" w:rsidRDefault="0013097D" w:rsidP="00680DEC">
      <w:pPr>
        <w:pStyle w:val="ConsPlusNormal"/>
        <w:jc w:val="both"/>
      </w:pPr>
    </w:p>
    <w:p w:rsidR="0013097D" w:rsidRDefault="0013097D" w:rsidP="00680DEC">
      <w:pPr>
        <w:pStyle w:val="ConsPlusNormal"/>
        <w:jc w:val="both"/>
      </w:pPr>
    </w:p>
    <w:p w:rsidR="0013097D" w:rsidRDefault="0013097D" w:rsidP="00680DEC">
      <w:pPr>
        <w:pStyle w:val="ConsPlusNormal"/>
        <w:jc w:val="both"/>
      </w:pPr>
    </w:p>
    <w:p w:rsidR="0013097D" w:rsidRDefault="0013097D" w:rsidP="00680DEC">
      <w:pPr>
        <w:pStyle w:val="ConsPlusNormal"/>
        <w:jc w:val="both"/>
      </w:pPr>
    </w:p>
    <w:p w:rsidR="0013097D" w:rsidRDefault="0013097D" w:rsidP="00680DEC">
      <w:pPr>
        <w:pStyle w:val="ConsPlusNormal"/>
        <w:jc w:val="both"/>
      </w:pPr>
    </w:p>
    <w:p w:rsidR="0013097D" w:rsidRDefault="0013097D" w:rsidP="00680DEC">
      <w:pPr>
        <w:pStyle w:val="ConsPlusNormal"/>
        <w:jc w:val="both"/>
      </w:pPr>
    </w:p>
    <w:p w:rsidR="0013097D" w:rsidRDefault="0013097D" w:rsidP="00680DEC">
      <w:pPr>
        <w:pStyle w:val="ConsPlusNormal"/>
        <w:jc w:val="both"/>
      </w:pPr>
    </w:p>
    <w:p w:rsidR="0013097D" w:rsidRDefault="0013097D" w:rsidP="00680DEC">
      <w:pPr>
        <w:pStyle w:val="ConsPlusNormal"/>
        <w:jc w:val="both"/>
      </w:pPr>
    </w:p>
    <w:p w:rsidR="0013097D" w:rsidRDefault="0013097D" w:rsidP="00680DEC">
      <w:pPr>
        <w:pStyle w:val="ConsPlusNormal"/>
        <w:jc w:val="both"/>
      </w:pPr>
    </w:p>
    <w:p w:rsidR="00711760" w:rsidRPr="00856E06" w:rsidRDefault="00711760" w:rsidP="00711760">
      <w:pPr>
        <w:spacing w:after="240"/>
        <w:contextualSpacing/>
        <w:jc w:val="right"/>
        <w:textAlignment w:val="baseline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56E06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lastRenderedPageBreak/>
        <w:t>Приложение</w:t>
      </w:r>
    </w:p>
    <w:p w:rsidR="00711760" w:rsidRDefault="00711760" w:rsidP="00711760">
      <w:pPr>
        <w:spacing w:after="240" w:line="240" w:lineRule="auto"/>
        <w:contextualSpacing/>
        <w:jc w:val="right"/>
        <w:textAlignment w:val="baseline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к решению Думы Людиновского </w:t>
      </w:r>
    </w:p>
    <w:p w:rsidR="00711760" w:rsidRPr="00856E06" w:rsidRDefault="00711760" w:rsidP="0013097D">
      <w:pPr>
        <w:spacing w:after="240" w:line="240" w:lineRule="auto"/>
        <w:contextualSpacing/>
        <w:jc w:val="right"/>
        <w:textAlignment w:val="baseline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муниципального округа Калужской области </w:t>
      </w:r>
    </w:p>
    <w:p w:rsidR="00711760" w:rsidRPr="00856E06" w:rsidRDefault="00711760" w:rsidP="00711760">
      <w:pPr>
        <w:spacing w:after="240"/>
        <w:contextualSpacing/>
        <w:jc w:val="right"/>
        <w:textAlignment w:val="baseline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56E06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                                                                           о</w:t>
      </w:r>
      <w:r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т _____________ </w:t>
      </w:r>
      <w:proofErr w:type="gramStart"/>
      <w:r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г</w:t>
      </w:r>
      <w:proofErr w:type="gramEnd"/>
      <w:r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. № _______</w:t>
      </w:r>
    </w:p>
    <w:p w:rsidR="00680DEC" w:rsidRDefault="00680DEC" w:rsidP="00680DEC">
      <w:pPr>
        <w:pStyle w:val="ConsPlusNormal"/>
        <w:jc w:val="both"/>
      </w:pPr>
    </w:p>
    <w:p w:rsidR="00680DEC" w:rsidRDefault="00680DEC" w:rsidP="00680DEC">
      <w:pPr>
        <w:pStyle w:val="ConsPlusNonformat"/>
        <w:jc w:val="both"/>
      </w:pPr>
      <w:bookmarkStart w:id="1" w:name="P101"/>
      <w:bookmarkEnd w:id="1"/>
      <w:r>
        <w:t xml:space="preserve">                                  ТАБЕЛЬ</w:t>
      </w:r>
    </w:p>
    <w:p w:rsidR="00680DEC" w:rsidRDefault="00680DEC" w:rsidP="00680DEC">
      <w:pPr>
        <w:pStyle w:val="ConsPlusNonformat"/>
        <w:jc w:val="both"/>
      </w:pPr>
      <w:r>
        <w:t xml:space="preserve">        учета дежурств народных дружинников отряда "_____________"</w:t>
      </w:r>
    </w:p>
    <w:p w:rsidR="00680DEC" w:rsidRDefault="0013097D" w:rsidP="00680DEC">
      <w:pPr>
        <w:pStyle w:val="ConsPlusNonformat"/>
        <w:jc w:val="both"/>
      </w:pPr>
      <w:r>
        <w:t xml:space="preserve">     Людиновского муниципального округа </w:t>
      </w:r>
      <w:r w:rsidR="00680DEC">
        <w:t>за ___________ месяц 20__ г.</w:t>
      </w:r>
    </w:p>
    <w:p w:rsidR="0013097D" w:rsidRDefault="0013097D" w:rsidP="00680DEC">
      <w:pPr>
        <w:pStyle w:val="ConsPlusNonformat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4"/>
        <w:gridCol w:w="315"/>
        <w:gridCol w:w="207"/>
        <w:gridCol w:w="207"/>
        <w:gridCol w:w="207"/>
        <w:gridCol w:w="206"/>
        <w:gridCol w:w="206"/>
        <w:gridCol w:w="206"/>
        <w:gridCol w:w="206"/>
        <w:gridCol w:w="206"/>
        <w:gridCol w:w="206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659"/>
      </w:tblGrid>
      <w:tr w:rsidR="0013097D" w:rsidTr="0013097D"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7D" w:rsidRPr="0013097D" w:rsidRDefault="0013097D" w:rsidP="00051B96">
            <w:pPr>
              <w:pStyle w:val="ConsPlusNormal"/>
              <w:jc w:val="center"/>
              <w:rPr>
                <w:sz w:val="20"/>
              </w:rPr>
            </w:pPr>
            <w:r w:rsidRPr="0013097D">
              <w:rPr>
                <w:sz w:val="20"/>
              </w:rPr>
              <w:t xml:space="preserve">N </w:t>
            </w:r>
            <w:proofErr w:type="spellStart"/>
            <w:proofErr w:type="gramStart"/>
            <w:r w:rsidRPr="0013097D">
              <w:rPr>
                <w:sz w:val="20"/>
              </w:rPr>
              <w:t>п</w:t>
            </w:r>
            <w:proofErr w:type="spellEnd"/>
            <w:proofErr w:type="gramEnd"/>
            <w:r w:rsidRPr="0013097D">
              <w:rPr>
                <w:sz w:val="20"/>
              </w:rPr>
              <w:t>/</w:t>
            </w:r>
            <w:proofErr w:type="spellStart"/>
            <w:r w:rsidRPr="0013097D">
              <w:rPr>
                <w:sz w:val="20"/>
              </w:rPr>
              <w:t>п</w:t>
            </w:r>
            <w:proofErr w:type="spellEnd"/>
          </w:p>
        </w:tc>
        <w:tc>
          <w:tcPr>
            <w:tcW w:w="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7D" w:rsidRPr="0013097D" w:rsidRDefault="0013097D" w:rsidP="00051B96">
            <w:pPr>
              <w:pStyle w:val="ConsPlusNormal"/>
              <w:jc w:val="center"/>
              <w:rPr>
                <w:sz w:val="20"/>
              </w:rPr>
            </w:pPr>
            <w:r w:rsidRPr="0013097D">
              <w:rPr>
                <w:sz w:val="20"/>
              </w:rPr>
              <w:t>Ф</w:t>
            </w:r>
          </w:p>
          <w:p w:rsidR="0013097D" w:rsidRPr="0013097D" w:rsidRDefault="0013097D" w:rsidP="00051B96">
            <w:pPr>
              <w:pStyle w:val="ConsPlusNormal"/>
              <w:jc w:val="center"/>
              <w:rPr>
                <w:sz w:val="20"/>
              </w:rPr>
            </w:pPr>
            <w:r w:rsidRPr="0013097D">
              <w:rPr>
                <w:sz w:val="20"/>
              </w:rPr>
              <w:t>ИО</w:t>
            </w:r>
          </w:p>
        </w:tc>
        <w:tc>
          <w:tcPr>
            <w:tcW w:w="8171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7D" w:rsidRPr="0013097D" w:rsidRDefault="0013097D" w:rsidP="00051B96">
            <w:pPr>
              <w:pStyle w:val="ConsPlusNormal"/>
              <w:jc w:val="center"/>
              <w:rPr>
                <w:sz w:val="20"/>
              </w:rPr>
            </w:pPr>
            <w:r w:rsidRPr="0013097D">
              <w:rPr>
                <w:sz w:val="20"/>
              </w:rPr>
              <w:t>ДНИ МЕСЯЦА</w:t>
            </w:r>
          </w:p>
        </w:tc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7D" w:rsidRPr="0013097D" w:rsidRDefault="0013097D" w:rsidP="00051B96">
            <w:pPr>
              <w:pStyle w:val="ConsPlusNormal"/>
              <w:jc w:val="center"/>
              <w:rPr>
                <w:sz w:val="20"/>
              </w:rPr>
            </w:pPr>
            <w:r w:rsidRPr="0013097D">
              <w:rPr>
                <w:sz w:val="20"/>
              </w:rPr>
              <w:t>Кол-во выходов</w:t>
            </w:r>
          </w:p>
        </w:tc>
      </w:tr>
      <w:tr w:rsidR="0013097D" w:rsidTr="0013097D">
        <w:trPr>
          <w:trHeight w:val="545"/>
        </w:trPr>
        <w:tc>
          <w:tcPr>
            <w:tcW w:w="0" w:type="auto"/>
            <w:vMerge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0" w:type="auto"/>
            <w:vMerge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07" w:type="dxa"/>
          </w:tcPr>
          <w:p w:rsidR="0013097D" w:rsidRDefault="0013097D" w:rsidP="00051B9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7" w:type="dxa"/>
          </w:tcPr>
          <w:p w:rsidR="0013097D" w:rsidRDefault="0013097D" w:rsidP="00051B9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7" w:type="dxa"/>
          </w:tcPr>
          <w:p w:rsidR="0013097D" w:rsidRDefault="0013097D" w:rsidP="00051B9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6" w:type="dxa"/>
          </w:tcPr>
          <w:p w:rsidR="0013097D" w:rsidRDefault="0013097D" w:rsidP="00051B9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6" w:type="dxa"/>
          </w:tcPr>
          <w:p w:rsidR="0013097D" w:rsidRDefault="0013097D" w:rsidP="00051B9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6" w:type="dxa"/>
          </w:tcPr>
          <w:p w:rsidR="0013097D" w:rsidRDefault="0013097D" w:rsidP="00051B9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6" w:type="dxa"/>
          </w:tcPr>
          <w:p w:rsidR="0013097D" w:rsidRDefault="0013097D" w:rsidP="00051B9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6" w:type="dxa"/>
          </w:tcPr>
          <w:p w:rsidR="0013097D" w:rsidRDefault="0013097D" w:rsidP="00051B9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6" w:type="dxa"/>
          </w:tcPr>
          <w:p w:rsidR="0013097D" w:rsidRDefault="0013097D" w:rsidP="00051B9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0" w:type="auto"/>
            <w:vMerge/>
          </w:tcPr>
          <w:p w:rsidR="0013097D" w:rsidRDefault="0013097D" w:rsidP="00051B96">
            <w:pPr>
              <w:pStyle w:val="ConsPlusNormal"/>
            </w:pPr>
          </w:p>
        </w:tc>
      </w:tr>
      <w:tr w:rsidR="0013097D" w:rsidTr="0013097D">
        <w:tc>
          <w:tcPr>
            <w:tcW w:w="334" w:type="dxa"/>
          </w:tcPr>
          <w:p w:rsidR="0013097D" w:rsidRPr="0013097D" w:rsidRDefault="0013097D" w:rsidP="00051B96">
            <w:pPr>
              <w:pStyle w:val="ConsPlusNormal"/>
              <w:jc w:val="center"/>
              <w:rPr>
                <w:sz w:val="20"/>
              </w:rPr>
            </w:pPr>
            <w:r w:rsidRPr="0013097D">
              <w:rPr>
                <w:sz w:val="20"/>
              </w:rPr>
              <w:t>1</w:t>
            </w:r>
          </w:p>
        </w:tc>
        <w:tc>
          <w:tcPr>
            <w:tcW w:w="315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0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0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0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06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06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06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06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06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06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659" w:type="dxa"/>
          </w:tcPr>
          <w:p w:rsidR="0013097D" w:rsidRDefault="0013097D" w:rsidP="00051B96">
            <w:pPr>
              <w:pStyle w:val="ConsPlusNormal"/>
            </w:pPr>
          </w:p>
        </w:tc>
      </w:tr>
      <w:tr w:rsidR="0013097D" w:rsidTr="0013097D">
        <w:tc>
          <w:tcPr>
            <w:tcW w:w="334" w:type="dxa"/>
          </w:tcPr>
          <w:p w:rsidR="0013097D" w:rsidRPr="0013097D" w:rsidRDefault="0013097D" w:rsidP="00051B96">
            <w:pPr>
              <w:pStyle w:val="ConsPlusNormal"/>
              <w:jc w:val="center"/>
              <w:rPr>
                <w:sz w:val="20"/>
              </w:rPr>
            </w:pPr>
            <w:r w:rsidRPr="0013097D">
              <w:rPr>
                <w:sz w:val="20"/>
              </w:rPr>
              <w:t>2</w:t>
            </w:r>
          </w:p>
        </w:tc>
        <w:tc>
          <w:tcPr>
            <w:tcW w:w="315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0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0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0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06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06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06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06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06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06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659" w:type="dxa"/>
          </w:tcPr>
          <w:p w:rsidR="0013097D" w:rsidRDefault="0013097D" w:rsidP="00051B96">
            <w:pPr>
              <w:pStyle w:val="ConsPlusNormal"/>
            </w:pPr>
          </w:p>
        </w:tc>
      </w:tr>
      <w:tr w:rsidR="0013097D" w:rsidTr="0013097D">
        <w:tc>
          <w:tcPr>
            <w:tcW w:w="334" w:type="dxa"/>
          </w:tcPr>
          <w:p w:rsidR="0013097D" w:rsidRPr="0013097D" w:rsidRDefault="0013097D" w:rsidP="00051B96">
            <w:pPr>
              <w:pStyle w:val="ConsPlusNormal"/>
              <w:jc w:val="center"/>
              <w:rPr>
                <w:sz w:val="20"/>
              </w:rPr>
            </w:pPr>
            <w:r w:rsidRPr="0013097D">
              <w:rPr>
                <w:sz w:val="20"/>
              </w:rPr>
              <w:t>3</w:t>
            </w:r>
          </w:p>
        </w:tc>
        <w:tc>
          <w:tcPr>
            <w:tcW w:w="315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0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0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0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06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06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06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06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06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06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659" w:type="dxa"/>
          </w:tcPr>
          <w:p w:rsidR="0013097D" w:rsidRDefault="0013097D" w:rsidP="00051B96">
            <w:pPr>
              <w:pStyle w:val="ConsPlusNormal"/>
            </w:pPr>
          </w:p>
        </w:tc>
      </w:tr>
      <w:tr w:rsidR="0013097D" w:rsidTr="0013097D">
        <w:tc>
          <w:tcPr>
            <w:tcW w:w="334" w:type="dxa"/>
          </w:tcPr>
          <w:p w:rsidR="0013097D" w:rsidRPr="0013097D" w:rsidRDefault="0013097D" w:rsidP="00051B96">
            <w:pPr>
              <w:pStyle w:val="ConsPlusNormal"/>
              <w:jc w:val="center"/>
              <w:rPr>
                <w:sz w:val="20"/>
              </w:rPr>
            </w:pPr>
            <w:r w:rsidRPr="0013097D">
              <w:rPr>
                <w:sz w:val="20"/>
              </w:rPr>
              <w:t>4</w:t>
            </w:r>
          </w:p>
        </w:tc>
        <w:tc>
          <w:tcPr>
            <w:tcW w:w="315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0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0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0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06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06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06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06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06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06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659" w:type="dxa"/>
          </w:tcPr>
          <w:p w:rsidR="0013097D" w:rsidRDefault="0013097D" w:rsidP="00051B96">
            <w:pPr>
              <w:pStyle w:val="ConsPlusNormal"/>
            </w:pPr>
          </w:p>
        </w:tc>
      </w:tr>
      <w:tr w:rsidR="0013097D" w:rsidTr="0013097D">
        <w:tc>
          <w:tcPr>
            <w:tcW w:w="334" w:type="dxa"/>
          </w:tcPr>
          <w:p w:rsidR="0013097D" w:rsidRPr="0013097D" w:rsidRDefault="0013097D" w:rsidP="00051B96">
            <w:pPr>
              <w:pStyle w:val="ConsPlusNormal"/>
              <w:jc w:val="center"/>
              <w:rPr>
                <w:sz w:val="20"/>
              </w:rPr>
            </w:pPr>
            <w:r w:rsidRPr="0013097D">
              <w:rPr>
                <w:sz w:val="20"/>
              </w:rPr>
              <w:t>5</w:t>
            </w:r>
          </w:p>
        </w:tc>
        <w:tc>
          <w:tcPr>
            <w:tcW w:w="315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0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0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0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06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06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06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06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06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06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659" w:type="dxa"/>
          </w:tcPr>
          <w:p w:rsidR="0013097D" w:rsidRDefault="0013097D" w:rsidP="00051B96">
            <w:pPr>
              <w:pStyle w:val="ConsPlusNormal"/>
            </w:pPr>
          </w:p>
        </w:tc>
      </w:tr>
      <w:tr w:rsidR="0013097D" w:rsidTr="0013097D">
        <w:tc>
          <w:tcPr>
            <w:tcW w:w="334" w:type="dxa"/>
          </w:tcPr>
          <w:p w:rsidR="0013097D" w:rsidRPr="0013097D" w:rsidRDefault="0013097D" w:rsidP="00051B96">
            <w:pPr>
              <w:pStyle w:val="ConsPlusNormal"/>
              <w:jc w:val="center"/>
              <w:rPr>
                <w:sz w:val="20"/>
              </w:rPr>
            </w:pPr>
            <w:r w:rsidRPr="0013097D">
              <w:rPr>
                <w:sz w:val="20"/>
              </w:rPr>
              <w:t>6</w:t>
            </w:r>
          </w:p>
        </w:tc>
        <w:tc>
          <w:tcPr>
            <w:tcW w:w="315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0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0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0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06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06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06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06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06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06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659" w:type="dxa"/>
          </w:tcPr>
          <w:p w:rsidR="0013097D" w:rsidRDefault="0013097D" w:rsidP="00051B96">
            <w:pPr>
              <w:pStyle w:val="ConsPlusNormal"/>
            </w:pPr>
          </w:p>
        </w:tc>
      </w:tr>
      <w:tr w:rsidR="0013097D" w:rsidTr="0013097D">
        <w:tc>
          <w:tcPr>
            <w:tcW w:w="334" w:type="dxa"/>
          </w:tcPr>
          <w:p w:rsidR="0013097D" w:rsidRPr="0013097D" w:rsidRDefault="0013097D" w:rsidP="00051B96">
            <w:pPr>
              <w:pStyle w:val="ConsPlusNormal"/>
              <w:jc w:val="center"/>
              <w:rPr>
                <w:sz w:val="20"/>
              </w:rPr>
            </w:pPr>
            <w:r w:rsidRPr="0013097D">
              <w:rPr>
                <w:sz w:val="20"/>
              </w:rPr>
              <w:t>7</w:t>
            </w:r>
          </w:p>
        </w:tc>
        <w:tc>
          <w:tcPr>
            <w:tcW w:w="315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0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0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0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06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06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06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06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06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06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659" w:type="dxa"/>
          </w:tcPr>
          <w:p w:rsidR="0013097D" w:rsidRDefault="0013097D" w:rsidP="00051B96">
            <w:pPr>
              <w:pStyle w:val="ConsPlusNormal"/>
            </w:pPr>
          </w:p>
        </w:tc>
      </w:tr>
      <w:tr w:rsidR="0013097D" w:rsidTr="0013097D">
        <w:tc>
          <w:tcPr>
            <w:tcW w:w="334" w:type="dxa"/>
          </w:tcPr>
          <w:p w:rsidR="0013097D" w:rsidRPr="0013097D" w:rsidRDefault="0013097D" w:rsidP="00051B96">
            <w:pPr>
              <w:pStyle w:val="ConsPlusNormal"/>
              <w:jc w:val="center"/>
              <w:rPr>
                <w:sz w:val="20"/>
              </w:rPr>
            </w:pPr>
            <w:r w:rsidRPr="0013097D">
              <w:rPr>
                <w:sz w:val="20"/>
              </w:rPr>
              <w:t>8</w:t>
            </w:r>
          </w:p>
        </w:tc>
        <w:tc>
          <w:tcPr>
            <w:tcW w:w="315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0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0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0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06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06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06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06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06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06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659" w:type="dxa"/>
          </w:tcPr>
          <w:p w:rsidR="0013097D" w:rsidRDefault="0013097D" w:rsidP="00051B96">
            <w:pPr>
              <w:pStyle w:val="ConsPlusNormal"/>
            </w:pPr>
          </w:p>
        </w:tc>
      </w:tr>
      <w:tr w:rsidR="0013097D" w:rsidTr="0013097D">
        <w:tc>
          <w:tcPr>
            <w:tcW w:w="334" w:type="dxa"/>
          </w:tcPr>
          <w:p w:rsidR="0013097D" w:rsidRPr="0013097D" w:rsidRDefault="0013097D" w:rsidP="00051B96">
            <w:pPr>
              <w:pStyle w:val="ConsPlusNormal"/>
              <w:jc w:val="center"/>
              <w:rPr>
                <w:sz w:val="20"/>
              </w:rPr>
            </w:pPr>
            <w:r w:rsidRPr="0013097D">
              <w:rPr>
                <w:sz w:val="20"/>
              </w:rPr>
              <w:t>9</w:t>
            </w:r>
          </w:p>
        </w:tc>
        <w:tc>
          <w:tcPr>
            <w:tcW w:w="315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0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0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0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06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06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06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06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06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06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659" w:type="dxa"/>
          </w:tcPr>
          <w:p w:rsidR="0013097D" w:rsidRDefault="0013097D" w:rsidP="00051B96">
            <w:pPr>
              <w:pStyle w:val="ConsPlusNormal"/>
            </w:pPr>
          </w:p>
        </w:tc>
      </w:tr>
      <w:tr w:rsidR="0013097D" w:rsidTr="0013097D">
        <w:tc>
          <w:tcPr>
            <w:tcW w:w="334" w:type="dxa"/>
          </w:tcPr>
          <w:p w:rsidR="0013097D" w:rsidRPr="0013097D" w:rsidRDefault="0013097D" w:rsidP="00051B96">
            <w:pPr>
              <w:pStyle w:val="ConsPlusNormal"/>
              <w:jc w:val="center"/>
              <w:rPr>
                <w:sz w:val="20"/>
              </w:rPr>
            </w:pPr>
            <w:r w:rsidRPr="0013097D">
              <w:rPr>
                <w:sz w:val="20"/>
              </w:rPr>
              <w:t>10</w:t>
            </w:r>
          </w:p>
        </w:tc>
        <w:tc>
          <w:tcPr>
            <w:tcW w:w="315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0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0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0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06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06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06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06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06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06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287" w:type="dxa"/>
          </w:tcPr>
          <w:p w:rsidR="0013097D" w:rsidRDefault="0013097D" w:rsidP="00051B96">
            <w:pPr>
              <w:pStyle w:val="ConsPlusNormal"/>
            </w:pPr>
          </w:p>
        </w:tc>
        <w:tc>
          <w:tcPr>
            <w:tcW w:w="659" w:type="dxa"/>
          </w:tcPr>
          <w:p w:rsidR="0013097D" w:rsidRDefault="0013097D" w:rsidP="00051B96">
            <w:pPr>
              <w:pStyle w:val="ConsPlusNormal"/>
            </w:pPr>
          </w:p>
        </w:tc>
      </w:tr>
    </w:tbl>
    <w:p w:rsidR="00680DEC" w:rsidRDefault="00680DEC" w:rsidP="00680DEC">
      <w:pPr>
        <w:pStyle w:val="ConsPlusNormal"/>
        <w:jc w:val="both"/>
      </w:pPr>
    </w:p>
    <w:p w:rsidR="00680DEC" w:rsidRDefault="00680DEC" w:rsidP="00680DEC">
      <w:pPr>
        <w:pStyle w:val="ConsPlusNonformat"/>
        <w:jc w:val="both"/>
      </w:pPr>
      <w:r>
        <w:t xml:space="preserve">                                                                     Итого:</w:t>
      </w:r>
    </w:p>
    <w:p w:rsidR="00680DEC" w:rsidRDefault="00680DEC" w:rsidP="00680DEC">
      <w:pPr>
        <w:pStyle w:val="ConsPlusNonformat"/>
        <w:jc w:val="both"/>
      </w:pPr>
    </w:p>
    <w:p w:rsidR="00680DEC" w:rsidRDefault="00680DEC" w:rsidP="00680DEC">
      <w:pPr>
        <w:pStyle w:val="ConsPlusNonformat"/>
        <w:jc w:val="both"/>
      </w:pPr>
      <w:r>
        <w:t>ПРИМЕЧАНИЕ:  день дежурства отмечается знаком +. Табель представляется до 5</w:t>
      </w:r>
    </w:p>
    <w:p w:rsidR="00680DEC" w:rsidRDefault="00680DEC" w:rsidP="00680DEC">
      <w:pPr>
        <w:pStyle w:val="ConsPlusNonformat"/>
        <w:jc w:val="both"/>
      </w:pPr>
      <w:r>
        <w:t>числа следующего месяца.</w:t>
      </w:r>
    </w:p>
    <w:p w:rsidR="00680DEC" w:rsidRDefault="00680DEC" w:rsidP="00680DEC">
      <w:pPr>
        <w:pStyle w:val="ConsPlusNonformat"/>
        <w:jc w:val="both"/>
      </w:pPr>
      <w:r>
        <w:t>Результаты работы:</w:t>
      </w:r>
    </w:p>
    <w:p w:rsidR="00680DEC" w:rsidRDefault="00680DEC" w:rsidP="00680DEC">
      <w:pPr>
        <w:pStyle w:val="ConsPlusNonformat"/>
        <w:jc w:val="both"/>
      </w:pPr>
    </w:p>
    <w:p w:rsidR="00680DEC" w:rsidRDefault="00680DEC" w:rsidP="00680DEC">
      <w:pPr>
        <w:pStyle w:val="ConsPlusNonformat"/>
        <w:jc w:val="both"/>
      </w:pPr>
      <w:r>
        <w:t xml:space="preserve">Командир отряда дружинников ____   </w:t>
      </w:r>
      <w:r w:rsidR="00192E76">
        <w:t>Начальник отдела по делам ГО И ЧС</w:t>
      </w:r>
    </w:p>
    <w:p w:rsidR="00192E76" w:rsidRDefault="00192E76" w:rsidP="00680DEC">
      <w:pPr>
        <w:pStyle w:val="ConsPlusNonformat"/>
        <w:jc w:val="both"/>
      </w:pPr>
    </w:p>
    <w:p w:rsidR="00680DEC" w:rsidRDefault="00680DEC" w:rsidP="00680DEC">
      <w:pPr>
        <w:pStyle w:val="ConsPlusNonformat"/>
        <w:jc w:val="both"/>
      </w:pPr>
      <w:r>
        <w:t>_______________________ __________</w:t>
      </w:r>
      <w:r w:rsidR="00192E76">
        <w:t>________</w:t>
      </w:r>
    </w:p>
    <w:p w:rsidR="00680DEC" w:rsidRDefault="00680DEC" w:rsidP="00680DEC">
      <w:pPr>
        <w:pStyle w:val="ConsPlusNormal"/>
        <w:jc w:val="both"/>
      </w:pPr>
    </w:p>
    <w:sectPr w:rsidR="00680DEC" w:rsidSect="0013097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81AB5"/>
    <w:rsid w:val="00025389"/>
    <w:rsid w:val="00047B86"/>
    <w:rsid w:val="00077703"/>
    <w:rsid w:val="0013097D"/>
    <w:rsid w:val="001525B3"/>
    <w:rsid w:val="00192E76"/>
    <w:rsid w:val="001E64D4"/>
    <w:rsid w:val="001F3F25"/>
    <w:rsid w:val="002969CE"/>
    <w:rsid w:val="003319B6"/>
    <w:rsid w:val="005B1CE3"/>
    <w:rsid w:val="00613E43"/>
    <w:rsid w:val="00620974"/>
    <w:rsid w:val="006461B0"/>
    <w:rsid w:val="00651E4C"/>
    <w:rsid w:val="00680DEC"/>
    <w:rsid w:val="006D0394"/>
    <w:rsid w:val="006D4A6F"/>
    <w:rsid w:val="00711760"/>
    <w:rsid w:val="00747BFC"/>
    <w:rsid w:val="007D481C"/>
    <w:rsid w:val="007E29B2"/>
    <w:rsid w:val="00813B69"/>
    <w:rsid w:val="00815A76"/>
    <w:rsid w:val="009455DB"/>
    <w:rsid w:val="009679AA"/>
    <w:rsid w:val="00A04482"/>
    <w:rsid w:val="00AE5D7C"/>
    <w:rsid w:val="00B30CFA"/>
    <w:rsid w:val="00B40EE5"/>
    <w:rsid w:val="00B50F60"/>
    <w:rsid w:val="00B52998"/>
    <w:rsid w:val="00B70731"/>
    <w:rsid w:val="00B83C75"/>
    <w:rsid w:val="00C81567"/>
    <w:rsid w:val="00CA2D25"/>
    <w:rsid w:val="00DA422E"/>
    <w:rsid w:val="00E4678A"/>
    <w:rsid w:val="00E81AB5"/>
    <w:rsid w:val="00F27D50"/>
    <w:rsid w:val="00F33966"/>
    <w:rsid w:val="00F834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B69"/>
  </w:style>
  <w:style w:type="paragraph" w:styleId="1">
    <w:name w:val="heading 1"/>
    <w:basedOn w:val="a"/>
    <w:next w:val="a"/>
    <w:link w:val="10"/>
    <w:qFormat/>
    <w:rsid w:val="00651E4C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7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1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81A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46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61B0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6D4A6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651E4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7073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formattext">
    <w:name w:val="formattext"/>
    <w:basedOn w:val="a"/>
    <w:rsid w:val="00B70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A422E"/>
    <w:pPr>
      <w:ind w:left="720"/>
      <w:contextualSpacing/>
    </w:pPr>
  </w:style>
  <w:style w:type="paragraph" w:customStyle="1" w:styleId="ConsPlusNormal">
    <w:name w:val="ConsPlusNormal"/>
    <w:rsid w:val="00680D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80DE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80D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8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37&amp;n=16707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37&amp;n=7645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20531&amp;dst=100231" TargetMode="External"/><Relationship Id="rId5" Type="http://schemas.openxmlformats.org/officeDocument/2006/relationships/hyperlink" Target="https://login.consultant.ru/link/?req=doc&amp;base=LAW&amp;n=480999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5</Pages>
  <Words>1280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Ирина Сергеевна</dc:creator>
  <cp:lastModifiedBy>Admin</cp:lastModifiedBy>
  <cp:revision>28</cp:revision>
  <cp:lastPrinted>2026-01-16T09:58:00Z</cp:lastPrinted>
  <dcterms:created xsi:type="dcterms:W3CDTF">2025-11-17T06:37:00Z</dcterms:created>
  <dcterms:modified xsi:type="dcterms:W3CDTF">2026-02-27T12:07:00Z</dcterms:modified>
</cp:coreProperties>
</file>