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104" w:rsidRPr="00BB1FF3" w:rsidRDefault="00786104" w:rsidP="00786104">
      <w:pPr>
        <w:keepNext/>
        <w:ind w:right="-28"/>
        <w:outlineLvl w:val="0"/>
        <w:rPr>
          <w:b/>
          <w:sz w:val="36"/>
        </w:rPr>
      </w:pPr>
    </w:p>
    <w:p w:rsidR="00786104" w:rsidRPr="00BB1FF3" w:rsidRDefault="00786104" w:rsidP="00786104">
      <w:pPr>
        <w:keepNext/>
        <w:ind w:right="-28"/>
        <w:jc w:val="center"/>
        <w:outlineLvl w:val="0"/>
        <w:rPr>
          <w:b/>
          <w:sz w:val="36"/>
        </w:rPr>
      </w:pPr>
      <w:bookmarkStart w:id="0" w:name="_Toc151383522"/>
      <w:bookmarkStart w:id="1" w:name="_Toc151383707"/>
      <w:bookmarkStart w:id="2" w:name="_Toc153873160"/>
      <w:bookmarkStart w:id="3" w:name="_Toc153873314"/>
      <w:bookmarkStart w:id="4" w:name="_Toc153873355"/>
      <w:bookmarkStart w:id="5" w:name="_Toc153878866"/>
      <w:r w:rsidRPr="00BB1FF3">
        <w:rPr>
          <w:b/>
          <w:noProof/>
          <w:sz w:val="40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-226695</wp:posOffset>
            </wp:positionV>
            <wp:extent cx="556895" cy="686435"/>
            <wp:effectExtent l="0" t="0" r="0" b="0"/>
            <wp:wrapNone/>
            <wp:docPr id="4" name="Рисунок 4" descr="Людино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Людиново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686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End w:id="0"/>
      <w:bookmarkEnd w:id="1"/>
      <w:bookmarkEnd w:id="2"/>
      <w:bookmarkEnd w:id="3"/>
      <w:bookmarkEnd w:id="4"/>
      <w:bookmarkEnd w:id="5"/>
    </w:p>
    <w:p w:rsidR="00786104" w:rsidRPr="00BB1FF3" w:rsidRDefault="00786104" w:rsidP="00786104">
      <w:pPr>
        <w:keepNext/>
        <w:ind w:right="-28"/>
        <w:jc w:val="center"/>
        <w:outlineLvl w:val="0"/>
        <w:rPr>
          <w:b/>
          <w:sz w:val="36"/>
        </w:rPr>
      </w:pPr>
    </w:p>
    <w:p w:rsidR="00786104" w:rsidRPr="00BB1FF3" w:rsidRDefault="00786104" w:rsidP="00786104">
      <w:pPr>
        <w:keepNext/>
        <w:spacing w:line="360" w:lineRule="auto"/>
        <w:ind w:right="-28"/>
        <w:jc w:val="center"/>
        <w:outlineLvl w:val="0"/>
        <w:rPr>
          <w:b/>
          <w:spacing w:val="60"/>
          <w:sz w:val="30"/>
          <w:szCs w:val="28"/>
        </w:rPr>
      </w:pPr>
      <w:bookmarkStart w:id="6" w:name="_Toc151383523"/>
      <w:bookmarkStart w:id="7" w:name="_Toc151383708"/>
      <w:bookmarkStart w:id="8" w:name="_Toc153873161"/>
      <w:bookmarkStart w:id="9" w:name="_Toc153873315"/>
      <w:bookmarkStart w:id="10" w:name="_Toc153873356"/>
      <w:bookmarkStart w:id="11" w:name="_Toc153878867"/>
      <w:r w:rsidRPr="00BB1FF3">
        <w:rPr>
          <w:b/>
          <w:spacing w:val="60"/>
          <w:sz w:val="30"/>
          <w:szCs w:val="28"/>
        </w:rPr>
        <w:t>Калужская область</w:t>
      </w:r>
      <w:bookmarkEnd w:id="6"/>
      <w:bookmarkEnd w:id="7"/>
      <w:bookmarkEnd w:id="8"/>
      <w:bookmarkEnd w:id="9"/>
      <w:bookmarkEnd w:id="10"/>
      <w:bookmarkEnd w:id="11"/>
    </w:p>
    <w:p w:rsidR="00786104" w:rsidRDefault="00786104" w:rsidP="00786104">
      <w:pPr>
        <w:spacing w:line="264" w:lineRule="auto"/>
        <w:ind w:right="-2"/>
        <w:jc w:val="center"/>
        <w:rPr>
          <w:b/>
          <w:spacing w:val="60"/>
          <w:szCs w:val="28"/>
        </w:rPr>
      </w:pPr>
      <w:r w:rsidRPr="00F11894">
        <w:rPr>
          <w:b/>
          <w:spacing w:val="60"/>
          <w:szCs w:val="28"/>
        </w:rPr>
        <w:t xml:space="preserve">Администрация </w:t>
      </w:r>
    </w:p>
    <w:p w:rsidR="00786104" w:rsidRDefault="00786104" w:rsidP="00786104">
      <w:pPr>
        <w:spacing w:line="264" w:lineRule="auto"/>
        <w:ind w:right="-2"/>
        <w:jc w:val="center"/>
        <w:rPr>
          <w:b/>
          <w:spacing w:val="60"/>
          <w:szCs w:val="28"/>
        </w:rPr>
      </w:pPr>
      <w:r w:rsidRPr="00F11894">
        <w:rPr>
          <w:b/>
          <w:spacing w:val="60"/>
          <w:szCs w:val="28"/>
        </w:rPr>
        <w:t xml:space="preserve">Людиновского муниципального округа </w:t>
      </w:r>
    </w:p>
    <w:p w:rsidR="00786104" w:rsidRPr="00F11894" w:rsidRDefault="00786104" w:rsidP="00786104">
      <w:pPr>
        <w:spacing w:line="264" w:lineRule="auto"/>
        <w:ind w:right="-2"/>
        <w:jc w:val="center"/>
        <w:rPr>
          <w:b/>
          <w:spacing w:val="60"/>
          <w:szCs w:val="28"/>
        </w:rPr>
      </w:pPr>
      <w:r w:rsidRPr="00F11894">
        <w:rPr>
          <w:b/>
          <w:spacing w:val="60"/>
          <w:szCs w:val="28"/>
        </w:rPr>
        <w:t>Калужской области</w:t>
      </w:r>
    </w:p>
    <w:p w:rsidR="00786104" w:rsidRPr="00BB1FF3" w:rsidRDefault="00786104" w:rsidP="00786104">
      <w:pPr>
        <w:spacing w:line="312" w:lineRule="auto"/>
        <w:jc w:val="center"/>
        <w:rPr>
          <w:b/>
          <w:spacing w:val="100"/>
          <w:sz w:val="10"/>
          <w:szCs w:val="16"/>
        </w:rPr>
      </w:pPr>
    </w:p>
    <w:p w:rsidR="00786104" w:rsidRPr="00BB1FF3" w:rsidRDefault="00786104" w:rsidP="00786104">
      <w:pPr>
        <w:keepNext/>
        <w:ind w:right="-28"/>
        <w:jc w:val="center"/>
        <w:outlineLvl w:val="0"/>
        <w:rPr>
          <w:b/>
          <w:spacing w:val="60"/>
          <w:sz w:val="8"/>
          <w:szCs w:val="30"/>
        </w:rPr>
      </w:pPr>
    </w:p>
    <w:p w:rsidR="00786104" w:rsidRPr="00BB1FF3" w:rsidRDefault="00786104" w:rsidP="00786104">
      <w:pPr>
        <w:keepNext/>
        <w:jc w:val="center"/>
        <w:outlineLvl w:val="3"/>
        <w:rPr>
          <w:b/>
          <w:bCs/>
          <w:sz w:val="34"/>
          <w:szCs w:val="24"/>
        </w:rPr>
      </w:pPr>
      <w:r w:rsidRPr="00BB1FF3">
        <w:rPr>
          <w:b/>
          <w:bCs/>
          <w:sz w:val="34"/>
          <w:szCs w:val="24"/>
        </w:rPr>
        <w:t>П О С Т А Н О В Л Е Н И Е</w:t>
      </w:r>
    </w:p>
    <w:p w:rsidR="00C87655" w:rsidRDefault="00C87655" w:rsidP="00C87655">
      <w:pPr>
        <w:jc w:val="center"/>
        <w:rPr>
          <w:sz w:val="12"/>
        </w:rPr>
      </w:pPr>
    </w:p>
    <w:p w:rsidR="00786104" w:rsidRDefault="00786104" w:rsidP="00C87655">
      <w:pPr>
        <w:jc w:val="center"/>
        <w:rPr>
          <w:sz w:val="12"/>
        </w:rPr>
      </w:pPr>
    </w:p>
    <w:p w:rsidR="007807DD" w:rsidRPr="00287640" w:rsidRDefault="005F45C0" w:rsidP="006A6103">
      <w:pPr>
        <w:ind w:left="-142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</w:t>
      </w:r>
      <w:r w:rsidR="00C87655" w:rsidRPr="00145E4E">
        <w:rPr>
          <w:sz w:val="24"/>
          <w:szCs w:val="24"/>
        </w:rPr>
        <w:t>от «</w:t>
      </w:r>
      <w:r w:rsidR="000F7640" w:rsidRPr="000F7640">
        <w:rPr>
          <w:sz w:val="24"/>
          <w:szCs w:val="24"/>
          <w:u w:val="single"/>
        </w:rPr>
        <w:softHyphen/>
      </w:r>
      <w:r w:rsidR="000F7640" w:rsidRPr="000F7640">
        <w:rPr>
          <w:sz w:val="24"/>
          <w:szCs w:val="24"/>
          <w:u w:val="single"/>
        </w:rPr>
        <w:softHyphen/>
      </w:r>
      <w:r w:rsidR="000F7640" w:rsidRPr="000F7640">
        <w:rPr>
          <w:sz w:val="24"/>
          <w:szCs w:val="24"/>
          <w:u w:val="single"/>
        </w:rPr>
        <w:softHyphen/>
      </w:r>
      <w:r w:rsidR="000F7640" w:rsidRPr="000F7640">
        <w:rPr>
          <w:sz w:val="24"/>
          <w:szCs w:val="24"/>
          <w:u w:val="single"/>
        </w:rPr>
        <w:softHyphen/>
      </w:r>
      <w:r w:rsidR="000F7640" w:rsidRPr="000F7640">
        <w:rPr>
          <w:sz w:val="24"/>
          <w:szCs w:val="24"/>
          <w:u w:val="single"/>
        </w:rPr>
        <w:softHyphen/>
      </w:r>
      <w:r w:rsidR="000F7640" w:rsidRPr="000F7640">
        <w:rPr>
          <w:sz w:val="24"/>
          <w:szCs w:val="24"/>
          <w:u w:val="single"/>
        </w:rPr>
        <w:softHyphen/>
        <w:t xml:space="preserve">  </w:t>
      </w:r>
      <w:r w:rsidR="00D30B82">
        <w:rPr>
          <w:sz w:val="24"/>
          <w:szCs w:val="24"/>
          <w:u w:val="single"/>
        </w:rPr>
        <w:t xml:space="preserve"> </w:t>
      </w:r>
      <w:r w:rsidR="00287640">
        <w:rPr>
          <w:sz w:val="24"/>
          <w:szCs w:val="24"/>
          <w:u w:val="single"/>
        </w:rPr>
        <w:t>20</w:t>
      </w:r>
      <w:r w:rsidR="00D30B82">
        <w:rPr>
          <w:sz w:val="24"/>
          <w:szCs w:val="24"/>
          <w:u w:val="single"/>
        </w:rPr>
        <w:t xml:space="preserve"> </w:t>
      </w:r>
      <w:proofErr w:type="gramStart"/>
      <w:r w:rsidR="000F7640" w:rsidRPr="000F7640">
        <w:rPr>
          <w:sz w:val="24"/>
          <w:szCs w:val="24"/>
          <w:u w:val="single"/>
        </w:rPr>
        <w:t xml:space="preserve"> </w:t>
      </w:r>
      <w:r w:rsidR="000F7640">
        <w:rPr>
          <w:sz w:val="24"/>
          <w:szCs w:val="24"/>
          <w:u w:val="single"/>
        </w:rPr>
        <w:t xml:space="preserve"> </w:t>
      </w:r>
      <w:r w:rsidR="00C87655" w:rsidRPr="00145E4E">
        <w:rPr>
          <w:sz w:val="24"/>
          <w:szCs w:val="24"/>
        </w:rPr>
        <w:t>»</w:t>
      </w:r>
      <w:proofErr w:type="gramEnd"/>
      <w:r w:rsidR="00287640">
        <w:rPr>
          <w:sz w:val="24"/>
          <w:szCs w:val="24"/>
        </w:rPr>
        <w:t xml:space="preserve">  ___</w:t>
      </w:r>
      <w:r w:rsidR="00287640" w:rsidRPr="00287640">
        <w:rPr>
          <w:sz w:val="24"/>
          <w:szCs w:val="24"/>
          <w:u w:val="single"/>
        </w:rPr>
        <w:t>03</w:t>
      </w:r>
      <w:r w:rsidR="00561CCA">
        <w:rPr>
          <w:sz w:val="24"/>
          <w:szCs w:val="24"/>
        </w:rPr>
        <w:t>___</w:t>
      </w:r>
      <w:r w:rsidR="00C87655">
        <w:rPr>
          <w:sz w:val="24"/>
          <w:szCs w:val="24"/>
        </w:rPr>
        <w:t>202</w:t>
      </w:r>
      <w:r w:rsidR="00786104">
        <w:rPr>
          <w:sz w:val="24"/>
          <w:szCs w:val="24"/>
        </w:rPr>
        <w:t>6</w:t>
      </w:r>
      <w:r w:rsidR="000F7640">
        <w:rPr>
          <w:sz w:val="24"/>
          <w:szCs w:val="24"/>
        </w:rPr>
        <w:t xml:space="preserve"> </w:t>
      </w:r>
      <w:r w:rsidR="00C87655" w:rsidRPr="00145E4E">
        <w:rPr>
          <w:sz w:val="24"/>
          <w:szCs w:val="24"/>
        </w:rPr>
        <w:t>г.</w:t>
      </w:r>
      <w:r w:rsidR="00C87655">
        <w:rPr>
          <w:sz w:val="24"/>
          <w:szCs w:val="24"/>
        </w:rPr>
        <w:tab/>
      </w:r>
      <w:r w:rsidR="00C87655">
        <w:rPr>
          <w:sz w:val="24"/>
          <w:szCs w:val="24"/>
        </w:rPr>
        <w:tab/>
      </w:r>
      <w:r w:rsidR="00C87655">
        <w:rPr>
          <w:sz w:val="24"/>
          <w:szCs w:val="24"/>
        </w:rPr>
        <w:tab/>
      </w:r>
      <w:r w:rsidR="00C87655">
        <w:rPr>
          <w:sz w:val="24"/>
          <w:szCs w:val="24"/>
        </w:rPr>
        <w:tab/>
      </w:r>
      <w:r w:rsidR="00C87655">
        <w:rPr>
          <w:sz w:val="24"/>
          <w:szCs w:val="24"/>
        </w:rPr>
        <w:tab/>
      </w:r>
      <w:r w:rsidR="000F7640">
        <w:rPr>
          <w:sz w:val="24"/>
          <w:szCs w:val="24"/>
        </w:rPr>
        <w:t xml:space="preserve">                    </w:t>
      </w:r>
      <w:r w:rsidR="00D30B82">
        <w:rPr>
          <w:sz w:val="24"/>
          <w:szCs w:val="24"/>
        </w:rPr>
        <w:t xml:space="preserve">            </w:t>
      </w:r>
      <w:r w:rsidR="000F7640">
        <w:rPr>
          <w:sz w:val="24"/>
          <w:szCs w:val="24"/>
        </w:rPr>
        <w:t xml:space="preserve">        </w:t>
      </w:r>
      <w:r w:rsidR="00C87655" w:rsidRPr="00145E4E">
        <w:rPr>
          <w:sz w:val="24"/>
          <w:szCs w:val="24"/>
        </w:rPr>
        <w:t>№</w:t>
      </w:r>
      <w:r w:rsidR="00EC53B4">
        <w:rPr>
          <w:sz w:val="24"/>
          <w:szCs w:val="24"/>
        </w:rPr>
        <w:t xml:space="preserve"> </w:t>
      </w:r>
      <w:r w:rsidR="00287640">
        <w:rPr>
          <w:sz w:val="24"/>
          <w:szCs w:val="24"/>
          <w:u w:val="single"/>
        </w:rPr>
        <w:t>233</w:t>
      </w:r>
    </w:p>
    <w:p w:rsidR="006A6103" w:rsidRDefault="006A6103" w:rsidP="006A6103">
      <w:pPr>
        <w:ind w:left="-142"/>
        <w:rPr>
          <w:b/>
          <w:sz w:val="24"/>
          <w:szCs w:val="24"/>
        </w:rPr>
      </w:pPr>
    </w:p>
    <w:p w:rsidR="00177D27" w:rsidRPr="00474CE5" w:rsidRDefault="00177D27" w:rsidP="00177D27">
      <w:pPr>
        <w:tabs>
          <w:tab w:val="left" w:pos="6096"/>
        </w:tabs>
        <w:ind w:right="4816"/>
        <w:jc w:val="both"/>
        <w:rPr>
          <w:b/>
          <w:sz w:val="24"/>
          <w:szCs w:val="24"/>
        </w:rPr>
      </w:pPr>
      <w:r w:rsidRPr="008F70C2">
        <w:rPr>
          <w:b/>
          <w:sz w:val="24"/>
          <w:szCs w:val="24"/>
        </w:rPr>
        <w:t>О</w:t>
      </w:r>
      <w:r w:rsidR="00D30B82">
        <w:rPr>
          <w:b/>
          <w:sz w:val="24"/>
          <w:szCs w:val="24"/>
        </w:rPr>
        <w:t xml:space="preserve"> внесении изменений в постановление от 20.02.2026 № 124 «О</w:t>
      </w:r>
      <w:r w:rsidRPr="008F70C2">
        <w:rPr>
          <w:b/>
          <w:sz w:val="24"/>
          <w:szCs w:val="24"/>
        </w:rPr>
        <w:t>б участии во Всероссийском конкурсе лучших проектов создания комфортной городской среды в малых городах и исторических поселениях в 202</w:t>
      </w:r>
      <w:r w:rsidR="00056E7E">
        <w:rPr>
          <w:b/>
          <w:sz w:val="24"/>
          <w:szCs w:val="24"/>
        </w:rPr>
        <w:t>6</w:t>
      </w:r>
      <w:r w:rsidRPr="008F70C2">
        <w:rPr>
          <w:b/>
          <w:sz w:val="24"/>
          <w:szCs w:val="24"/>
        </w:rPr>
        <w:t xml:space="preserve"> году</w:t>
      </w:r>
      <w:r w:rsidR="00D30B82">
        <w:rPr>
          <w:b/>
          <w:sz w:val="24"/>
          <w:szCs w:val="24"/>
        </w:rPr>
        <w:t>»</w:t>
      </w:r>
    </w:p>
    <w:p w:rsidR="00177D27" w:rsidRPr="00D30B82" w:rsidRDefault="00177D27" w:rsidP="00177D27">
      <w:pPr>
        <w:tabs>
          <w:tab w:val="left" w:pos="6096"/>
        </w:tabs>
        <w:ind w:right="4816"/>
        <w:jc w:val="both"/>
        <w:rPr>
          <w:b/>
          <w:sz w:val="20"/>
        </w:rPr>
      </w:pPr>
    </w:p>
    <w:p w:rsidR="009D729A" w:rsidRPr="00E171C7" w:rsidRDefault="00177D27" w:rsidP="009D729A">
      <w:pPr>
        <w:ind w:firstLine="851"/>
        <w:jc w:val="both"/>
        <w:rPr>
          <w:sz w:val="24"/>
          <w:szCs w:val="24"/>
        </w:rPr>
      </w:pPr>
      <w:r w:rsidRPr="008F70C2">
        <w:rPr>
          <w:sz w:val="24"/>
          <w:szCs w:val="24"/>
        </w:rPr>
        <w:t xml:space="preserve">В соответствии с Федеральным законом от </w:t>
      </w:r>
      <w:r w:rsidR="00EE4376">
        <w:rPr>
          <w:sz w:val="24"/>
          <w:szCs w:val="24"/>
        </w:rPr>
        <w:t>20.03.2025 № 33</w:t>
      </w:r>
      <w:r w:rsidR="00EE4376" w:rsidRPr="00E477CA">
        <w:rPr>
          <w:sz w:val="24"/>
          <w:szCs w:val="24"/>
        </w:rPr>
        <w:t>-ФЗ «Об общих принципах организации местного самоуправления в</w:t>
      </w:r>
      <w:r w:rsidR="00EE4376">
        <w:rPr>
          <w:sz w:val="24"/>
          <w:szCs w:val="24"/>
        </w:rPr>
        <w:t xml:space="preserve"> единой системе публичной власти</w:t>
      </w:r>
      <w:r w:rsidR="00EE4376" w:rsidRPr="00C02A81">
        <w:rPr>
          <w:sz w:val="24"/>
          <w:szCs w:val="24"/>
        </w:rPr>
        <w:t>»</w:t>
      </w:r>
      <w:r w:rsidRPr="008F70C2">
        <w:rPr>
          <w:sz w:val="24"/>
          <w:szCs w:val="24"/>
        </w:rPr>
        <w:t xml:space="preserve">, Постановлением Правительства РФ от 07.03.2018 г. № 237 «О предоставлении и распределении средств государственной поддержки из федерального бюджета бюджетам субъектов Российской Федерации для поощрения муниципальных образований - победителей Всероссийского конкурса лучших проектов создания комфортной городской среды», </w:t>
      </w:r>
      <w:r w:rsidR="009D729A" w:rsidRPr="00E171C7">
        <w:rPr>
          <w:sz w:val="24"/>
          <w:szCs w:val="24"/>
        </w:rPr>
        <w:t>Администрация Людиновского муниципального округа Калужской области</w:t>
      </w:r>
    </w:p>
    <w:p w:rsidR="00177D27" w:rsidRPr="00D30B82" w:rsidRDefault="00177D27" w:rsidP="00177D27">
      <w:pPr>
        <w:ind w:firstLine="851"/>
        <w:jc w:val="both"/>
        <w:rPr>
          <w:sz w:val="20"/>
        </w:rPr>
      </w:pPr>
    </w:p>
    <w:p w:rsidR="00177D27" w:rsidRDefault="00177D27" w:rsidP="00177D27">
      <w:pPr>
        <w:ind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постановляет:</w:t>
      </w:r>
    </w:p>
    <w:p w:rsidR="00177D27" w:rsidRPr="00D30B82" w:rsidRDefault="00177D27" w:rsidP="00177D27">
      <w:pPr>
        <w:ind w:firstLine="851"/>
        <w:jc w:val="both"/>
        <w:rPr>
          <w:sz w:val="20"/>
        </w:rPr>
      </w:pPr>
    </w:p>
    <w:p w:rsidR="00D30B82" w:rsidRPr="00D30B82" w:rsidRDefault="00D30B82" w:rsidP="00D30B82">
      <w:pPr>
        <w:pStyle w:val="a5"/>
        <w:numPr>
          <w:ilvl w:val="0"/>
          <w:numId w:val="5"/>
        </w:numPr>
        <w:ind w:left="0" w:firstLine="720"/>
        <w:jc w:val="both"/>
        <w:rPr>
          <w:sz w:val="24"/>
          <w:szCs w:val="24"/>
        </w:rPr>
      </w:pPr>
      <w:r w:rsidRPr="00D30B82">
        <w:rPr>
          <w:sz w:val="24"/>
          <w:szCs w:val="24"/>
        </w:rPr>
        <w:t>Внести в постановление от 20.02.2026 №124 «Об участии во Всероссийском конкурсе лучших проектов создания комфортной городской среды в малых городах и исторических поселениях в 2026 году», следующие изменения:</w:t>
      </w:r>
    </w:p>
    <w:p w:rsidR="005A0BCC" w:rsidRDefault="00D30B82" w:rsidP="00D30B82">
      <w:pPr>
        <w:pStyle w:val="a5"/>
        <w:ind w:left="0" w:firstLine="426"/>
        <w:jc w:val="both"/>
        <w:rPr>
          <w:sz w:val="24"/>
          <w:szCs w:val="24"/>
        </w:rPr>
      </w:pPr>
      <w:r w:rsidRPr="00D30B82">
        <w:rPr>
          <w:sz w:val="24"/>
          <w:szCs w:val="24"/>
        </w:rPr>
        <w:t xml:space="preserve">     </w:t>
      </w:r>
      <w:r w:rsidR="00F00545">
        <w:rPr>
          <w:sz w:val="24"/>
          <w:szCs w:val="24"/>
        </w:rPr>
        <w:t>- пункт 7</w:t>
      </w:r>
      <w:r>
        <w:rPr>
          <w:sz w:val="24"/>
          <w:szCs w:val="24"/>
        </w:rPr>
        <w:t xml:space="preserve"> читать в следующей редакции: </w:t>
      </w:r>
      <w:r w:rsidR="00F00545">
        <w:rPr>
          <w:sz w:val="24"/>
          <w:szCs w:val="24"/>
        </w:rPr>
        <w:t>«7</w:t>
      </w:r>
      <w:r w:rsidR="006676EC">
        <w:rPr>
          <w:sz w:val="24"/>
          <w:szCs w:val="24"/>
        </w:rPr>
        <w:t xml:space="preserve">. </w:t>
      </w:r>
      <w:r w:rsidR="00F00545" w:rsidRPr="008F70C2">
        <w:rPr>
          <w:sz w:val="24"/>
          <w:szCs w:val="24"/>
        </w:rPr>
        <w:t xml:space="preserve">Назначить дату </w:t>
      </w:r>
      <w:r w:rsidR="00F00545">
        <w:rPr>
          <w:sz w:val="24"/>
          <w:szCs w:val="24"/>
        </w:rPr>
        <w:t>подведение итогов</w:t>
      </w:r>
      <w:r w:rsidR="00F00545" w:rsidRPr="008F70C2">
        <w:rPr>
          <w:sz w:val="24"/>
          <w:szCs w:val="24"/>
        </w:rPr>
        <w:t xml:space="preserve"> выбора общественной терр</w:t>
      </w:r>
      <w:r w:rsidR="00F00545">
        <w:rPr>
          <w:sz w:val="24"/>
          <w:szCs w:val="24"/>
        </w:rPr>
        <w:t>итории для участия в конкурсе 6</w:t>
      </w:r>
      <w:r w:rsidR="00F00545" w:rsidRPr="008F70C2">
        <w:rPr>
          <w:sz w:val="24"/>
          <w:szCs w:val="24"/>
        </w:rPr>
        <w:t xml:space="preserve"> марта 202</w:t>
      </w:r>
      <w:r w:rsidR="00F00545">
        <w:rPr>
          <w:sz w:val="24"/>
          <w:szCs w:val="24"/>
        </w:rPr>
        <w:t>6</w:t>
      </w:r>
      <w:r w:rsidR="00F00545" w:rsidRPr="008F70C2">
        <w:rPr>
          <w:sz w:val="24"/>
          <w:szCs w:val="24"/>
        </w:rPr>
        <w:t xml:space="preserve"> года в 16-00 часов в здании администрации </w:t>
      </w:r>
      <w:r w:rsidR="00F00545">
        <w:rPr>
          <w:sz w:val="24"/>
          <w:szCs w:val="24"/>
        </w:rPr>
        <w:t>Людиновского муниципального округа Калужской области</w:t>
      </w:r>
      <w:r w:rsidR="00F00545" w:rsidRPr="008F70C2">
        <w:rPr>
          <w:sz w:val="24"/>
          <w:szCs w:val="24"/>
        </w:rPr>
        <w:t xml:space="preserve"> по адресу: г. Людиново, ул. Ленина, д. 20, и дату очного обсуждения выбора функционального наполнения выбранной общественной территории с жителями 2</w:t>
      </w:r>
      <w:r w:rsidR="00F00545">
        <w:rPr>
          <w:sz w:val="24"/>
          <w:szCs w:val="24"/>
        </w:rPr>
        <w:t>7</w:t>
      </w:r>
      <w:r w:rsidR="00F00545" w:rsidRPr="008F70C2">
        <w:rPr>
          <w:sz w:val="24"/>
          <w:szCs w:val="24"/>
        </w:rPr>
        <w:t xml:space="preserve"> марта 202</w:t>
      </w:r>
      <w:r w:rsidR="00F00545">
        <w:rPr>
          <w:sz w:val="24"/>
          <w:szCs w:val="24"/>
        </w:rPr>
        <w:t>6 года в 15</w:t>
      </w:r>
      <w:r w:rsidR="00F00545" w:rsidRPr="008F70C2">
        <w:rPr>
          <w:sz w:val="24"/>
          <w:szCs w:val="24"/>
        </w:rPr>
        <w:t xml:space="preserve">-00 часов в здании администрации </w:t>
      </w:r>
      <w:r w:rsidR="00F00545">
        <w:rPr>
          <w:sz w:val="24"/>
          <w:szCs w:val="24"/>
        </w:rPr>
        <w:t>Людиновского муниципального округа Калужской области</w:t>
      </w:r>
      <w:r w:rsidR="00F00545" w:rsidRPr="008F70C2">
        <w:rPr>
          <w:sz w:val="24"/>
          <w:szCs w:val="24"/>
        </w:rPr>
        <w:t xml:space="preserve"> по адресу: г. Людиново, ул. Ленина, д. 20</w:t>
      </w:r>
      <w:r w:rsidR="00F00545">
        <w:rPr>
          <w:sz w:val="24"/>
          <w:szCs w:val="24"/>
        </w:rPr>
        <w:t>.</w:t>
      </w:r>
      <w:r w:rsidR="006676EC">
        <w:rPr>
          <w:sz w:val="24"/>
          <w:szCs w:val="24"/>
        </w:rPr>
        <w:t>»</w:t>
      </w:r>
    </w:p>
    <w:p w:rsidR="00177D27" w:rsidRPr="008F70C2" w:rsidRDefault="00D30B82" w:rsidP="00177D2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177D27" w:rsidRPr="008F70C2">
        <w:rPr>
          <w:sz w:val="24"/>
          <w:szCs w:val="24"/>
        </w:rPr>
        <w:t xml:space="preserve">. Опубликовать настоящее постановление в порядке, установленном для официального опубликования муниципальных правовых актов, иной официальной информации, в течение семи дней со дня его утверждения и разместить в сети «Интернет» на официальном сайте </w:t>
      </w:r>
      <w:r w:rsidR="00BC6D46">
        <w:rPr>
          <w:sz w:val="24"/>
          <w:szCs w:val="24"/>
        </w:rPr>
        <w:t>А</w:t>
      </w:r>
      <w:r w:rsidR="00BC6D46" w:rsidRPr="008F70C2">
        <w:rPr>
          <w:sz w:val="24"/>
          <w:szCs w:val="24"/>
        </w:rPr>
        <w:t xml:space="preserve">дминистрации </w:t>
      </w:r>
      <w:r w:rsidR="00BC6D46">
        <w:rPr>
          <w:sz w:val="24"/>
          <w:szCs w:val="24"/>
        </w:rPr>
        <w:t>Людиновского муниципального округа Калужской области</w:t>
      </w:r>
      <w:r w:rsidR="00177D27" w:rsidRPr="008F70C2">
        <w:rPr>
          <w:sz w:val="24"/>
          <w:szCs w:val="24"/>
        </w:rPr>
        <w:t>.</w:t>
      </w:r>
    </w:p>
    <w:p w:rsidR="00D30B82" w:rsidRDefault="006676EC" w:rsidP="00D30B82">
      <w:pPr>
        <w:tabs>
          <w:tab w:val="left" w:pos="609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177D27" w:rsidRPr="008F70C2">
        <w:rPr>
          <w:sz w:val="24"/>
          <w:szCs w:val="24"/>
        </w:rPr>
        <w:t xml:space="preserve">. </w:t>
      </w:r>
      <w:r w:rsidR="00D30B82" w:rsidRPr="00090DE6">
        <w:rPr>
          <w:sz w:val="24"/>
          <w:szCs w:val="24"/>
        </w:rPr>
        <w:t xml:space="preserve">Контроль за исполнением настоящего постановления возложить на </w:t>
      </w:r>
      <w:r w:rsidR="00D30B82">
        <w:rPr>
          <w:sz w:val="24"/>
          <w:szCs w:val="24"/>
        </w:rPr>
        <w:t>заместителя Главы Администрации</w:t>
      </w:r>
      <w:r w:rsidR="00D30B82" w:rsidRPr="00090DE6">
        <w:rPr>
          <w:sz w:val="24"/>
          <w:szCs w:val="24"/>
        </w:rPr>
        <w:t xml:space="preserve"> </w:t>
      </w:r>
      <w:r w:rsidR="00D30B82">
        <w:rPr>
          <w:sz w:val="24"/>
          <w:szCs w:val="24"/>
        </w:rPr>
        <w:t xml:space="preserve">– заведующего отделом архитектуры, имущественных и земельных отношений Администрации Людиновского </w:t>
      </w:r>
      <w:r w:rsidR="00D30B82" w:rsidRPr="00090DE6">
        <w:rPr>
          <w:sz w:val="24"/>
          <w:szCs w:val="24"/>
        </w:rPr>
        <w:t xml:space="preserve">муниципального </w:t>
      </w:r>
      <w:r w:rsidR="00D30B82">
        <w:rPr>
          <w:sz w:val="24"/>
          <w:szCs w:val="24"/>
        </w:rPr>
        <w:t>округа Калужской области</w:t>
      </w:r>
      <w:r w:rsidR="00D30B82" w:rsidRPr="00090DE6">
        <w:rPr>
          <w:sz w:val="24"/>
          <w:szCs w:val="24"/>
        </w:rPr>
        <w:t xml:space="preserve"> </w:t>
      </w:r>
      <w:r w:rsidR="00D30B82">
        <w:rPr>
          <w:sz w:val="24"/>
          <w:szCs w:val="24"/>
        </w:rPr>
        <w:t xml:space="preserve">Е.В. </w:t>
      </w:r>
      <w:proofErr w:type="spellStart"/>
      <w:r w:rsidR="00D30B82">
        <w:rPr>
          <w:sz w:val="24"/>
          <w:szCs w:val="24"/>
        </w:rPr>
        <w:t>Андрейцеву</w:t>
      </w:r>
      <w:proofErr w:type="spellEnd"/>
      <w:r w:rsidR="00D30B82">
        <w:rPr>
          <w:sz w:val="24"/>
          <w:szCs w:val="24"/>
        </w:rPr>
        <w:t>.</w:t>
      </w:r>
    </w:p>
    <w:p w:rsidR="00177D27" w:rsidRDefault="006676EC" w:rsidP="00177D2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177D27" w:rsidRPr="008F70C2">
        <w:rPr>
          <w:sz w:val="24"/>
          <w:szCs w:val="24"/>
        </w:rPr>
        <w:t>. Настоящее постановление вступает в силу с момента подписания.</w:t>
      </w:r>
    </w:p>
    <w:p w:rsidR="00177D27" w:rsidRDefault="00177D27" w:rsidP="00177D27">
      <w:pPr>
        <w:jc w:val="both"/>
        <w:rPr>
          <w:sz w:val="24"/>
          <w:szCs w:val="24"/>
        </w:rPr>
      </w:pPr>
    </w:p>
    <w:p w:rsidR="00D30B82" w:rsidRDefault="00D30B82" w:rsidP="00177D27">
      <w:pPr>
        <w:jc w:val="both"/>
        <w:rPr>
          <w:sz w:val="24"/>
          <w:szCs w:val="24"/>
        </w:rPr>
      </w:pPr>
    </w:p>
    <w:p w:rsidR="00BC6D46" w:rsidRDefault="00177D27" w:rsidP="00177D27">
      <w:pPr>
        <w:jc w:val="both"/>
        <w:rPr>
          <w:sz w:val="23"/>
          <w:szCs w:val="23"/>
        </w:rPr>
      </w:pPr>
      <w:r>
        <w:rPr>
          <w:sz w:val="23"/>
          <w:szCs w:val="23"/>
        </w:rPr>
        <w:t>Г</w:t>
      </w:r>
      <w:r w:rsidRPr="00416D61">
        <w:rPr>
          <w:sz w:val="23"/>
          <w:szCs w:val="23"/>
        </w:rPr>
        <w:t>лав</w:t>
      </w:r>
      <w:r>
        <w:rPr>
          <w:sz w:val="23"/>
          <w:szCs w:val="23"/>
        </w:rPr>
        <w:t>а</w:t>
      </w:r>
      <w:r w:rsidRPr="00416D61">
        <w:rPr>
          <w:sz w:val="23"/>
          <w:szCs w:val="23"/>
        </w:rPr>
        <w:t xml:space="preserve"> </w:t>
      </w:r>
      <w:r w:rsidR="00BC6D46">
        <w:rPr>
          <w:sz w:val="23"/>
          <w:szCs w:val="23"/>
        </w:rPr>
        <w:t>Людиновского муниципального округа</w:t>
      </w:r>
    </w:p>
    <w:p w:rsidR="006676EC" w:rsidRDefault="00BC6D46" w:rsidP="00287640">
      <w:pPr>
        <w:jc w:val="both"/>
        <w:rPr>
          <w:sz w:val="24"/>
          <w:szCs w:val="24"/>
        </w:rPr>
      </w:pPr>
      <w:r>
        <w:rPr>
          <w:sz w:val="23"/>
          <w:szCs w:val="23"/>
        </w:rPr>
        <w:t>Калужской области</w:t>
      </w:r>
      <w:r w:rsidR="00177D27">
        <w:rPr>
          <w:sz w:val="23"/>
          <w:szCs w:val="23"/>
        </w:rPr>
        <w:tab/>
      </w:r>
      <w:r w:rsidR="00177D27">
        <w:rPr>
          <w:sz w:val="23"/>
          <w:szCs w:val="23"/>
        </w:rPr>
        <w:tab/>
      </w:r>
      <w:r w:rsidR="00177D27">
        <w:rPr>
          <w:sz w:val="23"/>
          <w:szCs w:val="23"/>
        </w:rPr>
        <w:tab/>
      </w:r>
      <w:r w:rsidR="00177D27">
        <w:rPr>
          <w:sz w:val="23"/>
          <w:szCs w:val="23"/>
        </w:rPr>
        <w:tab/>
      </w:r>
      <w:r w:rsidR="00177D27">
        <w:rPr>
          <w:sz w:val="23"/>
          <w:szCs w:val="23"/>
        </w:rPr>
        <w:tab/>
      </w:r>
      <w:r w:rsidR="00177D27">
        <w:rPr>
          <w:sz w:val="23"/>
          <w:szCs w:val="23"/>
        </w:rPr>
        <w:tab/>
      </w:r>
      <w:r w:rsidR="00177D27" w:rsidRPr="00416D61">
        <w:rPr>
          <w:sz w:val="23"/>
          <w:szCs w:val="23"/>
        </w:rPr>
        <w:tab/>
      </w:r>
      <w:r w:rsidR="00177D27">
        <w:rPr>
          <w:sz w:val="23"/>
          <w:szCs w:val="23"/>
        </w:rPr>
        <w:t xml:space="preserve">              </w:t>
      </w:r>
      <w:r>
        <w:rPr>
          <w:sz w:val="23"/>
          <w:szCs w:val="23"/>
        </w:rPr>
        <w:t xml:space="preserve">                  </w:t>
      </w:r>
      <w:r w:rsidR="00177D27">
        <w:rPr>
          <w:sz w:val="23"/>
          <w:szCs w:val="23"/>
        </w:rPr>
        <w:t xml:space="preserve">  </w:t>
      </w:r>
      <w:r>
        <w:rPr>
          <w:sz w:val="23"/>
          <w:szCs w:val="23"/>
        </w:rPr>
        <w:t>Г.Е. Ананьев</w:t>
      </w:r>
      <w:bookmarkStart w:id="12" w:name="_GoBack"/>
      <w:bookmarkEnd w:id="12"/>
    </w:p>
    <w:sectPr w:rsidR="006676EC" w:rsidSect="00D30B82">
      <w:footerReference w:type="default" r:id="rId8"/>
      <w:type w:val="continuous"/>
      <w:pgSz w:w="11905" w:h="16837"/>
      <w:pgMar w:top="426" w:right="706" w:bottom="142" w:left="1559" w:header="72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716D" w:rsidRDefault="00E7716D">
      <w:r>
        <w:separator/>
      </w:r>
    </w:p>
  </w:endnote>
  <w:endnote w:type="continuationSeparator" w:id="0">
    <w:p w:rsidR="00E7716D" w:rsidRDefault="00E77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716D" w:rsidRPr="00844707" w:rsidRDefault="00E7716D" w:rsidP="005341DE">
    <w:pPr>
      <w:tabs>
        <w:tab w:val="left" w:pos="720"/>
        <w:tab w:val="left" w:pos="1400"/>
      </w:tabs>
      <w:rPr>
        <w:sz w:val="16"/>
        <w:szCs w:val="16"/>
      </w:rPr>
    </w:pPr>
    <w:r w:rsidRPr="001E781C"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716D" w:rsidRDefault="00E7716D">
      <w:r>
        <w:separator/>
      </w:r>
    </w:p>
  </w:footnote>
  <w:footnote w:type="continuationSeparator" w:id="0">
    <w:p w:rsidR="00E7716D" w:rsidRDefault="00E771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CC3530D"/>
    <w:multiLevelType w:val="hybridMultilevel"/>
    <w:tmpl w:val="42E49EEC"/>
    <w:lvl w:ilvl="0" w:tplc="57D614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D6121B"/>
    <w:multiLevelType w:val="hybridMultilevel"/>
    <w:tmpl w:val="41642D6E"/>
    <w:lvl w:ilvl="0" w:tplc="7272017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36DC4661"/>
    <w:multiLevelType w:val="hybridMultilevel"/>
    <w:tmpl w:val="0F46322A"/>
    <w:lvl w:ilvl="0" w:tplc="CB7016F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6ADA7926"/>
    <w:multiLevelType w:val="hybridMultilevel"/>
    <w:tmpl w:val="E8BCFF2C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655"/>
    <w:rsid w:val="00033546"/>
    <w:rsid w:val="000444EA"/>
    <w:rsid w:val="00056E7E"/>
    <w:rsid w:val="00094064"/>
    <w:rsid w:val="000A3CA8"/>
    <w:rsid w:val="000A52E0"/>
    <w:rsid w:val="000A57A4"/>
    <w:rsid w:val="000F1FC0"/>
    <w:rsid w:val="000F7640"/>
    <w:rsid w:val="00112FA9"/>
    <w:rsid w:val="00144299"/>
    <w:rsid w:val="001540E7"/>
    <w:rsid w:val="00161663"/>
    <w:rsid w:val="00170B79"/>
    <w:rsid w:val="00177D27"/>
    <w:rsid w:val="00180E1E"/>
    <w:rsid w:val="001B466D"/>
    <w:rsid w:val="001C5238"/>
    <w:rsid w:val="001D1FFF"/>
    <w:rsid w:val="002222E3"/>
    <w:rsid w:val="00255E96"/>
    <w:rsid w:val="002647BC"/>
    <w:rsid w:val="00287640"/>
    <w:rsid w:val="002F6F27"/>
    <w:rsid w:val="00305F4F"/>
    <w:rsid w:val="00334F41"/>
    <w:rsid w:val="0039046D"/>
    <w:rsid w:val="004467EE"/>
    <w:rsid w:val="004676EF"/>
    <w:rsid w:val="00482783"/>
    <w:rsid w:val="004A00B9"/>
    <w:rsid w:val="004C3D92"/>
    <w:rsid w:val="005341DE"/>
    <w:rsid w:val="00536850"/>
    <w:rsid w:val="005406C3"/>
    <w:rsid w:val="00561CCA"/>
    <w:rsid w:val="00562359"/>
    <w:rsid w:val="005826B8"/>
    <w:rsid w:val="005A0BCC"/>
    <w:rsid w:val="005D109B"/>
    <w:rsid w:val="005E0046"/>
    <w:rsid w:val="005F45C0"/>
    <w:rsid w:val="006676EC"/>
    <w:rsid w:val="00672CAD"/>
    <w:rsid w:val="006A6103"/>
    <w:rsid w:val="006B668A"/>
    <w:rsid w:val="006D3AB6"/>
    <w:rsid w:val="006E1C5F"/>
    <w:rsid w:val="00703089"/>
    <w:rsid w:val="00751A7A"/>
    <w:rsid w:val="007807DD"/>
    <w:rsid w:val="00786104"/>
    <w:rsid w:val="007B3905"/>
    <w:rsid w:val="007E740B"/>
    <w:rsid w:val="00807698"/>
    <w:rsid w:val="00832E14"/>
    <w:rsid w:val="008571FE"/>
    <w:rsid w:val="008F7935"/>
    <w:rsid w:val="0090478C"/>
    <w:rsid w:val="0091446B"/>
    <w:rsid w:val="009A0DB5"/>
    <w:rsid w:val="009D5FBC"/>
    <w:rsid w:val="009D729A"/>
    <w:rsid w:val="009E71CC"/>
    <w:rsid w:val="009F4BE1"/>
    <w:rsid w:val="00A051BA"/>
    <w:rsid w:val="00A35860"/>
    <w:rsid w:val="00A40AA6"/>
    <w:rsid w:val="00A51DEA"/>
    <w:rsid w:val="00A542E1"/>
    <w:rsid w:val="00A65547"/>
    <w:rsid w:val="00AB2572"/>
    <w:rsid w:val="00AD0B6F"/>
    <w:rsid w:val="00AD3AED"/>
    <w:rsid w:val="00AD587F"/>
    <w:rsid w:val="00AF01DD"/>
    <w:rsid w:val="00B17069"/>
    <w:rsid w:val="00B4166C"/>
    <w:rsid w:val="00B5126E"/>
    <w:rsid w:val="00B76140"/>
    <w:rsid w:val="00B76C8F"/>
    <w:rsid w:val="00BC6D46"/>
    <w:rsid w:val="00C36042"/>
    <w:rsid w:val="00C45196"/>
    <w:rsid w:val="00C549C8"/>
    <w:rsid w:val="00C61231"/>
    <w:rsid w:val="00C6277E"/>
    <w:rsid w:val="00C750CD"/>
    <w:rsid w:val="00C8552D"/>
    <w:rsid w:val="00C87655"/>
    <w:rsid w:val="00CC2324"/>
    <w:rsid w:val="00CC7782"/>
    <w:rsid w:val="00D23DD8"/>
    <w:rsid w:val="00D30B82"/>
    <w:rsid w:val="00D36E41"/>
    <w:rsid w:val="00D52D6A"/>
    <w:rsid w:val="00D87283"/>
    <w:rsid w:val="00DA23B5"/>
    <w:rsid w:val="00DD6DD4"/>
    <w:rsid w:val="00DF05A2"/>
    <w:rsid w:val="00E171C7"/>
    <w:rsid w:val="00E320B0"/>
    <w:rsid w:val="00E62679"/>
    <w:rsid w:val="00E7716D"/>
    <w:rsid w:val="00E97534"/>
    <w:rsid w:val="00EA5328"/>
    <w:rsid w:val="00EB3D64"/>
    <w:rsid w:val="00EC53B4"/>
    <w:rsid w:val="00ED0612"/>
    <w:rsid w:val="00EE4376"/>
    <w:rsid w:val="00F00545"/>
    <w:rsid w:val="00F15E19"/>
    <w:rsid w:val="00F94140"/>
    <w:rsid w:val="00FA59AD"/>
    <w:rsid w:val="00FC351B"/>
    <w:rsid w:val="00FD44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5:docId w15:val="{EA44F08B-6477-4F80-B537-D235EEFFD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F2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C87655"/>
    <w:pPr>
      <w:keepNext/>
      <w:numPr>
        <w:numId w:val="1"/>
      </w:numPr>
      <w:jc w:val="center"/>
      <w:outlineLvl w:val="0"/>
    </w:pPr>
    <w:rPr>
      <w:b/>
      <w:bCs/>
      <w:caps/>
    </w:rPr>
  </w:style>
  <w:style w:type="paragraph" w:styleId="2">
    <w:name w:val="heading 2"/>
    <w:basedOn w:val="a"/>
    <w:next w:val="a"/>
    <w:link w:val="20"/>
    <w:qFormat/>
    <w:rsid w:val="00C87655"/>
    <w:pPr>
      <w:keepNext/>
      <w:numPr>
        <w:ilvl w:val="1"/>
        <w:numId w:val="1"/>
      </w:numPr>
      <w:jc w:val="center"/>
      <w:outlineLvl w:val="1"/>
    </w:pPr>
    <w:rPr>
      <w:b/>
      <w:bCs/>
      <w:sz w:val="24"/>
    </w:rPr>
  </w:style>
  <w:style w:type="paragraph" w:styleId="3">
    <w:name w:val="heading 3"/>
    <w:basedOn w:val="a"/>
    <w:next w:val="a"/>
    <w:link w:val="30"/>
    <w:qFormat/>
    <w:rsid w:val="00C87655"/>
    <w:pPr>
      <w:keepNext/>
      <w:numPr>
        <w:ilvl w:val="2"/>
        <w:numId w:val="1"/>
      </w:numPr>
      <w:jc w:val="right"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0"/>
    <w:qFormat/>
    <w:rsid w:val="00C87655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87655"/>
    <w:rPr>
      <w:rFonts w:ascii="Times New Roman" w:eastAsia="Times New Roman" w:hAnsi="Times New Roman" w:cs="Times New Roman"/>
      <w:b/>
      <w:bCs/>
      <w:caps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C87655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C87655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C87655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6A610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A6103"/>
    <w:rPr>
      <w:rFonts w:ascii="Segoe UI" w:eastAsia="Times New Roman" w:hAnsi="Segoe UI" w:cs="Segoe UI"/>
      <w:sz w:val="18"/>
      <w:szCs w:val="18"/>
      <w:lang w:eastAsia="ar-SA"/>
    </w:rPr>
  </w:style>
  <w:style w:type="paragraph" w:styleId="a5">
    <w:name w:val="List Paragraph"/>
    <w:basedOn w:val="a"/>
    <w:uiPriority w:val="34"/>
    <w:qFormat/>
    <w:rsid w:val="005826B8"/>
    <w:pPr>
      <w:ind w:left="720"/>
      <w:contextualSpacing/>
    </w:pPr>
  </w:style>
  <w:style w:type="table" w:styleId="a6">
    <w:name w:val="Table Grid"/>
    <w:basedOn w:val="a1"/>
    <w:uiPriority w:val="59"/>
    <w:rsid w:val="00672CA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672CA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72CAD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672CA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72CAD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ab">
    <w:name w:val="Hyperlink"/>
    <w:rsid w:val="00170B79"/>
    <w:rPr>
      <w:color w:val="0000FF"/>
      <w:u w:val="single"/>
    </w:rPr>
  </w:style>
  <w:style w:type="character" w:customStyle="1" w:styleId="fontstyle01">
    <w:name w:val="fontstyle01"/>
    <w:rsid w:val="00170B79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c">
    <w:name w:val="Основной текст_"/>
    <w:basedOn w:val="a0"/>
    <w:link w:val="11"/>
    <w:locked/>
    <w:rsid w:val="00170B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Основной текст1"/>
    <w:basedOn w:val="a"/>
    <w:link w:val="ac"/>
    <w:rsid w:val="00170B79"/>
    <w:pPr>
      <w:widowControl w:val="0"/>
      <w:suppressAutoHyphens w:val="0"/>
      <w:spacing w:after="260"/>
      <w:ind w:firstLine="400"/>
    </w:pPr>
    <w:rPr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ludra</cp:lastModifiedBy>
  <cp:revision>2</cp:revision>
  <cp:lastPrinted>2026-03-10T13:44:00Z</cp:lastPrinted>
  <dcterms:created xsi:type="dcterms:W3CDTF">2026-03-20T11:26:00Z</dcterms:created>
  <dcterms:modified xsi:type="dcterms:W3CDTF">2026-03-20T11:26:00Z</dcterms:modified>
</cp:coreProperties>
</file>